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ind w:left="859"/>
        <w:spacing w:before="330" w:line="160" w:lineRule="auto"/>
        <w:rPr>
          <w:rFonts w:ascii="PingFang SC" w:hAnsi="PingFang SC" w:eastAsia="PingFang SC" w:cs="PingFang SC"/>
          <w:sz w:val="25"/>
          <w:szCs w:val="25"/>
        </w:rPr>
      </w:pPr>
      <w:r>
        <mc:AlternateContent xmlns:mc="http://schemas.openxmlformats.org/markup-compatibility/2006">
          <mc:Choice Requires="wps">
            <w:drawing>
              <wp:anchor distT="0" distB="0" distL="0" distR="0" simplePos="0" relativeHeight="251658240" behindDoc="1" locked="0" layoutInCell="1" allowOverlap="1">
                <wp:simplePos x="0" y="0"/>
                <wp:positionH relativeFrom="column">
                  <wp:posOffset>0</wp:posOffset>
                </wp:positionH>
                <wp:positionV relativeFrom="paragraph">
                  <wp:posOffset>-254545</wp:posOffset>
                </wp:positionV>
                <wp:extent cx="7559675" cy="4065905"/>
                <wp:effectExtent l="0" t="0" r="0" b="0"/>
                <wp:wrapNone/>
                <wp:docPr id="2" name="Rect 2"/>
                <wp:cNvGraphicFramePr/>
                <a:graphic>
                  <a:graphicData uri="http://schemas.microsoft.com/office/word/2010/wordprocessingShape">
                    <wps:wsp>
                      <wps:cNvPr id="2" name="Rect 2"/>
                      <wps:cNvSpPr/>
                      <wps:spPr>
                        <a:xfrm>
                          <a:off x="0" y="-254545"/>
                          <a:ext cx="7559675" cy="4065905"/>
                        </a:xfrm>
                        <a:prstGeom prst="rect">
                          <a:avLst/>
                        </a:prstGeom>
                        <a:solidFill>
                          <a:srgbClr val="D9D8D6"/>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2" style="position:absolute;margin-left:0pt;margin-top:-20.043pt;mso-position-vertical-relative:text;mso-position-horizontal-relative:text;width:595.25pt;height:320.15pt;z-index:-251658240;" fillcolor="#D9D8D6" filled="true" stroked="false"/>
            </w:pict>
          </mc:Fallback>
        </mc:AlternateContent>
      </w:r>
      <w:r>
        <w:pict>
          <v:shape id="_x0000_s4" style="position:absolute;margin-left:410.1pt;margin-top:16.257pt;mso-position-vertical-relative:text;mso-position-horizontal-relative:text;width:143.65pt;height:49.25pt;z-index:251661312;" filled="false" stroked="false" type="#_x0000_t202">
            <v:fill on="false"/>
            <v:stroke on="false"/>
            <v:path/>
            <v:imagedata o:title=""/>
            <o:lock v:ext="edit" aspectratio="false"/>
            <v:textbox inset="0mm,0mm,0mm,0mm">
              <w:txbxContent>
                <w:p>
                  <w:pPr>
                    <w:spacing w:line="20" w:lineRule="exact"/>
                    <w:rPr/>
                  </w:pPr>
                  <w:r/>
                </w:p>
                <w:tbl>
                  <w:tblPr>
                    <w:tblStyle w:val="TableNormal"/>
                    <w:tblW w:w="2828" w:type="dxa"/>
                    <w:tblInd w:w="22" w:type="dxa"/>
                    <w:shd w:val="clear" w:fill="FFFFFF"/>
                    <w:tblLayout w:type="fixed"/>
                    <w:tblBorders>
                      <w:left w:val="single" w:color="000000" w:sz="2" w:space="0"/>
                      <w:bottom w:val="single" w:color="000000" w:sz="2" w:space="0"/>
                      <w:right w:val="single" w:color="000000" w:sz="2" w:space="0"/>
                      <w:top w:val="single" w:color="000000" w:sz="2" w:space="0"/>
                    </w:tblBorders>
                  </w:tblPr>
                  <w:tblGrid>
                    <w:gridCol w:w="2828"/>
                  </w:tblGrid>
                  <w:tr>
                    <w:trPr>
                      <w:trHeight w:val="934" w:hRule="atLeast"/>
                    </w:trPr>
                    <w:tc>
                      <w:tcPr>
                        <w:shd w:val="clear" w:fill="FFFFFF"/>
                        <w:tcW w:w="2828" w:type="dxa"/>
                        <w:vAlign w:val="top"/>
                      </w:tcPr>
                      <w:p>
                        <w:pPr>
                          <w:spacing w:line="924" w:lineRule="exact"/>
                          <w:rPr/>
                        </w:pPr>
                        <w:r>
                          <w:rPr>
                            <w:position w:val="-18"/>
                          </w:rPr>
                          <w:drawing>
                            <wp:inline distT="0" distB="0" distL="0" distR="0">
                              <wp:extent cx="1792604" cy="586740"/>
                              <wp:effectExtent l="0" t="0" r="0" b="0"/>
                              <wp:docPr id="4" name="IM 4"/>
                              <wp:cNvGraphicFramePr/>
                              <a:graphic>
                                <a:graphicData uri="http://schemas.openxmlformats.org/drawingml/2006/picture">
                                  <pic:pic>
                                    <pic:nvPicPr>
                                      <pic:cNvPr id="4" name="IM 4"/>
                                      <pic:cNvPicPr/>
                                    </pic:nvPicPr>
                                    <pic:blipFill>
                                      <a:blip r:embed="rId2"/>
                                      <a:stretch>
                                        <a:fillRect/>
                                      </a:stretch>
                                    </pic:blipFill>
                                    <pic:spPr>
                                      <a:xfrm rot="0">
                                        <a:off x="0" y="0"/>
                                        <a:ext cx="1792604" cy="586740"/>
                                      </a:xfrm>
                                      <a:prstGeom prst="rect">
                                        <a:avLst/>
                                      </a:prstGeom>
                                    </pic:spPr>
                                  </pic:pic>
                                </a:graphicData>
                              </a:graphic>
                            </wp:inline>
                          </w:drawing>
                        </w:r>
                      </w:p>
                    </w:tc>
                  </w:tr>
                </w:tbl>
                <w:p>
                  <w:pPr>
                    <w:pStyle w:val="BodyText"/>
                    <w:rPr/>
                  </w:pPr>
                  <w:r/>
                </w:p>
              </w:txbxContent>
            </v:textbox>
          </v:shape>
        </w:pict>
      </w:r>
      <w:r>
        <w:rPr>
          <w:rFonts w:ascii="PingFang SC" w:hAnsi="PingFang SC" w:eastAsia="PingFang SC" w:cs="PingFang SC"/>
          <w:sz w:val="25"/>
          <w:szCs w:val="25"/>
          <w:color w:val="323E48"/>
          <w:spacing w:val="-23"/>
        </w:rPr>
        <w:t>2025</w:t>
      </w:r>
      <w:r>
        <w:rPr>
          <w:rFonts w:ascii="PingFang SC" w:hAnsi="PingFang SC" w:eastAsia="PingFang SC" w:cs="PingFang SC"/>
          <w:sz w:val="25"/>
          <w:szCs w:val="25"/>
          <w:color w:val="323E48"/>
          <w:spacing w:val="-20"/>
        </w:rPr>
        <w:t xml:space="preserve"> </w:t>
      </w:r>
      <w:r>
        <w:rPr>
          <w:rFonts w:ascii="PingFang SC" w:hAnsi="PingFang SC" w:eastAsia="PingFang SC" w:cs="PingFang SC"/>
          <w:sz w:val="25"/>
          <w:szCs w:val="25"/>
          <w:color w:val="323E48"/>
          <w:spacing w:val="-23"/>
        </w:rPr>
        <w:t>年</w:t>
      </w:r>
      <w:r>
        <w:rPr>
          <w:rFonts w:ascii="PingFang SC" w:hAnsi="PingFang SC" w:eastAsia="PingFang SC" w:cs="PingFang SC"/>
          <w:sz w:val="25"/>
          <w:szCs w:val="25"/>
          <w:color w:val="323E48"/>
          <w:spacing w:val="-25"/>
        </w:rPr>
        <w:t xml:space="preserve"> </w:t>
      </w:r>
      <w:r>
        <w:rPr>
          <w:rFonts w:ascii="PingFang SC" w:hAnsi="PingFang SC" w:eastAsia="PingFang SC" w:cs="PingFang SC"/>
          <w:sz w:val="25"/>
          <w:szCs w:val="25"/>
          <w:color w:val="323E48"/>
          <w:spacing w:val="-23"/>
        </w:rPr>
        <w:t>4</w:t>
      </w:r>
      <w:r>
        <w:rPr>
          <w:rFonts w:ascii="PingFang SC" w:hAnsi="PingFang SC" w:eastAsia="PingFang SC" w:cs="PingFang SC"/>
          <w:sz w:val="25"/>
          <w:szCs w:val="25"/>
          <w:color w:val="323E48"/>
          <w:spacing w:val="-18"/>
        </w:rPr>
        <w:t xml:space="preserve"> </w:t>
      </w:r>
      <w:r>
        <w:rPr>
          <w:rFonts w:ascii="PingFang SC" w:hAnsi="PingFang SC" w:eastAsia="PingFang SC" w:cs="PingFang SC"/>
          <w:sz w:val="25"/>
          <w:szCs w:val="25"/>
          <w:color w:val="323E48"/>
          <w:spacing w:val="-23"/>
        </w:rPr>
        <w:t>月</w:t>
      </w:r>
    </w:p>
    <w:p>
      <w:pPr>
        <w:ind w:left="841"/>
        <w:spacing w:before="1" w:line="190" w:lineRule="auto"/>
        <w:rPr>
          <w:rFonts w:ascii="PingFang SC" w:hAnsi="PingFang SC" w:eastAsia="PingFang SC" w:cs="PingFang SC"/>
          <w:sz w:val="31"/>
          <w:szCs w:val="31"/>
        </w:rPr>
      </w:pPr>
      <w:r>
        <w:rPr>
          <w:rFonts w:ascii="PingFang SC" w:hAnsi="PingFang SC" w:eastAsia="PingFang SC" w:cs="PingFang SC"/>
          <w:sz w:val="31"/>
          <w:szCs w:val="31"/>
          <w:b/>
          <w:bCs/>
          <w:color w:val="323E48"/>
          <w:spacing w:val="-19"/>
        </w:rPr>
        <w:t>新功能指南</w:t>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pStyle w:val="BodyText"/>
        <w:spacing w:line="243" w:lineRule="auto"/>
        <w:rPr/>
      </w:pPr>
      <w:r/>
    </w:p>
    <w:p>
      <w:pPr>
        <w:ind w:left="793"/>
        <w:spacing w:before="601" w:line="191" w:lineRule="auto"/>
        <w:outlineLvl w:val="0"/>
        <w:rPr>
          <w:rFonts w:ascii="PingFang SC" w:hAnsi="PingFang SC" w:eastAsia="PingFang SC" w:cs="PingFang SC"/>
          <w:sz w:val="132"/>
          <w:szCs w:val="132"/>
        </w:rPr>
      </w:pPr>
      <w:r>
        <w:rPr>
          <w:rFonts w:ascii="PingFang SC" w:hAnsi="PingFang SC" w:eastAsia="PingFang SC" w:cs="PingFang SC"/>
          <w:sz w:val="132"/>
          <w:szCs w:val="132"/>
          <w:b/>
          <w:bCs/>
          <w:color w:val="253544"/>
          <w:spacing w:val="-67"/>
        </w:rPr>
        <w:t>达芬奇密码</w:t>
      </w:r>
      <w:r>
        <w:rPr>
          <w:rFonts w:ascii="PingFang SC" w:hAnsi="PingFang SC" w:eastAsia="PingFang SC" w:cs="PingFang SC"/>
          <w:sz w:val="132"/>
          <w:szCs w:val="132"/>
          <w:color w:val="253544"/>
          <w:spacing w:val="-103"/>
        </w:rPr>
        <w:t xml:space="preserve"> </w:t>
      </w:r>
      <w:r>
        <w:rPr>
          <w:rFonts w:ascii="PingFang SC" w:hAnsi="PingFang SC" w:eastAsia="PingFang SC" w:cs="PingFang SC"/>
          <w:sz w:val="132"/>
          <w:szCs w:val="132"/>
          <w:b/>
          <w:bCs/>
          <w:color w:val="253544"/>
          <w:spacing w:val="-67"/>
        </w:rPr>
        <w:t>20</w:t>
      </w:r>
    </w:p>
    <w:p>
      <w:pPr>
        <w:ind w:left="1632"/>
        <w:spacing w:before="42" w:line="197" w:lineRule="auto"/>
        <w:rPr>
          <w:rFonts w:ascii="PingFang SC" w:hAnsi="PingFang SC" w:eastAsia="PingFang SC" w:cs="PingFang SC"/>
          <w:sz w:val="32"/>
          <w:szCs w:val="32"/>
        </w:rPr>
      </w:pPr>
      <w:r>
        <w:rPr>
          <w:rFonts w:ascii="PingFang SC" w:hAnsi="PingFang SC" w:eastAsia="PingFang SC" w:cs="PingFang SC"/>
          <w:sz w:val="32"/>
          <w:szCs w:val="32"/>
          <w:b/>
          <w:bCs/>
          <w:color w:val="FFFFFF"/>
          <w:spacing w:val="-5"/>
          <w:position w:val="10"/>
        </w:rPr>
        <w:t>编辑</w:t>
      </w:r>
      <w:r>
        <w:rPr>
          <w:rFonts w:ascii="PingFang SC" w:hAnsi="PingFang SC" w:eastAsia="PingFang SC" w:cs="PingFang SC"/>
          <w:sz w:val="32"/>
          <w:szCs w:val="32"/>
          <w:color w:val="FFFFFF"/>
          <w:spacing w:val="-5"/>
          <w:position w:val="10"/>
        </w:rPr>
        <w:t xml:space="preserve">                               </w:t>
      </w:r>
      <w:r>
        <w:rPr>
          <w:rFonts w:ascii="PingFang SC" w:hAnsi="PingFang SC" w:eastAsia="PingFang SC" w:cs="PingFang SC"/>
          <w:sz w:val="32"/>
          <w:szCs w:val="32"/>
          <w:b/>
          <w:bCs/>
          <w:color w:val="FFFFFF"/>
          <w:spacing w:val="-5"/>
          <w:position w:val="-5"/>
        </w:rPr>
        <w:t>颜色</w:t>
      </w:r>
      <w:r>
        <w:rPr>
          <w:rFonts w:ascii="PingFang SC" w:hAnsi="PingFang SC" w:eastAsia="PingFang SC" w:cs="PingFang SC"/>
          <w:sz w:val="32"/>
          <w:szCs w:val="32"/>
          <w:color w:val="FFFFFF"/>
          <w:spacing w:val="-6"/>
          <w:position w:val="-5"/>
        </w:rPr>
        <w:t xml:space="preserve">                                 </w:t>
      </w:r>
      <w:r>
        <w:rPr>
          <w:rFonts w:ascii="PingFang SC" w:hAnsi="PingFang SC" w:eastAsia="PingFang SC" w:cs="PingFang SC"/>
          <w:sz w:val="32"/>
          <w:szCs w:val="32"/>
          <w:b/>
          <w:bCs/>
          <w:color w:val="FFFFFF"/>
          <w:spacing w:val="-6"/>
          <w:position w:val="-5"/>
        </w:rPr>
        <w:t>融合</w:t>
      </w:r>
    </w:p>
    <w:p>
      <w:pPr>
        <w:spacing w:before="115" w:line="7997" w:lineRule="exact"/>
        <w:jc w:val="right"/>
        <w:rPr/>
      </w:pPr>
      <w:r>
        <w:pict>
          <v:shape id="_x0000_s6" style="position:absolute;margin-left:-1pt;margin-top:396.927pt;mso-position-vertical-relative:text;mso-position-horizontal-relative:text;width:597.25pt;height:14.1pt;z-index:251660288;" filled="false" stroked="false" type="#_x0000_t202">
            <v:fill on="false"/>
            <v:stroke on="false"/>
            <v:path/>
            <v:imagedata o:title=""/>
            <o:lock v:ext="edit" aspectratio="false"/>
            <v:textbox inset="0mm,0mm,0mm,0mm">
              <w:txbxContent>
                <w:p>
                  <w:pPr>
                    <w:pStyle w:val="BodyText"/>
                    <w:ind w:left="20"/>
                    <w:spacing w:before="19"/>
                    <w:tabs>
                      <w:tab w:val="left" w:pos="11924"/>
                    </w:tabs>
                    <w:rPr/>
                  </w:pPr>
                  <w:r>
                    <w:rPr>
                      <w:u w:val="single" w:color="auto"/>
                    </w:rPr>
                    <w:tab/>
                  </w:r>
                </w:p>
              </w:txbxContent>
            </v:textbox>
          </v:shape>
        </w:pict>
      </w:r>
      <w:r>
        <w:pict>
          <v:shape id="_x0000_s8" style="position:absolute;margin-left:396.25pt;margin-top:5.77594pt;mso-position-vertical-relative:text;mso-position-horizontal-relative:text;width:3.5pt;height:399.85pt;z-index:251662336;" fillcolor="#000000" filled="true" stroked="false" coordsize="70,7997" coordorigin="0,0" path="m69,0m69,0l0,0l0,7996l69,7996l69,0xe"/>
        </w:pict>
      </w:r>
      <w:r>
        <w:drawing>
          <wp:anchor distT="0" distB="0" distL="0" distR="0" simplePos="0" relativeHeight="251659264" behindDoc="1" locked="0" layoutInCell="1" allowOverlap="1">
            <wp:simplePos x="0" y="0"/>
            <wp:positionH relativeFrom="column">
              <wp:posOffset>5051425</wp:posOffset>
            </wp:positionH>
            <wp:positionV relativeFrom="paragraph">
              <wp:posOffset>398474</wp:posOffset>
            </wp:positionV>
            <wp:extent cx="2507933" cy="5364479"/>
            <wp:effectExtent l="0" t="0" r="0" b="0"/>
            <wp:wrapNone/>
            <wp:docPr id="6" name="IM 6"/>
            <wp:cNvGraphicFramePr/>
            <a:graphic>
              <a:graphicData uri="http://schemas.openxmlformats.org/drawingml/2006/picture">
                <pic:pic>
                  <pic:nvPicPr>
                    <pic:cNvPr id="6" name="IM 6"/>
                    <pic:cNvPicPr/>
                  </pic:nvPicPr>
                  <pic:blipFill>
                    <a:blip r:embed="rId3"/>
                    <a:stretch>
                      <a:fillRect/>
                    </a:stretch>
                  </pic:blipFill>
                  <pic:spPr>
                    <a:xfrm rot="0">
                      <a:off x="0" y="0"/>
                      <a:ext cx="2507933" cy="5364479"/>
                    </a:xfrm>
                    <a:prstGeom prst="rect">
                      <a:avLst/>
                    </a:prstGeom>
                  </pic:spPr>
                </pic:pic>
              </a:graphicData>
            </a:graphic>
          </wp:anchor>
        </w:drawing>
      </w:r>
      <w:r>
        <w:rPr>
          <w:position w:val="-160"/>
        </w:rPr>
        <w:drawing>
          <wp:inline distT="0" distB="0" distL="0" distR="0">
            <wp:extent cx="7559358" cy="5078095"/>
            <wp:effectExtent l="0" t="0" r="0" b="0"/>
            <wp:docPr id="8" name="IM 8"/>
            <wp:cNvGraphicFramePr/>
            <a:graphic>
              <a:graphicData uri="http://schemas.openxmlformats.org/drawingml/2006/picture">
                <pic:pic>
                  <pic:nvPicPr>
                    <pic:cNvPr id="8" name="IM 8"/>
                    <pic:cNvPicPr/>
                  </pic:nvPicPr>
                  <pic:blipFill>
                    <a:blip r:embed="rId4"/>
                    <a:stretch>
                      <a:fillRect/>
                    </a:stretch>
                  </pic:blipFill>
                  <pic:spPr>
                    <a:xfrm rot="0">
                      <a:off x="0" y="0"/>
                      <a:ext cx="7559358" cy="5078095"/>
                    </a:xfrm>
                    <a:prstGeom prst="rect">
                      <a:avLst/>
                    </a:prstGeom>
                  </pic:spPr>
                </pic:pic>
              </a:graphicData>
            </a:graphic>
          </wp:inline>
        </w:drawing>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2" w:lineRule="auto"/>
        <w:rPr/>
      </w:pPr>
      <w:r/>
    </w:p>
    <w:p>
      <w:pPr>
        <w:pStyle w:val="BodyText"/>
        <w:ind w:left="849"/>
        <w:spacing w:before="70" w:line="201" w:lineRule="auto"/>
        <w:rPr>
          <w:sz w:val="24"/>
          <w:szCs w:val="24"/>
        </w:rPr>
      </w:pPr>
      <w:r>
        <w:rPr>
          <w:shd w:val="clear" w:fill="323E48"/>
          <w:sz w:val="24"/>
          <w:szCs w:val="24"/>
          <w:color w:val="CCCDCF"/>
          <w:spacing w:val="6"/>
        </w:rPr>
        <w:t>Leading</w:t>
      </w:r>
      <w:r>
        <w:rPr>
          <w:shd w:val="clear" w:fill="323E48"/>
          <w:sz w:val="24"/>
          <w:szCs w:val="24"/>
          <w:color w:val="CCCDCF"/>
          <w:spacing w:val="-3"/>
        </w:rPr>
        <w:t xml:space="preserve"> </w:t>
      </w:r>
      <w:r>
        <w:rPr>
          <w:shd w:val="clear" w:fill="323E48"/>
          <w:sz w:val="24"/>
          <w:szCs w:val="24"/>
          <w:color w:val="CCCDCF"/>
          <w:spacing w:val="6"/>
        </w:rPr>
        <w:t>the</w:t>
      </w:r>
      <w:r>
        <w:rPr>
          <w:shd w:val="clear" w:fill="323E48"/>
          <w:sz w:val="24"/>
          <w:szCs w:val="24"/>
          <w:color w:val="CCCDCF"/>
          <w:spacing w:val="6"/>
        </w:rPr>
        <w:t xml:space="preserve"> </w:t>
      </w:r>
      <w:r>
        <w:rPr>
          <w:shd w:val="clear" w:fill="323E48"/>
          <w:sz w:val="24"/>
          <w:szCs w:val="24"/>
          <w:color w:val="CCCDCF"/>
          <w:spacing w:val="6"/>
        </w:rPr>
        <w:t>creative</w:t>
      </w:r>
      <w:r>
        <w:rPr>
          <w:shd w:val="clear" w:fill="323E48"/>
          <w:sz w:val="24"/>
          <w:szCs w:val="24"/>
          <w:color w:val="CCCDCF"/>
          <w:spacing w:val="-22"/>
        </w:rPr>
        <w:t xml:space="preserve"> </w:t>
      </w:r>
      <w:r>
        <w:rPr>
          <w:shd w:val="clear" w:fill="323E48"/>
          <w:sz w:val="24"/>
          <w:szCs w:val="24"/>
          <w:color w:val="CCCDCF"/>
          <w:spacing w:val="6"/>
        </w:rPr>
        <w:t>video</w:t>
      </w:r>
      <w:r>
        <w:rPr>
          <w:shd w:val="clear" w:fill="323E48"/>
          <w:sz w:val="24"/>
          <w:szCs w:val="24"/>
          <w:color w:val="CCCDCF"/>
          <w:spacing w:val="6"/>
        </w:rPr>
        <w:t xml:space="preserve"> </w:t>
      </w:r>
      <w:r>
        <w:rPr>
          <w:shd w:val="clear" w:fill="323E48"/>
          <w:sz w:val="24"/>
          <w:szCs w:val="24"/>
          <w:color w:val="CCCDCF"/>
          <w:spacing w:val="6"/>
        </w:rPr>
        <w:t>Revolution</w:t>
      </w:r>
      <w:r>
        <w:rPr>
          <w:shd w:val="clear" w:fill="323E48"/>
          <w:sz w:val="24"/>
          <w:szCs w:val="24"/>
          <w:color w:val="CCCDCF"/>
        </w:rPr>
        <w:t xml:space="preserve">                                                                                                       </w:t>
      </w:r>
    </w:p>
    <w:p>
      <w:pPr>
        <w:spacing w:line="201" w:lineRule="auto"/>
        <w:sectPr>
          <w:headerReference w:type="default" r:id="rId1"/>
          <w:pgSz w:w="11907" w:h="16838"/>
          <w:pgMar w:top="400" w:right="0" w:bottom="0" w:left="0" w:header="0" w:footer="0" w:gutter="0"/>
        </w:sectPr>
        <w:rPr>
          <w:sz w:val="24"/>
          <w:szCs w:val="24"/>
        </w:rPr>
      </w:pP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9" w:lineRule="auto"/>
        <w:rPr/>
      </w:pPr>
      <w:r/>
    </w:p>
    <w:p>
      <w:pPr>
        <w:ind w:left="270"/>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40"/>
        </w:rPr>
        <w:t>内容</w:t>
      </w:r>
    </w:p>
    <w:p>
      <w:pPr>
        <w:ind w:left="204"/>
        <w:spacing w:before="291" w:line="190" w:lineRule="auto"/>
        <w:rPr>
          <w:rFonts w:ascii="PingFang SC" w:hAnsi="PingFang SC" w:eastAsia="PingFang SC" w:cs="PingFang SC"/>
          <w:sz w:val="30"/>
          <w:szCs w:val="30"/>
        </w:rPr>
      </w:pPr>
      <w:r>
        <w:rPr>
          <w:rFonts w:ascii="PingFang SC" w:hAnsi="PingFang SC" w:eastAsia="PingFang SC" w:cs="PingFang SC"/>
          <w:sz w:val="30"/>
          <w:szCs w:val="30"/>
          <w:color w:val="323E48"/>
          <w:spacing w:val="-15"/>
          <w:w w:val="52"/>
        </w:rPr>
        <w:t>达芬奇解决</w:t>
      </w:r>
      <w:r>
        <w:rPr>
          <w:rFonts w:ascii="PingFang SC" w:hAnsi="PingFang SC" w:eastAsia="PingFang SC" w:cs="PingFang SC"/>
          <w:sz w:val="30"/>
          <w:szCs w:val="30"/>
          <w:color w:val="323E48"/>
          <w:spacing w:val="-34"/>
        </w:rPr>
        <w:t xml:space="preserve"> </w:t>
      </w:r>
      <w:r>
        <w:rPr>
          <w:rFonts w:ascii="PingFang SC" w:hAnsi="PingFang SC" w:eastAsia="PingFang SC" w:cs="PingFang SC"/>
          <w:sz w:val="30"/>
          <w:szCs w:val="30"/>
          <w:color w:val="323E48"/>
          <w:spacing w:val="-15"/>
          <w:w w:val="52"/>
        </w:rPr>
        <w:t>20</w:t>
      </w:r>
      <w:r>
        <w:rPr>
          <w:rFonts w:ascii="PingFang SC" w:hAnsi="PingFang SC" w:eastAsia="PingFang SC" w:cs="PingFang SC"/>
          <w:sz w:val="30"/>
          <w:szCs w:val="30"/>
          <w:color w:val="323E48"/>
          <w:spacing w:val="-34"/>
        </w:rPr>
        <w:t xml:space="preserve"> </w:t>
      </w:r>
      <w:r>
        <w:rPr>
          <w:rFonts w:ascii="PingFang SC" w:hAnsi="PingFang SC" w:eastAsia="PingFang SC" w:cs="PingFang SC"/>
          <w:sz w:val="30"/>
          <w:szCs w:val="30"/>
          <w:color w:val="323E48"/>
          <w:spacing w:val="-15"/>
          <w:w w:val="52"/>
        </w:rPr>
        <w:t>个问题简介</w:t>
      </w: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before="77" w:line="179"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10"/>
        </w:rPr>
        <w:t xml:space="preserve">   </w:t>
      </w:r>
      <w:r>
        <w:rPr>
          <w:sz w:val="17"/>
          <w:szCs w:val="17"/>
          <w:color w:val="D85514"/>
          <w:spacing w:val="-5"/>
        </w:rPr>
        <w:t>New</w:t>
      </w:r>
      <w:r>
        <w:rPr>
          <w:sz w:val="17"/>
          <w:szCs w:val="17"/>
          <w:color w:val="D85514"/>
          <w:spacing w:val="19"/>
          <w:w w:val="101"/>
        </w:rPr>
        <w:t xml:space="preserve"> </w:t>
      </w:r>
      <w:r>
        <w:rPr>
          <w:sz w:val="17"/>
          <w:szCs w:val="17"/>
          <w:color w:val="D85514"/>
          <w:spacing w:val="-5"/>
        </w:rPr>
        <w:t>Features</w:t>
      </w:r>
      <w:r>
        <w:rPr>
          <w:sz w:val="17"/>
          <w:szCs w:val="17"/>
          <w:color w:val="D85514"/>
          <w:spacing w:val="10"/>
        </w:rPr>
        <w:t xml:space="preserve"> </w:t>
      </w:r>
      <w:r>
        <w:rPr>
          <w:sz w:val="17"/>
          <w:szCs w:val="17"/>
          <w:color w:val="D85514"/>
          <w:spacing w:val="-5"/>
        </w:rPr>
        <w:t>Guide                         </w:t>
      </w:r>
      <w:r>
        <w:rPr>
          <w:rFonts w:ascii="PingFang SC" w:hAnsi="PingFang SC" w:eastAsia="PingFang SC" w:cs="PingFang SC"/>
          <w:sz w:val="17"/>
          <w:szCs w:val="17"/>
          <w:b/>
          <w:bCs/>
          <w:color w:val="253544"/>
          <w:spacing w:val="-5"/>
          <w:position w:val="-2"/>
        </w:rPr>
        <w:t>2</w:t>
      </w:r>
    </w:p>
    <w:p>
      <w:pPr>
        <w:spacing w:line="179" w:lineRule="auto"/>
        <w:sectPr>
          <w:headerReference w:type="default" r:id="rId5"/>
          <w:pgSz w:w="11907" w:h="16838"/>
          <w:pgMar w:top="400" w:right="939" w:bottom="0" w:left="1785" w:header="0" w:footer="0" w:gutter="0"/>
        </w:sectPr>
        <w:rPr>
          <w:rFonts w:ascii="PingFang SC" w:hAnsi="PingFang SC" w:eastAsia="PingFang SC" w:cs="PingFang SC"/>
          <w:sz w:val="17"/>
          <w:szCs w:val="17"/>
        </w:rPr>
      </w:pPr>
    </w:p>
    <w:p>
      <w:pPr>
        <w:pStyle w:val="BodyText"/>
        <w:spacing w:line="257" w:lineRule="auto"/>
        <w:rPr/>
      </w:pPr>
      <w:r/>
    </w:p>
    <w:p>
      <w:pPr>
        <w:pStyle w:val="BodyText"/>
        <w:spacing w:line="258" w:lineRule="auto"/>
        <w:rPr/>
      </w:pPr>
      <w:r/>
    </w:p>
    <w:p>
      <w:pPr>
        <w:pStyle w:val="BodyText"/>
        <w:spacing w:line="258" w:lineRule="auto"/>
        <w:rPr/>
      </w:pPr>
      <w:r/>
    </w:p>
    <w:p>
      <w:pPr>
        <w:pStyle w:val="BodyText"/>
        <w:spacing w:line="258" w:lineRule="auto"/>
        <w:rPr/>
      </w:pPr>
      <w:r/>
    </w:p>
    <w:p>
      <w:pPr>
        <w:ind w:left="224"/>
        <w:spacing w:before="327" w:line="167" w:lineRule="auto"/>
        <w:outlineLvl w:val="0"/>
        <w:rPr>
          <w:rFonts w:ascii="PingFang SC" w:hAnsi="PingFang SC" w:eastAsia="PingFang SC" w:cs="PingFang SC"/>
          <w:sz w:val="72"/>
          <w:szCs w:val="72"/>
        </w:rPr>
      </w:pPr>
      <w:r>
        <w:rPr>
          <w:rFonts w:ascii="PingFang SC" w:hAnsi="PingFang SC" w:eastAsia="PingFang SC" w:cs="PingFang SC"/>
          <w:sz w:val="72"/>
          <w:szCs w:val="72"/>
          <w:b/>
          <w:bCs/>
          <w:color w:val="253544"/>
          <w:spacing w:val="-51"/>
        </w:rPr>
        <w:t>达芬奇密码简介</w:t>
      </w:r>
      <w:r>
        <w:rPr>
          <w:rFonts w:ascii="PingFang SC" w:hAnsi="PingFang SC" w:eastAsia="PingFang SC" w:cs="PingFang SC"/>
          <w:sz w:val="72"/>
          <w:szCs w:val="72"/>
          <w:color w:val="253544"/>
          <w:spacing w:val="-55"/>
        </w:rPr>
        <w:t xml:space="preserve"> </w:t>
      </w:r>
      <w:r>
        <w:rPr>
          <w:rFonts w:ascii="PingFang SC" w:hAnsi="PingFang SC" w:eastAsia="PingFang SC" w:cs="PingFang SC"/>
          <w:sz w:val="72"/>
          <w:szCs w:val="72"/>
          <w:b/>
          <w:bCs/>
          <w:color w:val="253544"/>
          <w:spacing w:val="-51"/>
        </w:rPr>
        <w:t>20</w:t>
      </w:r>
    </w:p>
    <w:p>
      <w:pPr>
        <w:ind w:left="206" w:right="1131"/>
        <w:spacing w:before="2" w:line="176" w:lineRule="auto"/>
        <w:rPr>
          <w:rFonts w:ascii="PingFang SC" w:hAnsi="PingFang SC" w:eastAsia="PingFang SC" w:cs="PingFang SC"/>
          <w:sz w:val="19"/>
          <w:szCs w:val="19"/>
        </w:rPr>
      </w:pPr>
      <w:r>
        <w:rPr>
          <w:rFonts w:ascii="PingFang SC" w:hAnsi="PingFang SC" w:eastAsia="PingFang SC" w:cs="PingFang SC"/>
          <w:sz w:val="19"/>
          <w:szCs w:val="19"/>
          <w:spacing w:val="-3"/>
        </w:rPr>
        <w:t>达芬奇解决</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3"/>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包括 100 多个新功能，包括一个令人难以置信的新的前所未见的人工智能工具的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集合，旨在加快后期制作工作流程的每个阶段，以便您可以更加专注于电影制作的创意方面。</w:t>
      </w:r>
    </w:p>
    <w:p>
      <w:pPr>
        <w:ind w:left="210"/>
        <w:spacing w:before="98" w:line="190" w:lineRule="auto"/>
        <w:rPr>
          <w:rFonts w:ascii="PingFang SC" w:hAnsi="PingFang SC" w:eastAsia="PingFang SC" w:cs="PingFang SC"/>
          <w:sz w:val="19"/>
          <w:szCs w:val="19"/>
        </w:rPr>
      </w:pPr>
      <w:r>
        <w:rPr>
          <w:rFonts w:ascii="PingFang SC" w:hAnsi="PingFang SC" w:eastAsia="PingFang SC" w:cs="PingFang SC"/>
          <w:sz w:val="19"/>
          <w:szCs w:val="19"/>
          <w:spacing w:val="-2"/>
        </w:rPr>
        <w:t>该新功能指南提供了新功能的快速概述。</w:t>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6"/>
        </w:rPr>
        <w:t>DaVinci</w:t>
      </w:r>
      <w:r>
        <w:rPr>
          <w:rFonts w:ascii="PingFang SC" w:hAnsi="PingFang SC" w:eastAsia="PingFang SC" w:cs="PingFang SC"/>
          <w:sz w:val="17"/>
          <w:szCs w:val="17"/>
          <w:color w:val="F6A900"/>
          <w:spacing w:val="10"/>
        </w:rPr>
        <w:t xml:space="preserve"> </w:t>
      </w:r>
      <w:r>
        <w:rPr>
          <w:rFonts w:ascii="PingFang SC" w:hAnsi="PingFang SC" w:eastAsia="PingFang SC" w:cs="PingFang SC"/>
          <w:sz w:val="17"/>
          <w:szCs w:val="17"/>
          <w:b/>
          <w:bCs/>
          <w:color w:val="F6A900"/>
          <w:spacing w:val="-6"/>
        </w:rPr>
        <w:t>Resolve</w:t>
      </w:r>
      <w:r>
        <w:rPr>
          <w:rFonts w:ascii="PingFang SC" w:hAnsi="PingFang SC" w:eastAsia="PingFang SC" w:cs="PingFang SC"/>
          <w:sz w:val="17"/>
          <w:szCs w:val="17"/>
          <w:color w:val="F6A900"/>
          <w:spacing w:val="-6"/>
        </w:rPr>
        <w:t xml:space="preserve"> </w:t>
      </w:r>
      <w:r>
        <w:rPr>
          <w:rFonts w:ascii="PingFang SC" w:hAnsi="PingFang SC" w:eastAsia="PingFang SC" w:cs="PingFang SC"/>
          <w:sz w:val="17"/>
          <w:szCs w:val="17"/>
          <w:b/>
          <w:bCs/>
          <w:color w:val="F6A900"/>
          <w:spacing w:val="-6"/>
        </w:rPr>
        <w:t>20</w:t>
      </w:r>
      <w:r>
        <w:rPr>
          <w:rFonts w:ascii="PingFang SC" w:hAnsi="PingFang SC" w:eastAsia="PingFang SC" w:cs="PingFang SC"/>
          <w:sz w:val="17"/>
          <w:szCs w:val="17"/>
          <w:color w:val="F6A900"/>
          <w:spacing w:val="-6"/>
        </w:rPr>
        <w:t xml:space="preserve">    </w:t>
      </w:r>
      <w:r>
        <w:rPr>
          <w:sz w:val="17"/>
          <w:szCs w:val="17"/>
          <w:color w:val="D85514"/>
          <w:spacing w:val="-6"/>
        </w:rPr>
        <w:t>Introduct</w:t>
      </w:r>
      <w:r>
        <w:rPr>
          <w:sz w:val="17"/>
          <w:szCs w:val="17"/>
          <w:color w:val="D85514"/>
          <w:spacing w:val="-7"/>
        </w:rPr>
        <w:t>ion</w:t>
      </w:r>
      <w:r>
        <w:rPr>
          <w:sz w:val="17"/>
          <w:szCs w:val="17"/>
          <w:color w:val="D85514"/>
          <w:spacing w:val="12"/>
        </w:rPr>
        <w:t xml:space="preserve"> </w:t>
      </w:r>
      <w:r>
        <w:rPr>
          <w:sz w:val="17"/>
          <w:szCs w:val="17"/>
          <w:color w:val="D85514"/>
          <w:spacing w:val="-7"/>
        </w:rPr>
        <w:t>to</w:t>
      </w:r>
      <w:r>
        <w:rPr>
          <w:sz w:val="17"/>
          <w:szCs w:val="17"/>
          <w:color w:val="D85514"/>
          <w:spacing w:val="21"/>
        </w:rPr>
        <w:t xml:space="preserve"> </w:t>
      </w:r>
      <w:r>
        <w:rPr>
          <w:sz w:val="17"/>
          <w:szCs w:val="17"/>
          <w:color w:val="D85514"/>
          <w:spacing w:val="-7"/>
        </w:rPr>
        <w:t>DaVinci</w:t>
      </w:r>
      <w:r>
        <w:rPr>
          <w:sz w:val="17"/>
          <w:szCs w:val="17"/>
          <w:color w:val="D85514"/>
          <w:spacing w:val="21"/>
        </w:rPr>
        <w:t xml:space="preserve"> </w:t>
      </w:r>
      <w:r>
        <w:rPr>
          <w:sz w:val="17"/>
          <w:szCs w:val="17"/>
          <w:color w:val="D85514"/>
          <w:spacing w:val="-7"/>
        </w:rPr>
        <w:t>Resolve</w:t>
      </w:r>
      <w:r>
        <w:rPr>
          <w:sz w:val="17"/>
          <w:szCs w:val="17"/>
          <w:color w:val="D85514"/>
          <w:spacing w:val="17"/>
          <w:w w:val="101"/>
        </w:rPr>
        <w:t xml:space="preserve"> </w:t>
      </w:r>
      <w:r>
        <w:rPr>
          <w:sz w:val="17"/>
          <w:szCs w:val="17"/>
          <w:color w:val="D85514"/>
          <w:spacing w:val="-7"/>
        </w:rPr>
        <w:t>20                              </w:t>
      </w:r>
      <w:r>
        <w:rPr>
          <w:rFonts w:ascii="PingFang SC" w:hAnsi="PingFang SC" w:eastAsia="PingFang SC" w:cs="PingFang SC"/>
          <w:sz w:val="17"/>
          <w:szCs w:val="17"/>
          <w:b/>
          <w:bCs/>
          <w:color w:val="253544"/>
          <w:spacing w:val="-7"/>
          <w:position w:val="-2"/>
        </w:rPr>
        <w:t>3</w:t>
      </w:r>
    </w:p>
    <w:p>
      <w:pPr>
        <w:spacing w:line="178" w:lineRule="auto"/>
        <w:sectPr>
          <w:pgSz w:w="11907" w:h="16838"/>
          <w:pgMar w:top="400" w:right="940" w:bottom="0" w:left="1785" w:header="0" w:footer="0" w:gutter="0"/>
        </w:sectPr>
        <w:rPr>
          <w:rFonts w:ascii="PingFang SC" w:hAnsi="PingFang SC" w:eastAsia="PingFang SC" w:cs="PingFang SC"/>
          <w:sz w:val="17"/>
          <w:szCs w:val="17"/>
        </w:rPr>
      </w:pPr>
    </w:p>
    <w:p>
      <w:pPr>
        <w:pStyle w:val="BodyText"/>
        <w:spacing w:line="313" w:lineRule="auto"/>
        <w:rPr/>
      </w:pPr>
      <w:r/>
    </w:p>
    <w:p>
      <w:pPr>
        <w:pStyle w:val="BodyText"/>
        <w:spacing w:line="314" w:lineRule="auto"/>
        <w:rPr/>
      </w:pPr>
      <w:r/>
    </w:p>
    <w:p>
      <w:pPr>
        <w:pStyle w:val="BodyText"/>
        <w:spacing w:line="314" w:lineRule="auto"/>
        <w:rPr/>
      </w:pPr>
      <w:r/>
    </w:p>
    <w:p>
      <w:pPr>
        <w:ind w:left="245"/>
        <w:spacing w:before="328" w:line="164" w:lineRule="auto"/>
        <w:outlineLvl w:val="0"/>
        <w:rPr>
          <w:rFonts w:ascii="PingFang SC" w:hAnsi="PingFang SC" w:eastAsia="PingFang SC" w:cs="PingFang SC"/>
          <w:sz w:val="72"/>
          <w:szCs w:val="72"/>
        </w:rPr>
      </w:pPr>
      <w:r>
        <w:rPr>
          <w:rFonts w:ascii="PingFang SC" w:hAnsi="PingFang SC" w:eastAsia="PingFang SC" w:cs="PingFang SC"/>
          <w:sz w:val="72"/>
          <w:szCs w:val="72"/>
          <w:b/>
          <w:bCs/>
          <w:color w:val="253544"/>
          <w:spacing w:val="-47"/>
        </w:rPr>
        <w:t>总体改进</w:t>
      </w:r>
    </w:p>
    <w:p>
      <w:pPr>
        <w:ind w:left="213" w:right="1745" w:hanging="7"/>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10"/>
        </w:rPr>
        <w:t>在许多新的一般改进中，达芬奇</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0"/>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0"/>
        </w:rPr>
        <w:t>有一</w:t>
      </w:r>
      <w:r>
        <w:rPr>
          <w:rFonts w:ascii="PingFang SC" w:hAnsi="PingFang SC" w:eastAsia="PingFang SC" w:cs="PingFang SC"/>
          <w:sz w:val="19"/>
          <w:szCs w:val="19"/>
          <w:spacing w:val="-11"/>
        </w:rPr>
        <w:t>个新的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1"/>
        </w:rPr>
        <w:t>AI</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语音转换工具和几个生活质量的</w:t>
      </w:r>
      <w:r>
        <w:rPr>
          <w:rFonts w:ascii="PingFang SC" w:hAnsi="PingFang SC" w:eastAsia="PingFang SC" w:cs="PingFang SC"/>
          <w:sz w:val="19"/>
          <w:szCs w:val="19"/>
        </w:rPr>
        <w:t xml:space="preserve"> </w:t>
      </w:r>
      <w:r>
        <w:rPr>
          <w:rFonts w:ascii="PingFang SC" w:hAnsi="PingFang SC" w:eastAsia="PingFang SC" w:cs="PingFang SC"/>
          <w:sz w:val="19"/>
          <w:szCs w:val="19"/>
          <w:spacing w:val="-15"/>
        </w:rPr>
        <w:t>改进。</w:t>
      </w:r>
    </w:p>
    <w:p>
      <w:pPr>
        <w:ind w:left="219"/>
        <w:spacing w:before="340" w:line="191"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人工智能语音转换</w:t>
      </w:r>
    </w:p>
    <w:p>
      <w:pPr>
        <w:ind w:left="208" w:right="1279" w:hanging="5"/>
        <w:spacing w:before="37" w:line="170" w:lineRule="auto"/>
        <w:rPr>
          <w:rFonts w:ascii="PingFang SC" w:hAnsi="PingFang SC" w:eastAsia="PingFang SC" w:cs="PingFang SC"/>
          <w:sz w:val="19"/>
          <w:szCs w:val="19"/>
        </w:rPr>
      </w:pPr>
      <w:r>
        <w:rPr>
          <w:rFonts w:ascii="PingFang SC" w:hAnsi="PingFang SC" w:eastAsia="PingFang SC" w:cs="PingFang SC"/>
          <w:sz w:val="19"/>
          <w:szCs w:val="19"/>
          <w:spacing w:val="-2"/>
        </w:rPr>
        <w:t>DaVinci</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增加了一个令人难以置信的复杂的人工智能驱动的语音转换工具，可以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让你基本上把一种说话的声音换成另一种。这个工具的使用案例非</w:t>
      </w:r>
      <w:r>
        <w:rPr>
          <w:rFonts w:ascii="PingFang SC" w:hAnsi="PingFang SC" w:eastAsia="PingFang SC" w:cs="PingFang SC"/>
          <w:sz w:val="19"/>
          <w:szCs w:val="19"/>
          <w:spacing w:val="-2"/>
        </w:rPr>
        <w:t>常广泛，甚至有些争议，</w:t>
      </w:r>
    </w:p>
    <w:p>
      <w:pPr>
        <w:ind w:left="205" w:right="1375"/>
        <w:spacing w:line="176" w:lineRule="auto"/>
        <w:rPr>
          <w:rFonts w:ascii="PingFang SC" w:hAnsi="PingFang SC" w:eastAsia="PingFang SC" w:cs="PingFang SC"/>
          <w:sz w:val="19"/>
          <w:szCs w:val="19"/>
        </w:rPr>
      </w:pPr>
      <w:r>
        <w:rPr>
          <w:rFonts w:ascii="PingFang SC" w:hAnsi="PingFang SC" w:eastAsia="PingFang SC" w:cs="PingFang SC"/>
          <w:sz w:val="19"/>
          <w:szCs w:val="19"/>
        </w:rPr>
        <w:t>但是这个语音转换工具集在后期制作中是一个非常有价值的资</w:t>
      </w:r>
      <w:r>
        <w:rPr>
          <w:rFonts w:ascii="PingFang SC" w:hAnsi="PingFang SC" w:eastAsia="PingFang SC" w:cs="PingFang SC"/>
          <w:sz w:val="19"/>
          <w:szCs w:val="19"/>
          <w:spacing w:val="-1"/>
        </w:rPr>
        <w:t>源。它允许您获取由</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rPr>
        <w:t xml:space="preserve"> </w:t>
      </w:r>
      <w:r>
        <w:rPr>
          <w:rFonts w:ascii="PingFang SC" w:hAnsi="PingFang SC" w:eastAsia="PingFang SC" w:cs="PingFang SC"/>
          <w:sz w:val="19"/>
          <w:szCs w:val="19"/>
        </w:rPr>
        <w:t>Resolve</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3"/>
        </w:rPr>
        <w:t>捕获的生成的声音模型，并使用另一个录音作为其基础来“驱动”该声音模型。</w:t>
      </w:r>
    </w:p>
    <w:p>
      <w:pPr>
        <w:ind w:left="206" w:right="1127"/>
        <w:spacing w:before="100" w:line="171" w:lineRule="auto"/>
        <w:jc w:val="both"/>
        <w:rPr>
          <w:rFonts w:ascii="PingFang SC" w:hAnsi="PingFang SC" w:eastAsia="PingFang SC" w:cs="PingFang SC"/>
          <w:sz w:val="19"/>
          <w:szCs w:val="19"/>
        </w:rPr>
      </w:pPr>
      <w:r>
        <w:rPr>
          <w:rFonts w:ascii="PingFang SC" w:hAnsi="PingFang SC" w:eastAsia="PingFang SC" w:cs="PingFang SC"/>
          <w:sz w:val="19"/>
          <w:szCs w:val="19"/>
        </w:rPr>
        <w:t>在简单的情况下，您可以将自己的画外音轨道替换为更有深度和庄重感的声</w:t>
      </w:r>
      <w:r>
        <w:rPr>
          <w:rFonts w:ascii="PingFang SC" w:hAnsi="PingFang SC" w:eastAsia="PingFang SC" w:cs="PingFang SC"/>
          <w:sz w:val="19"/>
          <w:szCs w:val="19"/>
          <w:spacing w:val="-1"/>
        </w:rPr>
        <w:t>音，或者如果您觉</w:t>
      </w:r>
      <w:r>
        <w:rPr>
          <w:rFonts w:ascii="PingFang SC" w:hAnsi="PingFang SC" w:eastAsia="PingFang SC" w:cs="PingFang SC"/>
          <w:sz w:val="19"/>
          <w:szCs w:val="19"/>
        </w:rPr>
        <w:t xml:space="preserve"> </w:t>
      </w:r>
      <w:r>
        <w:rPr>
          <w:rFonts w:ascii="PingFang SC" w:hAnsi="PingFang SC" w:eastAsia="PingFang SC" w:cs="PingFang SC"/>
          <w:sz w:val="19"/>
          <w:szCs w:val="19"/>
        </w:rPr>
        <w:t>得自己的声音更适合主题，甚至可以改变声音的性别。也许您在嘈杂的环</w:t>
      </w:r>
      <w:r>
        <w:rPr>
          <w:rFonts w:ascii="PingFang SC" w:hAnsi="PingFang SC" w:eastAsia="PingFang SC" w:cs="PingFang SC"/>
          <w:sz w:val="19"/>
          <w:szCs w:val="19"/>
          <w:spacing w:val="-1"/>
        </w:rPr>
        <w:t>境中录制了音频，并</w:t>
      </w:r>
      <w:r>
        <w:rPr>
          <w:rFonts w:ascii="PingFang SC" w:hAnsi="PingFang SC" w:eastAsia="PingFang SC" w:cs="PingFang SC"/>
          <w:sz w:val="19"/>
          <w:szCs w:val="19"/>
        </w:rPr>
        <w:t xml:space="preserve"> </w:t>
      </w:r>
      <w:r>
        <w:rPr>
          <w:rFonts w:ascii="PingFang SC" w:hAnsi="PingFang SC" w:eastAsia="PingFang SC" w:cs="PingFang SC"/>
          <w:sz w:val="19"/>
          <w:szCs w:val="19"/>
        </w:rPr>
        <w:t>希望通过使用您自己的声音作为模型来制作一个原始版本，以替换您原来</w:t>
      </w:r>
      <w:r>
        <w:rPr>
          <w:rFonts w:ascii="PingFang SC" w:hAnsi="PingFang SC" w:eastAsia="PingFang SC" w:cs="PingFang SC"/>
          <w:sz w:val="19"/>
          <w:szCs w:val="19"/>
          <w:spacing w:val="-1"/>
        </w:rPr>
        <w:t>嘈杂的轨道。在更复</w:t>
      </w:r>
      <w:r>
        <w:rPr>
          <w:rFonts w:ascii="PingFang SC" w:hAnsi="PingFang SC" w:eastAsia="PingFang SC" w:cs="PingFang SC"/>
          <w:sz w:val="19"/>
          <w:szCs w:val="19"/>
        </w:rPr>
        <w:t xml:space="preserve"> </w:t>
      </w:r>
      <w:r>
        <w:rPr>
          <w:rFonts w:ascii="PingFang SC" w:hAnsi="PingFang SC" w:eastAsia="PingFang SC" w:cs="PingFang SC"/>
          <w:sz w:val="19"/>
          <w:szCs w:val="19"/>
        </w:rPr>
        <w:t>杂的场景中，您可以根据演员的声音模式训练自己的声音转换模型，并使</w:t>
      </w:r>
      <w:r>
        <w:rPr>
          <w:rFonts w:ascii="PingFang SC" w:hAnsi="PingFang SC" w:eastAsia="PingFang SC" w:cs="PingFang SC"/>
          <w:sz w:val="19"/>
          <w:szCs w:val="19"/>
          <w:spacing w:val="-1"/>
        </w:rPr>
        <w:t>用它来更改和替换他</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们以前的画外音，而不必</w:t>
      </w:r>
    </w:p>
    <w:p>
      <w:pPr>
        <w:ind w:left="209" w:right="1127" w:hanging="2"/>
        <w:spacing w:before="1" w:line="180" w:lineRule="auto"/>
        <w:rPr>
          <w:rFonts w:ascii="PingFang SC" w:hAnsi="PingFang SC" w:eastAsia="PingFang SC" w:cs="PingFang SC"/>
          <w:sz w:val="19"/>
          <w:szCs w:val="19"/>
        </w:rPr>
      </w:pPr>
      <w:r>
        <w:rPr>
          <w:rFonts w:ascii="PingFang SC" w:hAnsi="PingFang SC" w:eastAsia="PingFang SC" w:cs="PingFang SC"/>
          <w:sz w:val="19"/>
          <w:szCs w:val="19"/>
        </w:rPr>
        <w:t>把他们带回录音棚。最后，甚至有可能把一个演员的声音完全换成另一个</w:t>
      </w:r>
      <w:r>
        <w:rPr>
          <w:rFonts w:ascii="PingFang SC" w:hAnsi="PingFang SC" w:eastAsia="PingFang SC" w:cs="PingFang SC"/>
          <w:sz w:val="19"/>
          <w:szCs w:val="19"/>
          <w:spacing w:val="-1"/>
        </w:rPr>
        <w:t>声音，同时与画面保</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持完全同步。原作的变调、音高变化和情感都保留了下来；听起来像是其</w:t>
      </w:r>
      <w:r>
        <w:rPr>
          <w:rFonts w:ascii="PingFang SC" w:hAnsi="PingFang SC" w:eastAsia="PingFang SC" w:cs="PingFang SC"/>
          <w:sz w:val="19"/>
          <w:szCs w:val="19"/>
          <w:spacing w:val="-2"/>
        </w:rPr>
        <w:t>他人。</w:t>
      </w:r>
    </w:p>
    <w:p>
      <w:pPr>
        <w:ind w:left="210"/>
        <w:spacing w:before="86" w:line="171" w:lineRule="auto"/>
        <w:rPr>
          <w:rFonts w:ascii="PingFang SC" w:hAnsi="PingFang SC" w:eastAsia="PingFang SC" w:cs="PingFang SC"/>
          <w:sz w:val="19"/>
          <w:szCs w:val="19"/>
        </w:rPr>
      </w:pPr>
      <w:r>
        <w:rPr>
          <w:rFonts w:ascii="PingFang SC" w:hAnsi="PingFang SC" w:eastAsia="PingFang SC" w:cs="PingFang SC"/>
          <w:sz w:val="19"/>
          <w:szCs w:val="19"/>
          <w:spacing w:val="-1"/>
        </w:rPr>
        <w:t>不用说，使用这个强大的工具需要用户承担一定程度的责任。</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
        </w:rPr>
        <w:t>围绕人工智能</w:t>
      </w:r>
      <w:r>
        <w:rPr>
          <w:rFonts w:ascii="PingFang SC" w:hAnsi="PingFang SC" w:eastAsia="PingFang SC" w:cs="PingFang SC"/>
          <w:sz w:val="19"/>
          <w:szCs w:val="19"/>
          <w:spacing w:val="-2"/>
        </w:rPr>
        <w:t>生成的内</w:t>
      </w:r>
    </w:p>
    <w:p>
      <w:pPr>
        <w:ind w:left="209" w:right="1697"/>
        <w:spacing w:before="2" w:line="179" w:lineRule="auto"/>
        <w:rPr>
          <w:rFonts w:ascii="PingFang SC" w:hAnsi="PingFang SC" w:eastAsia="PingFang SC" w:cs="PingFang SC"/>
          <w:sz w:val="19"/>
          <w:szCs w:val="19"/>
        </w:rPr>
      </w:pPr>
      <w:r>
        <w:rPr>
          <w:rFonts w:ascii="PingFang SC" w:hAnsi="PingFang SC" w:eastAsia="PingFang SC" w:cs="PingFang SC"/>
          <w:sz w:val="19"/>
          <w:szCs w:val="19"/>
          <w:spacing w:val="-1"/>
        </w:rPr>
        <w:t>容，隐私、版权和工会法律法规目前都在不断变化，</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因此有必要谨慎处理其专业使用中</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涉及的道德问题。</w:t>
      </w:r>
    </w:p>
    <w:p>
      <w:pPr>
        <w:pStyle w:val="BodyText"/>
        <w:ind w:firstLine="1325"/>
        <w:spacing w:before="193" w:line="4805" w:lineRule="exact"/>
        <w:rPr/>
      </w:pPr>
      <w:r>
        <w:rPr>
          <w:position w:val="-96"/>
        </w:rPr>
        <w:pict>
          <v:group id="_x0000_s10" style="mso-position-vertical-relative:line;mso-position-horizontal-relative:char;width:284.1pt;height:240.3pt;" filled="false" stroked="false" coordsize="5682,4806" coordorigin="0,0">
            <v:shape id="_x0000_s12" style="position:absolute;left:7;top:6;width:5670;height:4792;" filled="false" stroked="false" type="#_x0000_t75">
              <v:imagedata o:title="" r:id="rId6"/>
            </v:shape>
            <v:shape id="_x0000_s14" style="position:absolute;left:-20;top:-20;width:5722;height:4846;" filled="false" stroked="false" type="#_x0000_t202">
              <v:fill on="false"/>
              <v:stroke on="false"/>
              <v:path/>
              <v:imagedata o:title=""/>
              <o:lock v:ext="edit" aspectratio="false"/>
              <v:textbox inset="0mm,0mm,0mm,0mm">
                <w:txbxContent>
                  <w:p>
                    <w:pPr>
                      <w:spacing w:line="20" w:lineRule="exact"/>
                      <w:rPr/>
                    </w:pPr>
                    <w:r/>
                  </w:p>
                  <w:tbl>
                    <w:tblPr>
                      <w:tblStyle w:val="TableNormal"/>
                      <w:tblW w:w="5672" w:type="dxa"/>
                      <w:tblInd w:w="25" w:type="dxa"/>
                      <w:tblLayout w:type="fixed"/>
                      <w:tblBorders>
                        <w:left w:val="single" w:color="000000" w:sz="4" w:space="0"/>
                        <w:bottom w:val="single" w:color="000000" w:sz="4" w:space="0"/>
                        <w:right w:val="single" w:color="000000" w:sz="4" w:space="0"/>
                        <w:top w:val="single" w:color="000000" w:sz="4" w:space="0"/>
                      </w:tblBorders>
                    </w:tblPr>
                    <w:tblGrid>
                      <w:gridCol w:w="5672"/>
                    </w:tblGrid>
                    <w:tr>
                      <w:trPr>
                        <w:trHeight w:val="4785" w:hRule="atLeast"/>
                      </w:trPr>
                      <w:tc>
                        <w:tcPr>
                          <w:tcW w:w="5672" w:type="dxa"/>
                          <w:vAlign w:val="top"/>
                        </w:tcPr>
                        <w:p>
                          <w:pPr>
                            <w:rPr>
                              <w:rFonts w:ascii="Arial"/>
                              <w:sz w:val="21"/>
                            </w:rPr>
                          </w:pPr>
                          <w:r/>
                        </w:p>
                      </w:tc>
                    </w:tr>
                  </w:tbl>
                  <w:p>
                    <w:pPr>
                      <w:rPr>
                        <w:rFonts w:ascii="Arial"/>
                        <w:sz w:val="21"/>
                      </w:rPr>
                    </w:pPr>
                    <w:r/>
                  </w:p>
                </w:txbxContent>
              </v:textbox>
            </v:shape>
          </v:group>
        </w:pict>
      </w:r>
    </w:p>
    <w:p>
      <w:pPr>
        <w:ind w:left="1342"/>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该语音转换工具</w:t>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before="78" w:line="174"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rPr>
        <w:t>DaV</w:t>
      </w:r>
      <w:r>
        <w:rPr>
          <w:rFonts w:ascii="PingFang SC" w:hAnsi="PingFang SC" w:eastAsia="PingFang SC" w:cs="PingFang SC"/>
          <w:sz w:val="17"/>
          <w:szCs w:val="17"/>
          <w:b/>
          <w:bCs/>
          <w:color w:val="F6A900"/>
          <w:spacing w:val="-6"/>
        </w:rPr>
        <w:t>inci</w:t>
      </w:r>
      <w:r>
        <w:rPr>
          <w:rFonts w:ascii="PingFang SC" w:hAnsi="PingFang SC" w:eastAsia="PingFang SC" w:cs="PingFang SC"/>
          <w:sz w:val="17"/>
          <w:szCs w:val="17"/>
          <w:color w:val="F6A900"/>
          <w:spacing w:val="-6"/>
        </w:rPr>
        <w:t xml:space="preserve"> </w:t>
      </w:r>
      <w:r>
        <w:rPr>
          <w:rFonts w:ascii="PingFang SC" w:hAnsi="PingFang SC" w:eastAsia="PingFang SC" w:cs="PingFang SC"/>
          <w:sz w:val="17"/>
          <w:szCs w:val="17"/>
          <w:b/>
          <w:bCs/>
          <w:color w:val="F6A900"/>
          <w:spacing w:val="-6"/>
        </w:rPr>
        <w:t>Resolve</w:t>
      </w:r>
      <w:r>
        <w:rPr>
          <w:rFonts w:ascii="PingFang SC" w:hAnsi="PingFang SC" w:eastAsia="PingFang SC" w:cs="PingFang SC"/>
          <w:sz w:val="17"/>
          <w:szCs w:val="17"/>
          <w:color w:val="F6A900"/>
          <w:spacing w:val="-6"/>
        </w:rPr>
        <w:t xml:space="preserve"> </w:t>
      </w:r>
      <w:r>
        <w:rPr>
          <w:rFonts w:ascii="PingFang SC" w:hAnsi="PingFang SC" w:eastAsia="PingFang SC" w:cs="PingFang SC"/>
          <w:sz w:val="17"/>
          <w:szCs w:val="17"/>
          <w:b/>
          <w:bCs/>
          <w:color w:val="F6A900"/>
          <w:spacing w:val="-6"/>
        </w:rPr>
        <w:t>20</w:t>
      </w:r>
      <w:r>
        <w:rPr>
          <w:rFonts w:ascii="PingFang SC" w:hAnsi="PingFang SC" w:eastAsia="PingFang SC" w:cs="PingFang SC"/>
          <w:sz w:val="17"/>
          <w:szCs w:val="17"/>
          <w:color w:val="F6A900"/>
          <w:spacing w:val="-6"/>
        </w:rPr>
        <w:t xml:space="preserve">    </w:t>
      </w:r>
      <w:r>
        <w:rPr>
          <w:sz w:val="17"/>
          <w:szCs w:val="17"/>
          <w:color w:val="D85514"/>
          <w:spacing w:val="-6"/>
        </w:rPr>
        <w:t>Gene</w:t>
      </w:r>
      <w:r>
        <w:rPr>
          <w:sz w:val="17"/>
          <w:szCs w:val="17"/>
          <w:color w:val="D85514"/>
          <w:spacing w:val="-7"/>
        </w:rPr>
        <w:t>ral</w:t>
      </w:r>
      <w:r>
        <w:rPr>
          <w:sz w:val="17"/>
          <w:szCs w:val="17"/>
          <w:color w:val="D85514"/>
          <w:spacing w:val="21"/>
        </w:rPr>
        <w:t xml:space="preserve"> </w:t>
      </w:r>
      <w:r>
        <w:rPr>
          <w:sz w:val="17"/>
          <w:szCs w:val="17"/>
          <w:color w:val="D85514"/>
          <w:spacing w:val="-7"/>
        </w:rPr>
        <w:t>Improvements                           </w:t>
      </w:r>
      <w:r>
        <w:rPr>
          <w:rFonts w:ascii="PingFang SC" w:hAnsi="PingFang SC" w:eastAsia="PingFang SC" w:cs="PingFang SC"/>
          <w:sz w:val="17"/>
          <w:szCs w:val="17"/>
          <w:b/>
          <w:bCs/>
          <w:color w:val="253544"/>
          <w:spacing w:val="-4"/>
          <w:position w:val="-2"/>
        </w:rPr>
        <w:t>4</w:t>
      </w:r>
    </w:p>
    <w:p>
      <w:pPr>
        <w:spacing w:line="174" w:lineRule="auto"/>
        <w:sectPr>
          <w:pgSz w:w="11907" w:h="16838"/>
          <w:pgMar w:top="400" w:right="1002" w:bottom="0" w:left="1785" w:header="0" w:footer="0" w:gutter="0"/>
        </w:sectPr>
        <w:rPr>
          <w:rFonts w:ascii="PingFang SC" w:hAnsi="PingFang SC" w:eastAsia="PingFang SC" w:cs="PingFang SC"/>
          <w:sz w:val="17"/>
          <w:szCs w:val="17"/>
        </w:rPr>
      </w:pP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5" w:lineRule="auto"/>
        <w:rPr/>
      </w:pPr>
      <w:r/>
    </w:p>
    <w:p>
      <w:pPr>
        <w:ind w:left="211"/>
        <w:spacing w:before="137" w:line="190"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3"/>
          <w:w w:val="97"/>
        </w:rPr>
        <w:t>使用语音转换</w:t>
      </w:r>
    </w:p>
    <w:p>
      <w:pPr>
        <w:ind w:left="209" w:right="2606" w:hanging="2"/>
        <w:spacing w:before="16" w:line="180" w:lineRule="auto"/>
        <w:rPr>
          <w:rFonts w:ascii="PingFang SC" w:hAnsi="PingFang SC" w:eastAsia="PingFang SC" w:cs="PingFang SC"/>
          <w:sz w:val="19"/>
          <w:szCs w:val="19"/>
        </w:rPr>
      </w:pPr>
      <w:r>
        <w:rPr>
          <w:rFonts w:ascii="PingFang SC" w:hAnsi="PingFang SC" w:eastAsia="PingFang SC" w:cs="PingFang SC"/>
          <w:sz w:val="19"/>
          <w:szCs w:val="19"/>
          <w:spacing w:val="-9"/>
        </w:rPr>
        <w:t>像大多数</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9"/>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9"/>
        </w:rPr>
        <w:t>Resolve 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9"/>
        </w:rPr>
        <w:t>AI</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9"/>
        </w:rPr>
        <w:t>工</w:t>
      </w:r>
      <w:r>
        <w:rPr>
          <w:rFonts w:ascii="PingFang SC" w:hAnsi="PingFang SC" w:eastAsia="PingFang SC" w:cs="PingFang SC"/>
          <w:sz w:val="19"/>
          <w:szCs w:val="19"/>
          <w:spacing w:val="-10"/>
        </w:rPr>
        <w:t>具一样，使用 Voice</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Convert</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0"/>
        </w:rPr>
        <w:t>非常简单，所有复杂的处理</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都由语音模型处理。</w:t>
      </w:r>
    </w:p>
    <w:p>
      <w:pPr>
        <w:pStyle w:val="BodyText"/>
        <w:ind w:firstLine="2033"/>
        <w:spacing w:before="215" w:line="1885" w:lineRule="exact"/>
        <w:rPr/>
      </w:pPr>
      <w:r>
        <w:rPr>
          <w:position w:val="-37"/>
        </w:rPr>
        <w:pict>
          <v:group id="_x0000_s16" style="mso-position-vertical-relative:line;mso-position-horizontal-relative:char;width:213.3pt;height:94.25pt;" filled="false" stroked="false" coordsize="4266,1885" coordorigin="0,0">
            <v:shape id="_x0000_s18" style="position:absolute;left:7;top:5;width:4253;height:1871;" filled="false" stroked="false" type="#_x0000_t75">
              <v:imagedata o:title="" r:id="rId7"/>
            </v:shape>
            <v:shape id="_x0000_s20" style="position:absolute;left:-20;top:-20;width:4306;height:1925;" filled="false" stroked="false" type="#_x0000_t202">
              <v:fill on="false"/>
              <v:stroke on="false"/>
              <v:path/>
              <v:imagedata o:title=""/>
              <o:lock v:ext="edit" aspectratio="false"/>
              <v:textbox inset="0mm,0mm,0mm,0mm">
                <w:txbxContent>
                  <w:p>
                    <w:pPr>
                      <w:spacing w:line="20" w:lineRule="exact"/>
                      <w:rPr/>
                    </w:pPr>
                    <w:r/>
                  </w:p>
                  <w:tbl>
                    <w:tblPr>
                      <w:tblStyle w:val="TableNormal"/>
                      <w:tblW w:w="4256" w:type="dxa"/>
                      <w:tblInd w:w="25" w:type="dxa"/>
                      <w:tblLayout w:type="fixed"/>
                      <w:tblBorders>
                        <w:left w:val="single" w:color="000000" w:sz="4" w:space="0"/>
                        <w:bottom w:val="single" w:color="000000" w:sz="4" w:space="0"/>
                        <w:right w:val="single" w:color="000000" w:sz="4" w:space="0"/>
                        <w:top w:val="single" w:color="000000" w:sz="4" w:space="0"/>
                      </w:tblBorders>
                    </w:tblPr>
                    <w:tblGrid>
                      <w:gridCol w:w="4256"/>
                    </w:tblGrid>
                    <w:tr>
                      <w:trPr>
                        <w:trHeight w:val="1864" w:hRule="atLeast"/>
                      </w:trPr>
                      <w:tc>
                        <w:tcPr>
                          <w:tcW w:w="4256" w:type="dxa"/>
                          <w:vAlign w:val="top"/>
                        </w:tcPr>
                        <w:p>
                          <w:pPr>
                            <w:rPr>
                              <w:rFonts w:ascii="Arial"/>
                              <w:sz w:val="21"/>
                            </w:rPr>
                          </w:pPr>
                          <w:r/>
                        </w:p>
                      </w:tc>
                    </w:tr>
                  </w:tbl>
                  <w:p>
                    <w:pPr>
                      <w:rPr>
                        <w:rFonts w:ascii="Arial"/>
                        <w:sz w:val="21"/>
                      </w:rPr>
                    </w:pPr>
                    <w:r/>
                  </w:p>
                </w:txbxContent>
              </v:textbox>
            </v:shape>
          </v:group>
        </w:pict>
      </w:r>
    </w:p>
    <w:p>
      <w:pPr>
        <w:ind w:left="2049"/>
        <w:spacing w:before="14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分析剪辑语音转换器</w:t>
      </w:r>
    </w:p>
    <w:p>
      <w:pPr>
        <w:pStyle w:val="BodyText"/>
        <w:spacing w:line="298" w:lineRule="auto"/>
        <w:rPr/>
      </w:pPr>
      <w:r/>
    </w:p>
    <w:p>
      <w:pPr>
        <w:ind w:left="208"/>
        <w:spacing w:before="91" w:line="190" w:lineRule="auto"/>
        <w:rPr>
          <w:rFonts w:ascii="PingFang SC" w:hAnsi="PingFang SC" w:eastAsia="PingFang SC" w:cs="PingFang SC"/>
          <w:sz w:val="20"/>
          <w:szCs w:val="20"/>
        </w:rPr>
      </w:pPr>
      <w:r>
        <w:rPr>
          <w:rFonts w:ascii="PingFang SC" w:hAnsi="PingFang SC" w:eastAsia="PingFang SC" w:cs="PingFang SC"/>
          <w:sz w:val="20"/>
          <w:szCs w:val="20"/>
          <w:b/>
          <w:bCs/>
          <w:spacing w:val="-4"/>
        </w:rPr>
        <w:t>要使用“声音转换”将一种声音转换为另一种声音</w:t>
      </w:r>
      <w:r>
        <w:rPr>
          <w:rFonts w:ascii="PingFang SC" w:hAnsi="PingFang SC" w:eastAsia="PingFang SC" w:cs="PingFang SC"/>
          <w:sz w:val="20"/>
          <w:szCs w:val="20"/>
          <w:spacing w:val="-25"/>
        </w:rPr>
        <w:t xml:space="preserve"> </w:t>
      </w:r>
      <w:r>
        <w:rPr>
          <w:rFonts w:ascii="PingFang SC" w:hAnsi="PingFang SC" w:eastAsia="PingFang SC" w:cs="PingFang SC"/>
          <w:sz w:val="20"/>
          <w:szCs w:val="20"/>
          <w:b/>
          <w:bCs/>
          <w:spacing w:val="-4"/>
        </w:rPr>
        <w:t>:</w:t>
      </w:r>
    </w:p>
    <w:p>
      <w:pPr>
        <w:ind w:left="212"/>
        <w:spacing w:before="24"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rPr>
        <w:t>1</w:t>
      </w:r>
      <w:r>
        <w:rPr>
          <w:rFonts w:ascii="PingFang SC" w:hAnsi="PingFang SC" w:eastAsia="PingFang SC" w:cs="PingFang SC"/>
          <w:sz w:val="19"/>
          <w:szCs w:val="19"/>
          <w:color w:val="F6A900"/>
          <w:spacing w:val="16"/>
          <w:w w:val="101"/>
        </w:rPr>
        <w:t xml:space="preserve">   </w:t>
      </w:r>
      <w:r>
        <w:rPr>
          <w:rFonts w:ascii="PingFang SC" w:hAnsi="PingFang SC" w:eastAsia="PingFang SC" w:cs="PingFang SC"/>
          <w:sz w:val="19"/>
          <w:szCs w:val="19"/>
        </w:rPr>
        <w:t>将您想要更改声音的一个或多个片段放入时间</w:t>
      </w:r>
      <w:r>
        <w:rPr>
          <w:rFonts w:ascii="PingFang SC" w:hAnsi="PingFang SC" w:eastAsia="PingFang SC" w:cs="PingFang SC"/>
          <w:sz w:val="19"/>
          <w:szCs w:val="19"/>
          <w:spacing w:val="-1"/>
        </w:rPr>
        <w:t>线中，然后选择它们。</w:t>
      </w:r>
    </w:p>
    <w:p>
      <w:pPr>
        <w:ind w:left="550" w:right="3082" w:hanging="344"/>
        <w:spacing w:before="111"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3"/>
        </w:rPr>
        <w:t>2</w:t>
      </w:r>
      <w:r>
        <w:rPr>
          <w:rFonts w:ascii="PingFang SC" w:hAnsi="PingFang SC" w:eastAsia="PingFang SC" w:cs="PingFang SC"/>
          <w:sz w:val="19"/>
          <w:szCs w:val="19"/>
          <w:color w:val="F6A900"/>
          <w:spacing w:val="20"/>
          <w:w w:val="101"/>
        </w:rPr>
        <w:t xml:space="preserve">   </w:t>
      </w:r>
      <w:r>
        <w:rPr>
          <w:rFonts w:ascii="PingFang SC" w:hAnsi="PingFang SC" w:eastAsia="PingFang SC" w:cs="PingFang SC"/>
          <w:sz w:val="19"/>
          <w:szCs w:val="19"/>
          <w:spacing w:val="-3"/>
        </w:rPr>
        <w:t>右键单击剪辑并从上下文菜单中选择语音转换，或在主菜单中选择剪辑&gt;</w:t>
      </w:r>
      <w:r>
        <w:rPr>
          <w:rFonts w:ascii="PingFang SC" w:hAnsi="PingFang SC" w:eastAsia="PingFang SC" w:cs="PingFang SC"/>
          <w:sz w:val="19"/>
          <w:szCs w:val="19"/>
          <w:spacing w:val="29"/>
          <w:w w:val="101"/>
        </w:rPr>
        <w:t xml:space="preserve"> </w:t>
      </w:r>
      <w:r>
        <w:rPr>
          <w:rFonts w:ascii="PingFang SC" w:hAnsi="PingFang SC" w:eastAsia="PingFang SC" w:cs="PingFang SC"/>
          <w:sz w:val="19"/>
          <w:szCs w:val="19"/>
          <w:spacing w:val="-3"/>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工</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具&gt;语音转换。</w:t>
      </w:r>
    </w:p>
    <w:p>
      <w:pPr>
        <w:ind w:left="204"/>
        <w:spacing w:before="86"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7"/>
        </w:rPr>
        <w:t>3</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spacing w:val="-7"/>
        </w:rPr>
        <w:t>选择您想要新音频出现的轨道(包括覆盖原始</w:t>
      </w:r>
      <w:r>
        <w:rPr>
          <w:rFonts w:ascii="PingFang SC" w:hAnsi="PingFang SC" w:eastAsia="PingFang SC" w:cs="PingFang SC"/>
          <w:sz w:val="19"/>
          <w:szCs w:val="19"/>
          <w:spacing w:val="-8"/>
        </w:rPr>
        <w:t>轨道)。</w:t>
      </w:r>
    </w:p>
    <w:p>
      <w:pPr>
        <w:ind w:left="202"/>
        <w:spacing w:before="102"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2"/>
        </w:rPr>
        <w:t>4</w:t>
      </w:r>
      <w:r>
        <w:rPr>
          <w:rFonts w:ascii="PingFang SC" w:hAnsi="PingFang SC" w:eastAsia="PingFang SC" w:cs="PingFang SC"/>
          <w:sz w:val="19"/>
          <w:szCs w:val="19"/>
          <w:color w:val="F6A900"/>
          <w:spacing w:val="20"/>
          <w:w w:val="101"/>
        </w:rPr>
        <w:t xml:space="preserve">   </w:t>
      </w:r>
      <w:r>
        <w:rPr>
          <w:rFonts w:ascii="PingFang SC" w:hAnsi="PingFang SC" w:eastAsia="PingFang SC" w:cs="PingFang SC"/>
          <w:sz w:val="19"/>
          <w:szCs w:val="19"/>
          <w:spacing w:val="-2"/>
        </w:rPr>
        <w:t>选择您希望新音频命名的文件名。</w:t>
      </w:r>
    </w:p>
    <w:p>
      <w:pPr>
        <w:ind w:left="548" w:right="2104" w:hanging="343"/>
        <w:spacing w:before="101"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5</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spacing w:val="1"/>
        </w:rPr>
        <w:t>选择您想要用于新音频的声音模型(您可以按照下面的说明制作自己的自定声音模型)</w:t>
      </w:r>
      <w:r>
        <w:rPr>
          <w:rFonts w:ascii="PingFang SC" w:hAnsi="PingFang SC" w:eastAsia="PingFang SC" w:cs="PingFang SC"/>
          <w:sz w:val="19"/>
          <w:szCs w:val="19"/>
        </w:rPr>
        <w:t>及其 </w:t>
      </w:r>
      <w:r>
        <w:rPr>
          <w:rFonts w:ascii="PingFang SC" w:hAnsi="PingFang SC" w:eastAsia="PingFang SC" w:cs="PingFang SC"/>
          <w:sz w:val="19"/>
          <w:szCs w:val="19"/>
          <w:spacing w:val="-3"/>
        </w:rPr>
        <w:t>参数。</w:t>
      </w:r>
    </w:p>
    <w:p>
      <w:pPr>
        <w:ind w:left="207"/>
        <w:spacing w:before="87"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7"/>
        </w:rPr>
        <w:t>6</w:t>
      </w:r>
      <w:r>
        <w:rPr>
          <w:rFonts w:ascii="PingFang SC" w:hAnsi="PingFang SC" w:eastAsia="PingFang SC" w:cs="PingFang SC"/>
          <w:sz w:val="19"/>
          <w:szCs w:val="19"/>
          <w:color w:val="F6A900"/>
          <w:spacing w:val="-7"/>
        </w:rPr>
        <w:t xml:space="preserve">    </w:t>
      </w:r>
      <w:r>
        <w:rPr>
          <w:rFonts w:ascii="PingFang SC" w:hAnsi="PingFang SC" w:eastAsia="PingFang SC" w:cs="PingFang SC"/>
          <w:sz w:val="19"/>
          <w:szCs w:val="19"/>
          <w:spacing w:val="-7"/>
        </w:rPr>
        <w:t>单击</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7"/>
        </w:rPr>
        <w:t>“渲染</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7"/>
        </w:rPr>
        <w:t>”开始语音转换过程。</w:t>
      </w:r>
    </w:p>
    <w:p>
      <w:pPr>
        <w:ind w:firstLine="198"/>
        <w:spacing w:before="215" w:line="2732" w:lineRule="exact"/>
        <w:rPr/>
      </w:pPr>
      <w:r>
        <w:rPr>
          <w:position w:val="-54"/>
        </w:rPr>
        <w:pict>
          <v:shape id="_x0000_s22" style="mso-position-vertical-relative:line;mso-position-horizontal-relative:char;width:396.85pt;height:136.6pt;" fillcolor="#EDEDED" filled="true" stroked="false" type="#_x0000_t202">
            <v:fill on="true"/>
            <v:stroke on="false"/>
            <v:path/>
            <v:imagedata o:title=""/>
            <o:lock v:ext="edit" aspectratio="false"/>
            <v:textbox inset="0mm,0mm,0mm,0mm">
              <w:txbxContent>
                <w:p>
                  <w:pPr>
                    <w:ind w:left="8" w:right="16"/>
                    <w:spacing w:before="288" w:line="150" w:lineRule="auto"/>
                    <w:jc w:val="both"/>
                    <w:rPr>
                      <w:rFonts w:ascii="PingFang SC" w:hAnsi="PingFang SC" w:eastAsia="PingFang SC" w:cs="PingFang SC"/>
                      <w:sz w:val="22"/>
                      <w:szCs w:val="22"/>
                    </w:rPr>
                  </w:pPr>
                  <w:r>
                    <w:rPr>
                      <w:rFonts w:ascii="PingFang SC" w:hAnsi="PingFang SC" w:eastAsia="PingFang SC" w:cs="PingFang SC"/>
                      <w:sz w:val="22"/>
                      <w:szCs w:val="22"/>
                    </w:rPr>
                    <w:t>此时，将出现语音转换对话框，显示转换进度。根据所选</w:t>
                  </w:r>
                  <w:r>
                    <w:rPr>
                      <w:rFonts w:ascii="PingFang SC" w:hAnsi="PingFang SC" w:eastAsia="PingFang SC" w:cs="PingFang SC"/>
                      <w:sz w:val="22"/>
                      <w:szCs w:val="22"/>
                      <w:spacing w:val="-1"/>
                    </w:rPr>
                    <w:t>片段的长度和数量，这可</w:t>
                  </w:r>
                  <w:r>
                    <w:rPr>
                      <w:rFonts w:ascii="PingFang SC" w:hAnsi="PingFang SC" w:eastAsia="PingFang SC" w:cs="PingFang SC"/>
                      <w:sz w:val="22"/>
                      <w:szCs w:val="22"/>
                    </w:rPr>
                    <w:t xml:space="preserve"> </w:t>
                  </w:r>
                  <w:r>
                    <w:rPr>
                      <w:rFonts w:ascii="PingFang SC" w:hAnsi="PingFang SC" w:eastAsia="PingFang SC" w:cs="PingFang SC"/>
                      <w:sz w:val="22"/>
                      <w:szCs w:val="22"/>
                    </w:rPr>
                    <w:t>能需要一些时间。完成该过程后，新音频将出现在时间线中</w:t>
                  </w:r>
                  <w:r>
                    <w:rPr>
                      <w:rFonts w:ascii="PingFang SC" w:hAnsi="PingFang SC" w:eastAsia="PingFang SC" w:cs="PingFang SC"/>
                      <w:sz w:val="22"/>
                      <w:szCs w:val="22"/>
                      <w:spacing w:val="-1"/>
                    </w:rPr>
                    <w:t>与原始音频完全相同的</w:t>
                  </w:r>
                  <w:r>
                    <w:rPr>
                      <w:rFonts w:ascii="PingFang SC" w:hAnsi="PingFang SC" w:eastAsia="PingFang SC" w:cs="PingFang SC"/>
                      <w:sz w:val="22"/>
                      <w:szCs w:val="22"/>
                    </w:rPr>
                    <w:t xml:space="preserve"> </w:t>
                  </w:r>
                  <w:r>
                    <w:rPr>
                      <w:rFonts w:ascii="PingFang SC" w:hAnsi="PingFang SC" w:eastAsia="PingFang SC" w:cs="PingFang SC"/>
                      <w:sz w:val="22"/>
                      <w:szCs w:val="22"/>
                    </w:rPr>
                    <w:t>位置 </w:t>
                  </w:r>
                  <w:r>
                    <w:rPr>
                      <w:rFonts w:ascii="PingFang SC" w:hAnsi="PingFang SC" w:eastAsia="PingFang SC" w:cs="PingFang SC"/>
                      <w:sz w:val="19"/>
                      <w:szCs w:val="19"/>
                    </w:rPr>
                    <w:t>(</w:t>
                  </w:r>
                  <w:r>
                    <w:rPr>
                      <w:rFonts w:ascii="PingFang SC" w:hAnsi="PingFang SC" w:eastAsia="PingFang SC" w:cs="PingFang SC"/>
                      <w:sz w:val="19"/>
                      <w:szCs w:val="19"/>
                      <w:spacing w:val="-12"/>
                    </w:rPr>
                    <w:t xml:space="preserve"> </w:t>
                  </w:r>
                  <w:r>
                    <w:rPr>
                      <w:rFonts w:ascii="PingFang SC" w:hAnsi="PingFang SC" w:eastAsia="PingFang SC" w:cs="PingFang SC"/>
                      <w:sz w:val="22"/>
                      <w:szCs w:val="22"/>
                    </w:rPr>
                    <w:t>或者，如果选择了该选项，则出现在另一个轨道的相同位置</w:t>
                  </w:r>
                  <w:r>
                    <w:rPr>
                      <w:rFonts w:ascii="PingFang SC" w:hAnsi="PingFang SC" w:eastAsia="PingFang SC" w:cs="PingFang SC"/>
                      <w:sz w:val="22"/>
                      <w:szCs w:val="22"/>
                      <w:spacing w:val="-21"/>
                    </w:rPr>
                    <w:t xml:space="preserve"> </w:t>
                  </w:r>
                  <w:r>
                    <w:rPr>
                      <w:rFonts w:ascii="PingFang SC" w:hAnsi="PingFang SC" w:eastAsia="PingFang SC" w:cs="PingFang SC"/>
                      <w:sz w:val="19"/>
                      <w:szCs w:val="19"/>
                    </w:rPr>
                    <w:t>)</w:t>
                  </w:r>
                  <w:r>
                    <w:rPr>
                      <w:rFonts w:ascii="PingFang SC" w:hAnsi="PingFang SC" w:eastAsia="PingFang SC" w:cs="PingFang SC"/>
                      <w:sz w:val="19"/>
                      <w:szCs w:val="19"/>
                      <w:spacing w:val="-23"/>
                    </w:rPr>
                    <w:t xml:space="preserve"> </w:t>
                  </w:r>
                  <w:r>
                    <w:rPr>
                      <w:rFonts w:ascii="PingFang SC" w:hAnsi="PingFang SC" w:eastAsia="PingFang SC" w:cs="PingFang SC"/>
                      <w:sz w:val="22"/>
                      <w:szCs w:val="22"/>
                    </w:rPr>
                    <w:t>。新的音频剪  </w:t>
                  </w:r>
                  <w:r>
                    <w:rPr>
                      <w:rFonts w:ascii="PingFang SC" w:hAnsi="PingFang SC" w:eastAsia="PingFang SC" w:cs="PingFang SC"/>
                      <w:sz w:val="22"/>
                      <w:szCs w:val="22"/>
                      <w:spacing w:val="-3"/>
                    </w:rPr>
                    <w:t>辑也将出现在媒体池中。</w:t>
                  </w:r>
                </w:p>
                <w:p>
                  <w:pPr>
                    <w:ind w:left="10" w:right="522" w:firstLine="11"/>
                    <w:spacing w:before="2" w:line="169" w:lineRule="auto"/>
                    <w:rPr>
                      <w:rFonts w:ascii="PingFang SC" w:hAnsi="PingFang SC" w:eastAsia="PingFang SC" w:cs="PingFang SC"/>
                      <w:sz w:val="22"/>
                      <w:szCs w:val="22"/>
                    </w:rPr>
                  </w:pPr>
                  <w:r>
                    <w:rPr>
                      <w:rFonts w:ascii="PingFang SC" w:hAnsi="PingFang SC" w:eastAsia="PingFang SC" w:cs="PingFang SC"/>
                      <w:sz w:val="22"/>
                      <w:szCs w:val="22"/>
                      <w:spacing w:val="-3"/>
                    </w:rPr>
                    <w:t>只需回放时间线来试听新声音。您可以通过右键单击剪辑并从上下文菜单中选</w:t>
                  </w:r>
                  <w:r>
                    <w:rPr>
                      <w:rFonts w:ascii="PingFang SC" w:hAnsi="PingFang SC" w:eastAsia="PingFang SC" w:cs="PingFang SC"/>
                      <w:sz w:val="22"/>
                      <w:szCs w:val="22"/>
                      <w:spacing w:val="13"/>
                    </w:rPr>
                    <w:t xml:space="preserve"> </w:t>
                  </w:r>
                  <w:r>
                    <w:rPr>
                      <w:rFonts w:ascii="PingFang SC" w:hAnsi="PingFang SC" w:eastAsia="PingFang SC" w:cs="PingFang SC"/>
                      <w:sz w:val="22"/>
                      <w:szCs w:val="22"/>
                      <w:spacing w:val="2"/>
                    </w:rPr>
                    <w:t>择</w:t>
                  </w:r>
                  <w:r>
                    <w:rPr>
                      <w:rFonts w:ascii="PingFang SC" w:hAnsi="PingFang SC" w:eastAsia="PingFang SC" w:cs="PingFang SC"/>
                      <w:sz w:val="22"/>
                      <w:szCs w:val="22"/>
                      <w:spacing w:val="39"/>
                    </w:rPr>
                    <w:t xml:space="preserve"> </w:t>
                  </w:r>
                  <w:r>
                    <w:rPr>
                      <w:rFonts w:ascii="PingFang SC" w:hAnsi="PingFang SC" w:eastAsia="PingFang SC" w:cs="PingFang SC"/>
                      <w:sz w:val="22"/>
                      <w:szCs w:val="22"/>
                      <w:spacing w:val="2"/>
                    </w:rPr>
                    <w:t>“还原为原始声音”来将音频改回原始声音。</w:t>
                  </w:r>
                </w:p>
              </w:txbxContent>
            </v:textbox>
          </v:shape>
        </w:pict>
      </w:r>
    </w:p>
    <w:p>
      <w:pPr>
        <w:pStyle w:val="BodyText"/>
        <w:spacing w:line="413" w:lineRule="auto"/>
        <w:rPr/>
      </w:pPr>
      <w:r/>
    </w:p>
    <w:p>
      <w:pPr>
        <w:ind w:left="207"/>
        <w:spacing w:before="101" w:line="166" w:lineRule="auto"/>
        <w:rPr>
          <w:rFonts w:ascii="PingFang SC" w:hAnsi="PingFang SC" w:eastAsia="PingFang SC" w:cs="PingFang SC"/>
          <w:sz w:val="22"/>
          <w:szCs w:val="22"/>
        </w:rPr>
      </w:pPr>
      <w:r>
        <mc:AlternateContent xmlns:mc="http://schemas.openxmlformats.org/markup-compatibility/2006">
          <mc:Choice Requires="wps">
            <w:drawing>
              <wp:anchor distT="0" distB="0" distL="0" distR="0" simplePos="0" relativeHeight="251672576" behindDoc="1" locked="0" layoutInCell="1" allowOverlap="1">
                <wp:simplePos x="0" y="0"/>
                <wp:positionH relativeFrom="column">
                  <wp:posOffset>125786</wp:posOffset>
                </wp:positionH>
                <wp:positionV relativeFrom="paragraph">
                  <wp:posOffset>-116251</wp:posOffset>
                </wp:positionV>
                <wp:extent cx="5039995" cy="1187450"/>
                <wp:effectExtent l="0" t="0" r="0" b="0"/>
                <wp:wrapNone/>
                <wp:docPr id="10" name="Rect 10"/>
                <wp:cNvGraphicFramePr/>
                <a:graphic>
                  <a:graphicData uri="http://schemas.microsoft.com/office/word/2010/wordprocessingShape">
                    <wps:wsp>
                      <wps:cNvPr id="10" name="Rect 10"/>
                      <wps:cNvSpPr/>
                      <wps:spPr>
                        <a:xfrm>
                          <a:off x="125786" y="-116251"/>
                          <a:ext cx="5039995" cy="1187450"/>
                        </a:xfrm>
                        <a:prstGeom prst="rect">
                          <a:avLst/>
                        </a:prstGeom>
                        <a:solidFill>
                          <a:srgbClr val="FEF6E5"/>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24" style="position:absolute;margin-left:9.90441pt;margin-top:-9.15364pt;mso-position-vertical-relative:text;mso-position-horizontal-relative:text;width:396.85pt;height:93.5pt;z-index:-251643904;" fillcolor="#FEF6E5" filled="true" stroked="false"/>
            </w:pict>
          </mc:Fallback>
        </mc:AlternateContent>
      </w:r>
      <w:r>
        <w:rPr>
          <w:rFonts w:ascii="PingFang SC" w:hAnsi="PingFang SC" w:eastAsia="PingFang SC" w:cs="PingFang SC"/>
          <w:sz w:val="22"/>
          <w:szCs w:val="22"/>
        </w:rPr>
        <w:t>提示 </w:t>
      </w:r>
      <w:r>
        <w:rPr>
          <w:rFonts w:ascii="PingFang SC" w:hAnsi="PingFang SC" w:eastAsia="PingFang SC" w:cs="PingFang SC"/>
          <w:sz w:val="19"/>
          <w:szCs w:val="19"/>
        </w:rPr>
        <w:t>: </w:t>
      </w:r>
      <w:r>
        <w:rPr>
          <w:rFonts w:ascii="PingFang SC" w:hAnsi="PingFang SC" w:eastAsia="PingFang SC" w:cs="PingFang SC"/>
          <w:sz w:val="22"/>
          <w:szCs w:val="22"/>
        </w:rPr>
        <w:t>虽然您可以驱动带有不同口音的语音，但语音</w:t>
      </w:r>
      <w:r>
        <w:rPr>
          <w:rFonts w:ascii="PingFang SC" w:hAnsi="PingFang SC" w:eastAsia="PingFang SC" w:cs="PingFang SC"/>
          <w:sz w:val="22"/>
          <w:szCs w:val="22"/>
          <w:spacing w:val="-1"/>
        </w:rPr>
        <w:t>转换通常无法重新创建另一种口音。例如，如果你</w:t>
      </w:r>
      <w:r>
        <w:rPr>
          <w:rFonts w:ascii="PingFang SC" w:hAnsi="PingFang SC" w:eastAsia="PingFang SC" w:cs="PingFang SC"/>
          <w:sz w:val="22"/>
          <w:szCs w:val="22"/>
        </w:rPr>
        <w:t xml:space="preserve"> </w:t>
      </w:r>
      <w:r>
        <w:rPr>
          <w:rFonts w:ascii="PingFang SC" w:hAnsi="PingFang SC" w:eastAsia="PingFang SC" w:cs="PingFang SC"/>
          <w:sz w:val="22"/>
          <w:szCs w:val="22"/>
        </w:rPr>
        <w:t>美国版的英国口音的发言者。但是如果开英音车型的时候</w:t>
      </w:r>
      <w:r>
        <w:rPr>
          <w:rFonts w:ascii="PingFang SC" w:hAnsi="PingFang SC" w:eastAsia="PingFang SC" w:cs="PingFang SC"/>
          <w:sz w:val="22"/>
          <w:szCs w:val="22"/>
          <w:spacing w:val="-1"/>
        </w:rPr>
        <w:t>用英音说话，效果会很好。</w:t>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ind w:left="4662"/>
        <w:spacing w:before="79" w:line="174" w:lineRule="auto"/>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General</w:t>
      </w:r>
      <w:r>
        <w:rPr>
          <w:sz w:val="17"/>
          <w:szCs w:val="17"/>
          <w:color w:val="D85514"/>
          <w:spacing w:val="21"/>
        </w:rPr>
        <w:t xml:space="preserve"> </w:t>
      </w:r>
      <w:r>
        <w:rPr>
          <w:sz w:val="17"/>
          <w:szCs w:val="17"/>
          <w:color w:val="D85514"/>
          <w:spacing w:val="-6"/>
        </w:rPr>
        <w:t>Improvements                          </w:t>
      </w:r>
      <w:r>
        <w:rPr>
          <w:rFonts w:ascii="PingFang SC" w:hAnsi="PingFang SC" w:eastAsia="PingFang SC" w:cs="PingFang SC"/>
          <w:sz w:val="17"/>
          <w:szCs w:val="17"/>
          <w:b/>
          <w:bCs/>
          <w:color w:val="253544"/>
          <w:spacing w:val="-6"/>
          <w:position w:val="-2"/>
        </w:rPr>
        <w:t>5</w:t>
      </w:r>
    </w:p>
    <w:p>
      <w:pPr>
        <w:spacing w:line="174" w:lineRule="auto"/>
        <w:sectPr>
          <w:pgSz w:w="11907" w:h="16838"/>
          <w:pgMar w:top="400" w:right="66" w:bottom="0" w:left="1785" w:header="0" w:footer="0" w:gutter="0"/>
        </w:sectPr>
        <w:rPr>
          <w:rFonts w:ascii="PingFang SC" w:hAnsi="PingFang SC" w:eastAsia="PingFang SC" w:cs="PingFang SC"/>
          <w:sz w:val="17"/>
          <w:szCs w:val="17"/>
        </w:rPr>
      </w:pPr>
    </w:p>
    <w:p>
      <w:pPr>
        <w:pStyle w:val="BodyText"/>
        <w:spacing w:line="283"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11"/>
        <w:spacing w:before="137"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1"/>
        </w:rPr>
        <w:t>语音转换设置</w:t>
      </w:r>
    </w:p>
    <w:p>
      <w:pPr>
        <w:ind w:left="207"/>
        <w:spacing w:before="14" w:line="190" w:lineRule="auto"/>
        <w:rPr>
          <w:rFonts w:ascii="PingFang SC" w:hAnsi="PingFang SC" w:eastAsia="PingFang SC" w:cs="PingFang SC"/>
          <w:sz w:val="19"/>
          <w:szCs w:val="19"/>
        </w:rPr>
      </w:pPr>
      <w:r>
        <w:rPr>
          <w:rFonts w:ascii="PingFang SC" w:hAnsi="PingFang SC" w:eastAsia="PingFang SC" w:cs="PingFang SC"/>
          <w:sz w:val="19"/>
          <w:szCs w:val="19"/>
          <w:spacing w:val="-11"/>
        </w:rPr>
        <w:t>每次语音转换都需要选择设置参数来驱动模型。</w:t>
      </w:r>
    </w:p>
    <w:p>
      <w:pPr>
        <w:ind w:firstLine="206"/>
        <w:spacing w:before="69" w:line="5589" w:lineRule="exact"/>
        <w:rPr/>
      </w:pPr>
      <w:r>
        <w:rPr>
          <w:position w:val="-111"/>
        </w:rPr>
        <w:pict>
          <v:group id="_x0000_s26" style="mso-position-vertical-relative:line;mso-position-horizontal-relative:char;width:395.8pt;height:279.45pt;" filled="false" stroked="false" coordsize="7916,5589" coordorigin="0,0">
            <v:rect id="_x0000_s28" style="position:absolute;left:0;top:0;width:7915;height:5589;" fillcolor="#EDEDED" filled="true" stroked="false"/>
            <v:shape id="_x0000_s30" style="position:absolute;left:-20;top:148;width:7956;height:5094;" filled="false" stroked="false" type="#_x0000_t202">
              <v:fill on="false"/>
              <v:stroke on="false"/>
              <v:path/>
              <v:imagedata o:title=""/>
              <o:lock v:ext="edit" aspectratio="false"/>
              <v:textbox inset="0mm,0mm,0mm,0mm">
                <w:txbxContent>
                  <w:p>
                    <w:pPr>
                      <w:ind w:left="199"/>
                      <w:spacing w:before="20" w:line="183" w:lineRule="auto"/>
                      <w:rPr>
                        <w:rFonts w:ascii="PingFang SC" w:hAnsi="PingFang SC" w:eastAsia="PingFang SC" w:cs="PingFang SC"/>
                        <w:sz w:val="19"/>
                        <w:szCs w:val="19"/>
                      </w:rPr>
                    </w:pPr>
                    <w:r>
                      <w:rPr>
                        <w:rFonts w:ascii="PingFang SC" w:hAnsi="PingFang SC" w:eastAsia="PingFang SC" w:cs="PingFang SC"/>
                        <w:sz w:val="19"/>
                        <w:szCs w:val="19"/>
                        <w:spacing w:val="-5"/>
                      </w:rPr>
                      <w:t>轨道:选择您想要将新音频放在哪个轨道上。默认为“就地渲染”，这将覆盖原始音频。</w:t>
                    </w:r>
                  </w:p>
                  <w:p>
                    <w:pPr>
                      <w:spacing w:before="56"/>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955" w:hRule="atLeast"/>
                      </w:trPr>
                      <w:tc>
                        <w:tcPr>
                          <w:tcW w:w="7916" w:type="dxa"/>
                          <w:vAlign w:val="top"/>
                          <w:tcBorders>
                            <w:bottom w:val="single" w:color="FFFFFF" w:sz="8" w:space="0"/>
                            <w:top w:val="single" w:color="FFFFFF" w:sz="8" w:space="0"/>
                          </w:tcBorders>
                        </w:tcPr>
                        <w:p>
                          <w:pPr>
                            <w:ind w:left="180" w:right="810"/>
                            <w:spacing w:before="158" w:line="174" w:lineRule="auto"/>
                            <w:rPr>
                              <w:rFonts w:ascii="PingFang SC" w:hAnsi="PingFang SC" w:eastAsia="PingFang SC" w:cs="PingFang SC"/>
                              <w:sz w:val="19"/>
                              <w:szCs w:val="19"/>
                            </w:rPr>
                          </w:pPr>
                          <w:r>
                            <w:rPr>
                              <w:rFonts w:ascii="PingFang SC" w:hAnsi="PingFang SC" w:eastAsia="PingFang SC" w:cs="PingFang SC"/>
                              <w:sz w:val="19"/>
                              <w:szCs w:val="19"/>
                              <w:spacing w:val="1"/>
                            </w:rPr>
                            <w:t>文件名:设置新音频剪辑的文件名。您可以输入特定的名称或使用元数据变</w:t>
                          </w:r>
                          <w:r>
                            <w:rPr>
                              <w:rFonts w:ascii="PingFang SC" w:hAnsi="PingFang SC" w:eastAsia="PingFang SC" w:cs="PingFang SC"/>
                              <w:sz w:val="19"/>
                              <w:szCs w:val="19"/>
                            </w:rPr>
                            <w:t>量来创建 </w:t>
                          </w:r>
                          <w:r>
                            <w:rPr>
                              <w:rFonts w:ascii="PingFang SC" w:hAnsi="PingFang SC" w:eastAsia="PingFang SC" w:cs="PingFang SC"/>
                              <w:sz w:val="19"/>
                              <w:szCs w:val="19"/>
                              <w:spacing w:val="-3"/>
                            </w:rPr>
                            <w:t>文件命名模板</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3"/>
                            </w:rPr>
                            <w:t>。默认情况下，该名称为</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3"/>
                            </w:rPr>
                            <w:t>ClipName-(声音模型名称)。</w:t>
                          </w:r>
                        </w:p>
                      </w:tc>
                    </w:tr>
                    <w:tr>
                      <w:trPr>
                        <w:trHeight w:val="945" w:hRule="atLeast"/>
                      </w:trPr>
                      <w:tc>
                        <w:tcPr>
                          <w:tcW w:w="7916" w:type="dxa"/>
                          <w:vAlign w:val="top"/>
                          <w:tcBorders>
                            <w:bottom w:val="single" w:color="FFFFFF" w:sz="8" w:space="0"/>
                            <w:top w:val="single" w:color="FFFFFF" w:sz="8" w:space="0"/>
                          </w:tcBorders>
                        </w:tcPr>
                        <w:p>
                          <w:pPr>
                            <w:ind w:left="179" w:right="289" w:firstLine="3"/>
                            <w:spacing w:before="152" w:line="180" w:lineRule="auto"/>
                            <w:rPr>
                              <w:rFonts w:ascii="PingFang SC" w:hAnsi="PingFang SC" w:eastAsia="PingFang SC" w:cs="PingFang SC"/>
                              <w:sz w:val="19"/>
                              <w:szCs w:val="19"/>
                            </w:rPr>
                          </w:pPr>
                          <w:r>
                            <w:rPr>
                              <w:rFonts w:ascii="PingFang SC" w:hAnsi="PingFang SC" w:eastAsia="PingFang SC" w:cs="PingFang SC"/>
                              <w:sz w:val="19"/>
                              <w:szCs w:val="19"/>
                            </w:rPr>
                            <w:t>声音模型:选择您希望用于新音频的声音模型。DaVinci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rPr>
                            <w:t>Resolve</w:t>
                          </w:r>
                          <w:r>
                            <w:rPr>
                              <w:rFonts w:ascii="PingFang SC" w:hAnsi="PingFang SC" w:eastAsia="PingFang SC" w:cs="PingFang SC"/>
                              <w:sz w:val="19"/>
                              <w:szCs w:val="19"/>
                              <w:spacing w:val="-14"/>
                            </w:rPr>
                            <w:t xml:space="preserve"> </w:t>
                          </w:r>
                          <w:r>
                            <w:rPr>
                              <w:rFonts w:ascii="PingFang SC" w:hAnsi="PingFang SC" w:eastAsia="PingFang SC" w:cs="PingFang SC"/>
                              <w:sz w:val="19"/>
                              <w:szCs w:val="19"/>
                            </w:rPr>
                            <w:t>提供了一些内置选项，您 </w:t>
                          </w:r>
                          <w:r>
                            <w:rPr>
                              <w:rFonts w:ascii="PingFang SC" w:hAnsi="PingFang SC" w:eastAsia="PingFang SC" w:cs="PingFang SC"/>
                              <w:sz w:val="19"/>
                              <w:szCs w:val="19"/>
                              <w:spacing w:val="-3"/>
                            </w:rPr>
                            <w:t>创建的任何自定义选项也可以在这里使用。</w:t>
                          </w:r>
                        </w:p>
                      </w:tc>
                    </w:tr>
                    <w:tr>
                      <w:trPr>
                        <w:trHeight w:val="945" w:hRule="atLeast"/>
                      </w:trPr>
                      <w:tc>
                        <w:tcPr>
                          <w:tcW w:w="7916" w:type="dxa"/>
                          <w:vAlign w:val="top"/>
                          <w:tcBorders>
                            <w:bottom w:val="single" w:color="FFFFFF" w:sz="8" w:space="0"/>
                            <w:top w:val="single" w:color="FFFFFF" w:sz="8" w:space="0"/>
                          </w:tcBorders>
                        </w:tcPr>
                        <w:p>
                          <w:pPr>
                            <w:ind w:left="179" w:right="94"/>
                            <w:spacing w:before="157" w:line="180" w:lineRule="auto"/>
                            <w:rPr>
                              <w:rFonts w:ascii="PingFang SC" w:hAnsi="PingFang SC" w:eastAsia="PingFang SC" w:cs="PingFang SC"/>
                              <w:sz w:val="19"/>
                              <w:szCs w:val="19"/>
                            </w:rPr>
                          </w:pPr>
                          <w:r>
                            <w:rPr>
                              <w:rFonts w:ascii="PingFang SC" w:hAnsi="PingFang SC" w:eastAsia="PingFang SC" w:cs="PingFang SC"/>
                              <w:sz w:val="19"/>
                              <w:szCs w:val="19"/>
                              <w:spacing w:val="-9"/>
                            </w:rPr>
                            <w:t>严格匹配源:选中此框以严格遵循源声音的音高、语调和音量变化。取消选中此框可以使用音</w:t>
                          </w:r>
                          <w:r>
                            <w:rPr>
                              <w:rFonts w:ascii="PingFang SC" w:hAnsi="PingFang SC" w:eastAsia="PingFang SC" w:cs="PingFang SC"/>
                              <w:sz w:val="19"/>
                              <w:szCs w:val="19"/>
                              <w:spacing w:val="-10"/>
                            </w:rPr>
                            <w:t>高变</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化工具进行更宽松的解释。</w:t>
                          </w:r>
                        </w:p>
                      </w:tc>
                    </w:tr>
                    <w:tr>
                      <w:trPr>
                        <w:trHeight w:val="955" w:hRule="atLeast"/>
                      </w:trPr>
                      <w:tc>
                        <w:tcPr>
                          <w:tcW w:w="7916" w:type="dxa"/>
                          <w:vAlign w:val="top"/>
                          <w:tcBorders>
                            <w:bottom w:val="single" w:color="FFFFFF" w:sz="8" w:space="0"/>
                            <w:top w:val="single" w:color="FFFFFF" w:sz="8" w:space="0"/>
                          </w:tcBorders>
                        </w:tcPr>
                        <w:p>
                          <w:pPr>
                            <w:ind w:left="178" w:right="430" w:firstLine="15"/>
                            <w:spacing w:before="164" w:line="176" w:lineRule="auto"/>
                            <w:rPr>
                              <w:rFonts w:ascii="PingFang SC" w:hAnsi="PingFang SC" w:eastAsia="PingFang SC" w:cs="PingFang SC"/>
                              <w:sz w:val="19"/>
                              <w:szCs w:val="19"/>
                            </w:rPr>
                          </w:pPr>
                          <w:r>
                            <w:rPr>
                              <w:rFonts w:ascii="PingFang SC" w:hAnsi="PingFang SC" w:eastAsia="PingFang SC" w:cs="PingFang SC"/>
                              <w:sz w:val="19"/>
                              <w:szCs w:val="19"/>
                            </w:rPr>
                            <w:t>间距变化:当严格匹配源框未选中时，此工具将变为活动状态</w:t>
                          </w:r>
                          <w:r>
                            <w:rPr>
                              <w:rFonts w:ascii="PingFang SC" w:hAnsi="PingFang SC" w:eastAsia="PingFang SC" w:cs="PingFang SC"/>
                              <w:sz w:val="19"/>
                              <w:szCs w:val="19"/>
                              <w:spacing w:val="-37"/>
                            </w:rPr>
                            <w:t xml:space="preserve"> </w:t>
                          </w:r>
                          <w:r>
                            <w:rPr>
                              <w:rFonts w:ascii="PingFang SC" w:hAnsi="PingFang SC" w:eastAsia="PingFang SC" w:cs="PingFang SC"/>
                              <w:sz w:val="19"/>
                              <w:szCs w:val="19"/>
                            </w:rPr>
                            <w:t>。较低的值创</w:t>
                          </w:r>
                          <w:r>
                            <w:rPr>
                              <w:rFonts w:ascii="PingFang SC" w:hAnsi="PingFang SC" w:eastAsia="PingFang SC" w:cs="PingFang SC"/>
                              <w:sz w:val="19"/>
                              <w:szCs w:val="19"/>
                              <w:spacing w:val="-1"/>
                            </w:rPr>
                            <w:t>建更单调的解</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释，而较高的值在音高上有更多的变化。</w:t>
                          </w:r>
                        </w:p>
                      </w:tc>
                    </w:tr>
                  </w:tbl>
                  <w:p>
                    <w:pPr>
                      <w:ind w:left="199" w:right="450" w:firstLine="1"/>
                      <w:spacing w:before="159" w:line="176" w:lineRule="auto"/>
                      <w:rPr>
                        <w:rFonts w:ascii="PingFang SC" w:hAnsi="PingFang SC" w:eastAsia="PingFang SC" w:cs="PingFang SC"/>
                        <w:sz w:val="19"/>
                        <w:szCs w:val="19"/>
                      </w:rPr>
                    </w:pPr>
                    <w:r>
                      <w:rPr>
                        <w:rFonts w:ascii="PingFang SC" w:hAnsi="PingFang SC" w:eastAsia="PingFang SC" w:cs="PingFang SC"/>
                        <w:sz w:val="19"/>
                        <w:szCs w:val="19"/>
                        <w:spacing w:val="4"/>
                      </w:rPr>
                      <w:t>音高变化:使用此滑块根据模型创建更深(负值)或更高(正值)的音色。这些值以</w:t>
                    </w:r>
                    <w:r>
                      <w:rPr>
                        <w:rFonts w:ascii="PingFang SC" w:hAnsi="PingFang SC" w:eastAsia="PingFang SC" w:cs="PingFang SC"/>
                        <w:sz w:val="19"/>
                        <w:szCs w:val="19"/>
                        <w:spacing w:val="3"/>
                      </w:rPr>
                      <w:t>半音为单</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位，可以 100</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分(.  1</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个半音)为增量进行调整。</w:t>
                    </w:r>
                  </w:p>
                </w:txbxContent>
              </v:textbox>
            </v:shape>
          </v:group>
        </w:pict>
      </w:r>
    </w:p>
    <w:p>
      <w:pPr>
        <w:pStyle w:val="BodyText"/>
        <w:spacing w:line="412" w:lineRule="auto"/>
        <w:rPr/>
      </w:pPr>
      <w:r/>
    </w:p>
    <w:p>
      <w:pPr>
        <w:ind w:left="211"/>
        <w:spacing w:before="137" w:line="190"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2"/>
        </w:rPr>
        <w:t>创建您自己的声音模型</w:t>
      </w:r>
    </w:p>
    <w:p>
      <w:pPr>
        <w:ind w:left="208" w:right="1145"/>
        <w:spacing w:before="16" w:line="176" w:lineRule="auto"/>
        <w:rPr>
          <w:rFonts w:ascii="PingFang SC" w:hAnsi="PingFang SC" w:eastAsia="PingFang SC" w:cs="PingFang SC"/>
          <w:sz w:val="19"/>
          <w:szCs w:val="19"/>
        </w:rPr>
      </w:pPr>
      <w:r>
        <w:rPr>
          <w:rFonts w:ascii="PingFang SC" w:hAnsi="PingFang SC" w:eastAsia="PingFang SC" w:cs="PingFang SC"/>
          <w:sz w:val="19"/>
          <w:szCs w:val="19"/>
          <w:spacing w:val="-1"/>
        </w:rPr>
        <w:t>您可以创建自己的声音模型来与</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
        </w:rPr>
        <w:t>Voice</w:t>
      </w:r>
      <w:r>
        <w:rPr>
          <w:rFonts w:ascii="PingFang SC" w:hAnsi="PingFang SC" w:eastAsia="PingFang SC" w:cs="PingFang SC"/>
          <w:sz w:val="19"/>
          <w:szCs w:val="19"/>
          <w:spacing w:val="38"/>
          <w:w w:val="101"/>
        </w:rPr>
        <w:t xml:space="preserve"> </w:t>
      </w:r>
      <w:r>
        <w:rPr>
          <w:rFonts w:ascii="PingFang SC" w:hAnsi="PingFang SC" w:eastAsia="PingFang SC" w:cs="PingFang SC"/>
          <w:sz w:val="19"/>
          <w:szCs w:val="19"/>
          <w:spacing w:val="-1"/>
        </w:rPr>
        <w:t>Co</w:t>
      </w:r>
      <w:r>
        <w:rPr>
          <w:rFonts w:ascii="PingFang SC" w:hAnsi="PingFang SC" w:eastAsia="PingFang SC" w:cs="PingFang SC"/>
          <w:sz w:val="19"/>
          <w:szCs w:val="19"/>
          <w:spacing w:val="-2"/>
        </w:rPr>
        <w:t>nvert</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一起使用。这些可以是你自己的声音，甚至是</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你有权听到的其他人的声音。这一节将介绍一些最佳实践，以获得一个清晰可用的语音模型。</w:t>
      </w:r>
    </w:p>
    <w:p>
      <w:pPr>
        <w:ind w:left="209"/>
        <w:spacing w:before="228" w:line="190" w:lineRule="auto"/>
        <w:outlineLvl w:val="3"/>
        <w:rPr>
          <w:rFonts w:ascii="PingFang SC" w:hAnsi="PingFang SC" w:eastAsia="PingFang SC" w:cs="PingFang SC"/>
          <w:sz w:val="24"/>
          <w:szCs w:val="24"/>
        </w:rPr>
      </w:pPr>
      <w:r>
        <w:rPr>
          <w:rFonts w:ascii="PingFang SC" w:hAnsi="PingFang SC" w:eastAsia="PingFang SC" w:cs="PingFang SC"/>
          <w:sz w:val="24"/>
          <w:szCs w:val="24"/>
          <w:spacing w:val="-20"/>
          <w:w w:val="90"/>
        </w:rPr>
        <w:t>准备声音模型资产</w:t>
      </w:r>
    </w:p>
    <w:p>
      <w:pPr>
        <w:ind w:left="208" w:right="1241"/>
        <w:spacing w:before="32"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使用 10</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分钟左右干净、高质量的声音录音，你会得到最好的结果。音频应该没有过多的</w:t>
      </w:r>
      <w:r>
        <w:rPr>
          <w:rFonts w:ascii="PingFang SC" w:hAnsi="PingFang SC" w:eastAsia="PingFang SC" w:cs="PingFang SC"/>
          <w:sz w:val="19"/>
          <w:szCs w:val="19"/>
          <w:spacing w:val="-2"/>
        </w:rPr>
        <w:t>环境</w:t>
      </w:r>
      <w:r>
        <w:rPr>
          <w:rFonts w:ascii="PingFang SC" w:hAnsi="PingFang SC" w:eastAsia="PingFang SC" w:cs="PingFang SC"/>
          <w:sz w:val="19"/>
          <w:szCs w:val="19"/>
        </w:rPr>
        <w:t xml:space="preserve"> </w:t>
      </w:r>
      <w:r>
        <w:rPr>
          <w:rFonts w:ascii="PingFang SC" w:hAnsi="PingFang SC" w:eastAsia="PingFang SC" w:cs="PingFang SC"/>
          <w:sz w:val="19"/>
          <w:szCs w:val="19"/>
        </w:rPr>
        <w:t>和噪声，很少或没有动态处理。你会想要听起来自然的一致的材料。</w:t>
      </w:r>
      <w:r>
        <w:rPr>
          <w:rFonts w:ascii="PingFang SC" w:hAnsi="PingFang SC" w:eastAsia="PingFang SC" w:cs="PingFang SC"/>
          <w:sz w:val="19"/>
          <w:szCs w:val="19"/>
          <w:spacing w:val="-1"/>
        </w:rPr>
        <w:t>如果你想听到驱动声音</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的结果，表达各种情绪也是有用的。把它当成一个声音超过试听；</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展示你的音域。</w:t>
      </w:r>
    </w:p>
    <w:p>
      <w:pPr>
        <w:ind w:left="212" w:right="1317" w:hanging="4"/>
        <w:spacing w:before="101" w:line="176" w:lineRule="auto"/>
        <w:rPr>
          <w:rFonts w:ascii="PingFang SC" w:hAnsi="PingFang SC" w:eastAsia="PingFang SC" w:cs="PingFang SC"/>
          <w:sz w:val="19"/>
          <w:szCs w:val="19"/>
        </w:rPr>
      </w:pPr>
      <w:r>
        <w:rPr>
          <w:rFonts w:ascii="PingFang SC" w:hAnsi="PingFang SC" w:eastAsia="PingFang SC" w:cs="PingFang SC"/>
          <w:sz w:val="19"/>
          <w:szCs w:val="19"/>
        </w:rPr>
        <w:t>这些语音资源不一定需要放在一个长片段中，但是如果有许多单独的</w:t>
      </w:r>
      <w:r>
        <w:rPr>
          <w:rFonts w:ascii="PingFang SC" w:hAnsi="PingFang SC" w:eastAsia="PingFang SC" w:cs="PingFang SC"/>
          <w:sz w:val="19"/>
          <w:szCs w:val="19"/>
          <w:spacing w:val="-1"/>
        </w:rPr>
        <w:t>文件，将它们全部合并</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到一个媒体夹中会有所帮助。多个剪辑应该具有一致的质量，在录制的源中没有音频变化。</w:t>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before="77" w:line="174"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6"/>
        </w:rPr>
        <w:t>DaVinci</w:t>
      </w:r>
      <w:r>
        <w:rPr>
          <w:rFonts w:ascii="PingFang SC" w:hAnsi="PingFang SC" w:eastAsia="PingFang SC" w:cs="PingFang SC"/>
          <w:sz w:val="17"/>
          <w:szCs w:val="17"/>
          <w:color w:val="F6A900"/>
          <w:spacing w:val="-6"/>
        </w:rPr>
        <w:t xml:space="preserve"> </w:t>
      </w:r>
      <w:r>
        <w:rPr>
          <w:rFonts w:ascii="PingFang SC" w:hAnsi="PingFang SC" w:eastAsia="PingFang SC" w:cs="PingFang SC"/>
          <w:sz w:val="17"/>
          <w:szCs w:val="17"/>
          <w:b/>
          <w:bCs/>
          <w:color w:val="F6A900"/>
          <w:spacing w:val="-6"/>
        </w:rPr>
        <w:t>Resolve</w:t>
      </w:r>
      <w:r>
        <w:rPr>
          <w:rFonts w:ascii="PingFang SC" w:hAnsi="PingFang SC" w:eastAsia="PingFang SC" w:cs="PingFang SC"/>
          <w:sz w:val="17"/>
          <w:szCs w:val="17"/>
          <w:color w:val="F6A900"/>
          <w:spacing w:val="-6"/>
        </w:rPr>
        <w:t xml:space="preserve"> </w:t>
      </w:r>
      <w:r>
        <w:rPr>
          <w:rFonts w:ascii="PingFang SC" w:hAnsi="PingFang SC" w:eastAsia="PingFang SC" w:cs="PingFang SC"/>
          <w:sz w:val="17"/>
          <w:szCs w:val="17"/>
          <w:b/>
          <w:bCs/>
          <w:color w:val="F6A900"/>
          <w:spacing w:val="-6"/>
        </w:rPr>
        <w:t>20</w:t>
      </w:r>
      <w:r>
        <w:rPr>
          <w:rFonts w:ascii="PingFang SC" w:hAnsi="PingFang SC" w:eastAsia="PingFang SC" w:cs="PingFang SC"/>
          <w:sz w:val="17"/>
          <w:szCs w:val="17"/>
          <w:color w:val="F6A900"/>
          <w:spacing w:val="-6"/>
        </w:rPr>
        <w:t xml:space="preserve">    </w:t>
      </w:r>
      <w:r>
        <w:rPr>
          <w:sz w:val="17"/>
          <w:szCs w:val="17"/>
          <w:color w:val="D85514"/>
          <w:spacing w:val="-6"/>
        </w:rPr>
        <w:t>Gene</w:t>
      </w:r>
      <w:r>
        <w:rPr>
          <w:sz w:val="17"/>
          <w:szCs w:val="17"/>
          <w:color w:val="D85514"/>
          <w:spacing w:val="-7"/>
        </w:rPr>
        <w:t>ral</w:t>
      </w:r>
      <w:r>
        <w:rPr>
          <w:sz w:val="17"/>
          <w:szCs w:val="17"/>
          <w:color w:val="D85514"/>
          <w:spacing w:val="21"/>
        </w:rPr>
        <w:t xml:space="preserve"> </w:t>
      </w:r>
      <w:r>
        <w:rPr>
          <w:sz w:val="17"/>
          <w:szCs w:val="17"/>
          <w:color w:val="D85514"/>
          <w:spacing w:val="-7"/>
        </w:rPr>
        <w:t>Improvements                           </w:t>
      </w:r>
      <w:r>
        <w:rPr>
          <w:rFonts w:ascii="PingFang SC" w:hAnsi="PingFang SC" w:eastAsia="PingFang SC" w:cs="PingFang SC"/>
          <w:sz w:val="17"/>
          <w:szCs w:val="17"/>
          <w:b/>
          <w:bCs/>
          <w:color w:val="253544"/>
          <w:spacing w:val="-7"/>
          <w:position w:val="-2"/>
        </w:rPr>
        <w:t>6</w:t>
      </w:r>
    </w:p>
    <w:p>
      <w:pPr>
        <w:spacing w:line="174" w:lineRule="auto"/>
        <w:sectPr>
          <w:pgSz w:w="11907" w:h="16838"/>
          <w:pgMar w:top="400" w:right="1002" w:bottom="0" w:left="1785" w:header="0" w:footer="0" w:gutter="0"/>
        </w:sectPr>
        <w:rPr>
          <w:rFonts w:ascii="PingFang SC" w:hAnsi="PingFang SC" w:eastAsia="PingFang SC" w:cs="PingFang SC"/>
          <w:sz w:val="17"/>
          <w:szCs w:val="17"/>
        </w:rPr>
      </w:pPr>
    </w:p>
    <w:p>
      <w:pPr>
        <w:pStyle w:val="BodyText"/>
        <w:spacing w:line="281" w:lineRule="auto"/>
        <w:rPr/>
      </w:pPr>
      <w:r/>
    </w:p>
    <w:p>
      <w:pPr>
        <w:pStyle w:val="BodyText"/>
        <w:spacing w:line="281" w:lineRule="auto"/>
        <w:rPr/>
      </w:pPr>
      <w:r/>
    </w:p>
    <w:p>
      <w:pPr>
        <w:pStyle w:val="BodyText"/>
        <w:spacing w:line="282" w:lineRule="auto"/>
        <w:rPr/>
      </w:pPr>
      <w:r/>
    </w:p>
    <w:p>
      <w:pPr>
        <w:pStyle w:val="BodyText"/>
        <w:spacing w:line="282" w:lineRule="auto"/>
        <w:rPr/>
      </w:pPr>
      <w:r/>
    </w:p>
    <w:p>
      <w:pPr>
        <w:ind w:left="207"/>
        <w:spacing w:before="109" w:line="190" w:lineRule="auto"/>
        <w:outlineLvl w:val="3"/>
        <w:rPr>
          <w:rFonts w:ascii="PingFang SC" w:hAnsi="PingFang SC" w:eastAsia="PingFang SC" w:cs="PingFang SC"/>
          <w:sz w:val="24"/>
          <w:szCs w:val="24"/>
        </w:rPr>
      </w:pPr>
      <w:r>
        <w:rPr>
          <w:rFonts w:ascii="PingFang SC" w:hAnsi="PingFang SC" w:eastAsia="PingFang SC" w:cs="PingFang SC"/>
          <w:sz w:val="24"/>
          <w:szCs w:val="24"/>
          <w:spacing w:val="-19"/>
          <w:w w:val="90"/>
        </w:rPr>
        <w:t>创建声音模型</w:t>
      </w:r>
    </w:p>
    <w:p>
      <w:pPr>
        <w:ind w:left="213" w:right="2320" w:hanging="5"/>
        <w:spacing w:before="32" w:line="170" w:lineRule="auto"/>
        <w:rPr>
          <w:rFonts w:ascii="PingFang SC" w:hAnsi="PingFang SC" w:eastAsia="PingFang SC" w:cs="PingFang SC"/>
          <w:sz w:val="19"/>
          <w:szCs w:val="19"/>
        </w:rPr>
      </w:pPr>
      <w:r>
        <w:rPr>
          <w:rFonts w:ascii="PingFang SC" w:hAnsi="PingFang SC" w:eastAsia="PingFang SC" w:cs="PingFang SC"/>
          <w:sz w:val="19"/>
          <w:szCs w:val="19"/>
        </w:rPr>
        <w:t>要生成您自己的声音模型，请在媒体池中选择一个或多个用于分析的</w:t>
      </w:r>
      <w:r>
        <w:rPr>
          <w:rFonts w:ascii="PingFang SC" w:hAnsi="PingFang SC" w:eastAsia="PingFang SC" w:cs="PingFang SC"/>
          <w:sz w:val="19"/>
          <w:szCs w:val="19"/>
          <w:spacing w:val="-1"/>
        </w:rPr>
        <w:t>剪辑，右键单击并从上</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下文菜单中选择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5"/>
        </w:rPr>
        <w:t>“</w:t>
      </w:r>
      <w:r>
        <w:rPr>
          <w:rFonts w:ascii="PingFang SC" w:hAnsi="PingFang SC" w:eastAsia="PingFang SC" w:cs="PingFang SC"/>
          <w:sz w:val="19"/>
          <w:szCs w:val="19"/>
        </w:rPr>
        <w:t>AI</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5"/>
        </w:rPr>
        <w:t>工具”&gt;</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5"/>
        </w:rPr>
        <w:t>“</w:t>
      </w:r>
      <w:r>
        <w:rPr>
          <w:rFonts w:ascii="PingFang SC" w:hAnsi="PingFang SC" w:eastAsia="PingFang SC" w:cs="PingFang SC"/>
          <w:sz w:val="19"/>
          <w:szCs w:val="19"/>
        </w:rPr>
        <w:t>DaVinci</w:t>
      </w:r>
      <w:r>
        <w:rPr>
          <w:rFonts w:ascii="PingFang SC" w:hAnsi="PingFang SC" w:eastAsia="PingFang SC" w:cs="PingFang SC"/>
          <w:sz w:val="19"/>
          <w:szCs w:val="19"/>
          <w:spacing w:val="34"/>
          <w:w w:val="101"/>
        </w:rPr>
        <w:t xml:space="preserve"> </w:t>
      </w:r>
      <w:r>
        <w:rPr>
          <w:rFonts w:ascii="PingFang SC" w:hAnsi="PingFang SC" w:eastAsia="PingFang SC" w:cs="PingFang SC"/>
          <w:sz w:val="19"/>
          <w:szCs w:val="19"/>
        </w:rPr>
        <w:t>AI</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5"/>
        </w:rPr>
        <w:t>工具声音训练</w:t>
      </w:r>
      <w:r>
        <w:rPr>
          <w:rFonts w:ascii="PingFang SC" w:hAnsi="PingFang SC" w:eastAsia="PingFang SC" w:cs="PingFang SC"/>
          <w:sz w:val="19"/>
          <w:szCs w:val="19"/>
          <w:spacing w:val="4"/>
        </w:rPr>
        <w:t>”。如果这是您第一次运行此工</w:t>
      </w:r>
    </w:p>
    <w:p>
      <w:pPr>
        <w:ind w:left="211"/>
        <w:spacing w:line="183" w:lineRule="auto"/>
        <w:rPr>
          <w:rFonts w:ascii="PingFang SC" w:hAnsi="PingFang SC" w:eastAsia="PingFang SC" w:cs="PingFang SC"/>
          <w:sz w:val="19"/>
          <w:szCs w:val="19"/>
        </w:rPr>
      </w:pPr>
      <w:r>
        <w:rPr>
          <w:rFonts w:ascii="PingFang SC" w:hAnsi="PingFang SC" w:eastAsia="PingFang SC" w:cs="PingFang SC"/>
          <w:sz w:val="19"/>
          <w:szCs w:val="19"/>
          <w:spacing w:val="-1"/>
        </w:rPr>
        <w:t>具，DaVinci</w:t>
      </w:r>
      <w:r>
        <w:rPr>
          <w:rFonts w:ascii="PingFang SC" w:hAnsi="PingFang SC" w:eastAsia="PingFang SC" w:cs="PingFang SC"/>
          <w:sz w:val="19"/>
          <w:szCs w:val="19"/>
          <w:spacing w:val="51"/>
          <w:w w:val="101"/>
        </w:rPr>
        <w:t xml:space="preserve"> </w:t>
      </w:r>
      <w:r>
        <w:rPr>
          <w:rFonts w:ascii="PingFang SC" w:hAnsi="PingFang SC" w:eastAsia="PingFang SC" w:cs="PingFang SC"/>
          <w:sz w:val="19"/>
          <w:szCs w:val="19"/>
          <w:spacing w:val="-1"/>
        </w:rPr>
        <w:t>Resolve</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将打开Resolve</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Extras</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1"/>
        </w:rPr>
        <w:t>下载管理器来安装所需的支持文件。</w:t>
      </w:r>
    </w:p>
    <w:p>
      <w:pPr>
        <w:pStyle w:val="BodyText"/>
        <w:ind w:firstLine="1654"/>
        <w:spacing w:before="203" w:line="3625" w:lineRule="exact"/>
        <w:rPr/>
      </w:pPr>
      <w:r>
        <w:rPr>
          <w:position w:val="-72"/>
        </w:rPr>
        <w:pict>
          <v:group id="_x0000_s32" style="mso-position-vertical-relative:line;mso-position-horizontal-relative:char;width:251.2pt;height:181.25pt;" filled="false" stroked="false" coordsize="5024,3625" coordorigin="0,0">
            <v:shape id="_x0000_s34" style="position:absolute;left:7;top:5;width:5010;height:3612;" filled="false" stroked="false" type="#_x0000_t75">
              <v:imagedata o:title="" r:id="rId8"/>
            </v:shape>
            <v:shape id="_x0000_s36" style="position:absolute;left:-20;top:-20;width:5064;height:3665;" filled="false" stroked="false" type="#_x0000_t202">
              <v:fill on="false"/>
              <v:stroke on="false"/>
              <v:path/>
              <v:imagedata o:title=""/>
              <o:lock v:ext="edit" aspectratio="false"/>
              <v:textbox inset="0mm,0mm,0mm,0mm">
                <w:txbxContent>
                  <w:p>
                    <w:pPr>
                      <w:spacing w:line="20" w:lineRule="exact"/>
                      <w:rPr/>
                    </w:pPr>
                    <w:r/>
                  </w:p>
                  <w:tbl>
                    <w:tblPr>
                      <w:tblStyle w:val="TableNormal"/>
                      <w:tblW w:w="5013" w:type="dxa"/>
                      <w:tblInd w:w="25" w:type="dxa"/>
                      <w:tblLayout w:type="fixed"/>
                      <w:tblBorders>
                        <w:left w:val="single" w:color="000000" w:sz="4" w:space="0"/>
                        <w:bottom w:val="single" w:color="000000" w:sz="4" w:space="0"/>
                        <w:right w:val="single" w:color="000000" w:sz="4" w:space="0"/>
                        <w:top w:val="single" w:color="000000" w:sz="4" w:space="0"/>
                      </w:tblBorders>
                    </w:tblPr>
                    <w:tblGrid>
                      <w:gridCol w:w="5013"/>
                    </w:tblGrid>
                    <w:tr>
                      <w:trPr>
                        <w:trHeight w:val="3604" w:hRule="atLeast"/>
                      </w:trPr>
                      <w:tc>
                        <w:tcPr>
                          <w:tcW w:w="5013" w:type="dxa"/>
                          <w:vAlign w:val="top"/>
                        </w:tcPr>
                        <w:p>
                          <w:pPr>
                            <w:rPr>
                              <w:rFonts w:ascii="Arial"/>
                              <w:sz w:val="21"/>
                            </w:rPr>
                          </w:pPr>
                          <w:r/>
                        </w:p>
                      </w:tc>
                    </w:tr>
                  </w:tbl>
                  <w:p>
                    <w:pPr>
                      <w:rPr>
                        <w:rFonts w:ascii="Arial"/>
                        <w:sz w:val="21"/>
                      </w:rPr>
                    </w:pPr>
                    <w:r/>
                  </w:p>
                </w:txbxContent>
              </v:textbox>
            </v:shape>
          </v:group>
        </w:pict>
      </w:r>
    </w:p>
    <w:p>
      <w:pPr>
        <w:ind w:left="1673"/>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声音模型生成</w:t>
      </w:r>
    </w:p>
    <w:p>
      <w:pPr>
        <w:pStyle w:val="BodyText"/>
        <w:spacing w:line="242" w:lineRule="auto"/>
        <w:rPr/>
      </w:pPr>
      <w:r/>
    </w:p>
    <w:p>
      <w:pPr>
        <w:ind w:left="207" w:right="3260" w:firstLine="1"/>
        <w:spacing w:before="87" w:line="174" w:lineRule="auto"/>
        <w:rPr>
          <w:rFonts w:ascii="PingFang SC" w:hAnsi="PingFang SC" w:eastAsia="PingFang SC" w:cs="PingFang SC"/>
          <w:sz w:val="19"/>
          <w:szCs w:val="19"/>
        </w:rPr>
      </w:pPr>
      <w:r>
        <w:rPr>
          <w:rFonts w:ascii="PingFang SC" w:hAnsi="PingFang SC" w:eastAsia="PingFang SC" w:cs="PingFang SC"/>
          <w:sz w:val="19"/>
          <w:szCs w:val="19"/>
          <w:spacing w:val="-10"/>
        </w:rPr>
        <w:t>最初会出现一个警告闪屏，以确保您对如何使用该工具承担</w:t>
      </w:r>
      <w:r>
        <w:rPr>
          <w:rFonts w:ascii="PingFang SC" w:hAnsi="PingFang SC" w:eastAsia="PingFang SC" w:cs="PingFang SC"/>
          <w:sz w:val="19"/>
          <w:szCs w:val="19"/>
          <w:spacing w:val="-11"/>
        </w:rPr>
        <w:t>全部责任。一旦你点击了</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accept，DaVinci</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9"/>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9"/>
        </w:rPr>
        <w:t>语音训练对话框就会出现，有两个选项可以设置。</w:t>
      </w:r>
    </w:p>
    <w:p>
      <w:pPr>
        <w:spacing w:line="85" w:lineRule="exact"/>
        <w:rPr/>
      </w:pPr>
      <w:r/>
    </w:p>
    <w:tbl>
      <w:tblPr>
        <w:tblStyle w:val="TableNormal"/>
        <w:tblW w:w="7936" w:type="dxa"/>
        <w:tblInd w:w="206" w:type="dxa"/>
        <w:shd w:val="clear" w:fill="EDEDED"/>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36"/>
      </w:tblGrid>
      <w:tr>
        <w:trPr>
          <w:trHeight w:val="509" w:hRule="atLeast"/>
        </w:trPr>
        <w:tc>
          <w:tcPr>
            <w:shd w:val="clear" w:fill="EDEDED"/>
            <w:tcW w:w="7936" w:type="dxa"/>
            <w:vAlign w:val="top"/>
            <w:tcBorders>
              <w:bottom w:val="single" w:color="FFFFFF" w:sz="8" w:space="0"/>
              <w:top w:val="single" w:color="FFFFFF" w:sz="8" w:space="0"/>
            </w:tcBorders>
          </w:tcPr>
          <w:p>
            <w:pPr>
              <w:ind w:left="179"/>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8"/>
              </w:rPr>
              <w:t>语音模型名称:输入新模型的描述性名称。</w:t>
            </w:r>
          </w:p>
        </w:tc>
      </w:tr>
      <w:tr>
        <w:trPr>
          <w:trHeight w:val="1003" w:hRule="atLeast"/>
        </w:trPr>
        <w:tc>
          <w:tcPr>
            <w:shd w:val="clear" w:fill="EDEDED"/>
            <w:tcW w:w="7936" w:type="dxa"/>
            <w:vAlign w:val="top"/>
            <w:tcBorders>
              <w:bottom w:val="single" w:color="FFFFFF" w:sz="8" w:space="0"/>
              <w:top w:val="single" w:color="FFFFFF" w:sz="8" w:space="0"/>
            </w:tcBorders>
          </w:tcPr>
          <w:p>
            <w:pPr>
              <w:ind w:left="193" w:right="90" w:hanging="14"/>
              <w:spacing w:before="155" w:line="177" w:lineRule="auto"/>
              <w:rPr>
                <w:rFonts w:ascii="PingFang SC" w:hAnsi="PingFang SC" w:eastAsia="PingFang SC" w:cs="PingFang SC"/>
                <w:sz w:val="19"/>
                <w:szCs w:val="19"/>
              </w:rPr>
            </w:pPr>
            <w:r>
              <w:rPr>
                <w:rFonts w:ascii="PingFang SC" w:hAnsi="PingFang SC" w:eastAsia="PingFang SC" w:cs="PingFang SC"/>
                <w:sz w:val="19"/>
                <w:szCs w:val="19"/>
                <w:spacing w:val="-2"/>
              </w:rPr>
              <w:t>质量:选择更快或更好的模式进行分析。“更好</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2"/>
              </w:rPr>
              <w:t>”花费的时间大约是</w:t>
            </w:r>
            <w:r>
              <w:rPr>
                <w:rFonts w:ascii="PingFang SC" w:hAnsi="PingFang SC" w:eastAsia="PingFang SC" w:cs="PingFang SC"/>
                <w:sz w:val="19"/>
                <w:szCs w:val="19"/>
                <w:spacing w:val="-3"/>
              </w:rPr>
              <w:t>“更快”的</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3</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倍，10</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分钟左右</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的素材可能需要几个小时才能完成，这取决于您电脑的功率。</w:t>
            </w:r>
          </w:p>
        </w:tc>
      </w:tr>
    </w:tbl>
    <w:p>
      <w:pPr>
        <w:ind w:left="206" w:right="2320" w:firstLine="3"/>
        <w:spacing w:before="135" w:line="176" w:lineRule="auto"/>
        <w:rPr>
          <w:rFonts w:ascii="PingFang SC" w:hAnsi="PingFang SC" w:eastAsia="PingFang SC" w:cs="PingFang SC"/>
          <w:sz w:val="19"/>
          <w:szCs w:val="19"/>
        </w:rPr>
      </w:pPr>
      <w:r>
        <w:rPr>
          <w:rFonts w:ascii="PingFang SC" w:hAnsi="PingFang SC" w:eastAsia="PingFang SC" w:cs="PingFang SC"/>
          <w:sz w:val="19"/>
          <w:szCs w:val="19"/>
        </w:rPr>
        <w:t>最初创建一个声音模型会启动一个前台进程。然后，一旦初始分析</w:t>
      </w:r>
      <w:r>
        <w:rPr>
          <w:rFonts w:ascii="PingFang SC" w:hAnsi="PingFang SC" w:eastAsia="PingFang SC" w:cs="PingFang SC"/>
          <w:sz w:val="19"/>
          <w:szCs w:val="19"/>
          <w:spacing w:val="-1"/>
        </w:rPr>
        <w:t>完成，它将切换到后台进</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程，允许您在完成时继续将</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Resolve</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
        </w:rPr>
        <w:t>用于其他</w:t>
      </w:r>
      <w:r>
        <w:rPr>
          <w:rFonts w:ascii="PingFang SC" w:hAnsi="PingFang SC" w:eastAsia="PingFang SC" w:cs="PingFang SC"/>
          <w:sz w:val="19"/>
          <w:szCs w:val="19"/>
          <w:spacing w:val="-2"/>
        </w:rPr>
        <w:t>目的或其他应用程序。</w:t>
      </w:r>
    </w:p>
    <w:p>
      <w:pPr>
        <w:pStyle w:val="BodyText"/>
        <w:ind w:firstLine="1845"/>
        <w:spacing w:before="204" w:line="2050" w:lineRule="exact"/>
        <w:rPr/>
      </w:pPr>
      <w:r>
        <w:rPr>
          <w:position w:val="-41"/>
        </w:rPr>
        <w:pict>
          <v:group id="_x0000_s38" style="mso-position-vertical-relative:line;mso-position-horizontal-relative:char;width:232.1pt;height:102.5pt;" filled="false" stroked="false" coordsize="4642,2050" coordorigin="0,0">
            <v:shape id="_x0000_s40" style="position:absolute;left:7;top:5;width:4629;height:2038;" filled="false" stroked="false" type="#_x0000_t75">
              <v:imagedata o:title="" r:id="rId9"/>
            </v:shape>
            <v:shape id="_x0000_s42" style="position:absolute;left:-20;top:-20;width:4682;height:2090;" filled="false" stroked="false" type="#_x0000_t202">
              <v:fill on="false"/>
              <v:stroke on="false"/>
              <v:path/>
              <v:imagedata o:title=""/>
              <o:lock v:ext="edit" aspectratio="false"/>
              <v:textbox inset="0mm,0mm,0mm,0mm">
                <w:txbxContent>
                  <w:p>
                    <w:pPr>
                      <w:spacing w:line="20" w:lineRule="exact"/>
                      <w:rPr/>
                    </w:pPr>
                    <w:r/>
                  </w:p>
                  <w:tbl>
                    <w:tblPr>
                      <w:tblStyle w:val="TableNormal"/>
                      <w:tblW w:w="4632" w:type="dxa"/>
                      <w:tblInd w:w="25" w:type="dxa"/>
                      <w:tblLayout w:type="fixed"/>
                      <w:tblBorders>
                        <w:left w:val="single" w:color="000000" w:sz="4" w:space="0"/>
                        <w:bottom w:val="single" w:color="000000" w:sz="4" w:space="0"/>
                        <w:right w:val="single" w:color="000000" w:sz="4" w:space="0"/>
                        <w:top w:val="single" w:color="000000" w:sz="4" w:space="0"/>
                      </w:tblBorders>
                    </w:tblPr>
                    <w:tblGrid>
                      <w:gridCol w:w="4632"/>
                    </w:tblGrid>
                    <w:tr>
                      <w:trPr>
                        <w:trHeight w:val="2030" w:hRule="atLeast"/>
                      </w:trPr>
                      <w:tc>
                        <w:tcPr>
                          <w:tcW w:w="4632" w:type="dxa"/>
                          <w:vAlign w:val="top"/>
                        </w:tcPr>
                        <w:p>
                          <w:pPr>
                            <w:rPr>
                              <w:rFonts w:ascii="Arial"/>
                              <w:sz w:val="21"/>
                            </w:rPr>
                          </w:pPr>
                          <w:r/>
                        </w:p>
                      </w:tc>
                    </w:tr>
                  </w:tbl>
                  <w:p>
                    <w:pPr>
                      <w:rPr>
                        <w:rFonts w:ascii="Arial"/>
                        <w:sz w:val="21"/>
                      </w:rPr>
                    </w:pPr>
                    <w:r/>
                  </w:p>
                </w:txbxContent>
              </v:textbox>
            </v:shape>
          </v:group>
        </w:pict>
      </w:r>
    </w:p>
    <w:p>
      <w:pPr>
        <w:ind w:left="1863"/>
        <w:spacing w:before="227"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声音模型进度</w:t>
      </w:r>
    </w:p>
    <w:p>
      <w:pPr>
        <w:pStyle w:val="BodyText"/>
        <w:spacing w:line="456" w:lineRule="auto"/>
        <w:rPr/>
      </w:pPr>
      <w:r/>
    </w:p>
    <w:p>
      <w:pPr>
        <w:spacing w:before="100" w:line="183" w:lineRule="auto"/>
        <w:jc w:val="right"/>
        <w:rPr>
          <w:rFonts w:ascii="PingFang SC" w:hAnsi="PingFang SC" w:eastAsia="PingFang SC" w:cs="PingFang SC"/>
          <w:sz w:val="22"/>
          <w:szCs w:val="22"/>
        </w:rPr>
      </w:pPr>
      <w:r>
        <mc:AlternateContent xmlns:mc="http://schemas.openxmlformats.org/markup-compatibility/2006">
          <mc:Choice Requires="wps">
            <w:drawing>
              <wp:anchor distT="0" distB="0" distL="0" distR="0" simplePos="0" relativeHeight="251679744" behindDoc="1" locked="0" layoutInCell="1" allowOverlap="1">
                <wp:simplePos x="0" y="0"/>
                <wp:positionH relativeFrom="column">
                  <wp:posOffset>125786</wp:posOffset>
                </wp:positionH>
                <wp:positionV relativeFrom="paragraph">
                  <wp:posOffset>-116329</wp:posOffset>
                </wp:positionV>
                <wp:extent cx="5039995" cy="869950"/>
                <wp:effectExtent l="0" t="0" r="0" b="0"/>
                <wp:wrapNone/>
                <wp:docPr id="12" name="Rect 12"/>
                <wp:cNvGraphicFramePr/>
                <a:graphic>
                  <a:graphicData uri="http://schemas.microsoft.com/office/word/2010/wordprocessingShape">
                    <wps:wsp>
                      <wps:cNvPr id="12" name="Rect 12"/>
                      <wps:cNvSpPr/>
                      <wps:spPr>
                        <a:xfrm>
                          <a:off x="125786" y="-116329"/>
                          <a:ext cx="5039995" cy="869950"/>
                        </a:xfrm>
                        <a:prstGeom prst="rect">
                          <a:avLst/>
                        </a:prstGeom>
                        <a:solidFill>
                          <a:srgbClr val="FAEBE3"/>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44" style="position:absolute;margin-left:9.90441pt;margin-top:-9.15981pt;mso-position-vertical-relative:text;mso-position-horizontal-relative:text;width:396.85pt;height:68.5pt;z-index:-251636736;" fillcolor="#FAEBE3" filled="true" stroked="false"/>
            </w:pict>
          </mc:Fallback>
        </mc:AlternateContent>
      </w:r>
      <w:r>
        <w:rPr>
          <w:rFonts w:ascii="PingFang SC" w:hAnsi="PingFang SC" w:eastAsia="PingFang SC" w:cs="PingFang SC"/>
          <w:sz w:val="22"/>
          <w:szCs w:val="22"/>
          <w:spacing w:val="-6"/>
        </w:rPr>
        <w:t>注意 </w:t>
      </w:r>
      <w:r>
        <w:rPr>
          <w:rFonts w:ascii="PingFang SC" w:hAnsi="PingFang SC" w:eastAsia="PingFang SC" w:cs="PingFang SC"/>
          <w:sz w:val="19"/>
          <w:szCs w:val="19"/>
          <w:spacing w:val="-6"/>
        </w:rPr>
        <w:t>:</w:t>
      </w:r>
      <w:r>
        <w:rPr>
          <w:rFonts w:ascii="PingFang SC" w:hAnsi="PingFang SC" w:eastAsia="PingFang SC" w:cs="PingFang SC"/>
          <w:sz w:val="19"/>
          <w:szCs w:val="19"/>
          <w:spacing w:val="-17"/>
        </w:rPr>
        <w:t xml:space="preserve"> </w:t>
      </w:r>
      <w:r>
        <w:rPr>
          <w:rFonts w:ascii="PingFang SC" w:hAnsi="PingFang SC" w:eastAsia="PingFang SC" w:cs="PingFang SC"/>
          <w:sz w:val="22"/>
          <w:szCs w:val="22"/>
          <w:spacing w:val="-6"/>
        </w:rPr>
        <w:t>创建一个声音模型将使用大量的</w:t>
      </w:r>
      <w:r>
        <w:rPr>
          <w:rFonts w:ascii="PingFang SC" w:hAnsi="PingFang SC" w:eastAsia="PingFang SC" w:cs="PingFang SC"/>
          <w:sz w:val="22"/>
          <w:szCs w:val="22"/>
          <w:spacing w:val="-24"/>
        </w:rPr>
        <w:t xml:space="preserve"> </w:t>
      </w:r>
      <w:r>
        <w:rPr>
          <w:rFonts w:ascii="PingFang SC" w:hAnsi="PingFang SC" w:eastAsia="PingFang SC" w:cs="PingFang SC"/>
          <w:sz w:val="19"/>
          <w:szCs w:val="19"/>
          <w:spacing w:val="-6"/>
        </w:rPr>
        <w:t>CPU</w:t>
      </w:r>
      <w:r>
        <w:rPr>
          <w:rFonts w:ascii="PingFang SC" w:hAnsi="PingFang SC" w:eastAsia="PingFang SC" w:cs="PingFang SC"/>
          <w:sz w:val="19"/>
          <w:szCs w:val="19"/>
          <w:spacing w:val="-14"/>
        </w:rPr>
        <w:t xml:space="preserve"> </w:t>
      </w:r>
      <w:r>
        <w:rPr>
          <w:rFonts w:ascii="PingFang SC" w:hAnsi="PingFang SC" w:eastAsia="PingFang SC" w:cs="PingFang SC"/>
          <w:sz w:val="22"/>
          <w:szCs w:val="22"/>
          <w:spacing w:val="-6"/>
        </w:rPr>
        <w:t>和</w:t>
      </w:r>
      <w:r>
        <w:rPr>
          <w:rFonts w:ascii="PingFang SC" w:hAnsi="PingFang SC" w:eastAsia="PingFang SC" w:cs="PingFang SC"/>
          <w:sz w:val="22"/>
          <w:szCs w:val="22"/>
          <w:spacing w:val="-25"/>
        </w:rPr>
        <w:t xml:space="preserve"> </w:t>
      </w:r>
      <w:r>
        <w:rPr>
          <w:rFonts w:ascii="PingFang SC" w:hAnsi="PingFang SC" w:eastAsia="PingFang SC" w:cs="PingFang SC"/>
          <w:sz w:val="19"/>
          <w:szCs w:val="19"/>
          <w:spacing w:val="-6"/>
        </w:rPr>
        <w:t>GPU </w:t>
      </w:r>
      <w:r>
        <w:rPr>
          <w:rFonts w:ascii="PingFang SC" w:hAnsi="PingFang SC" w:eastAsia="PingFang SC" w:cs="PingFang SC"/>
          <w:sz w:val="22"/>
          <w:szCs w:val="22"/>
          <w:spacing w:val="-6"/>
        </w:rPr>
        <w:t>能力，</w:t>
      </w:r>
      <w:r>
        <w:rPr>
          <w:rFonts w:ascii="PingFang SC" w:hAnsi="PingFang SC" w:eastAsia="PingFang SC" w:cs="PingFang SC"/>
          <w:sz w:val="22"/>
          <w:szCs w:val="22"/>
          <w:spacing w:val="-51"/>
        </w:rPr>
        <w:t xml:space="preserve"> </w:t>
      </w:r>
      <w:r>
        <w:rPr>
          <w:rFonts w:ascii="PingFang SC" w:hAnsi="PingFang SC" w:eastAsia="PingFang SC" w:cs="PingFang SC"/>
          <w:sz w:val="22"/>
          <w:szCs w:val="22"/>
          <w:spacing w:val="-6"/>
        </w:rPr>
        <w:t>因此在它工作时进行多任务处理可</w:t>
      </w:r>
      <w:r>
        <w:rPr>
          <w:rFonts w:ascii="PingFang SC" w:hAnsi="PingFang SC" w:eastAsia="PingFang SC" w:cs="PingFang SC"/>
          <w:sz w:val="22"/>
          <w:szCs w:val="22"/>
          <w:spacing w:val="-7"/>
        </w:rPr>
        <w:t>能是一个挑战</w:t>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4" w:lineRule="auto"/>
        <w:rPr/>
      </w:pPr>
      <w:r/>
    </w:p>
    <w:p>
      <w:pPr>
        <w:pStyle w:val="BodyText"/>
        <w:spacing w:line="264" w:lineRule="auto"/>
        <w:rPr/>
      </w:pPr>
      <w:r/>
    </w:p>
    <w:p>
      <w:pPr>
        <w:pStyle w:val="BodyText"/>
        <w:spacing w:line="264" w:lineRule="auto"/>
        <w:rPr/>
      </w:pPr>
      <w:r/>
    </w:p>
    <w:p>
      <w:pPr>
        <w:pStyle w:val="BodyText"/>
        <w:ind w:left="4662"/>
        <w:spacing w:before="79" w:line="174" w:lineRule="auto"/>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General</w:t>
      </w:r>
      <w:r>
        <w:rPr>
          <w:sz w:val="17"/>
          <w:szCs w:val="17"/>
          <w:color w:val="D85514"/>
          <w:spacing w:val="20"/>
          <w:w w:val="101"/>
        </w:rPr>
        <w:t xml:space="preserve"> </w:t>
      </w:r>
      <w:r>
        <w:rPr>
          <w:sz w:val="17"/>
          <w:szCs w:val="17"/>
          <w:color w:val="D85514"/>
          <w:spacing w:val="-5"/>
        </w:rPr>
        <w:t>Im</w:t>
      </w:r>
      <w:r>
        <w:rPr>
          <w:sz w:val="17"/>
          <w:szCs w:val="17"/>
          <w:color w:val="D85514"/>
          <w:spacing w:val="-6"/>
        </w:rPr>
        <w:t>provements                          </w:t>
      </w:r>
      <w:r>
        <w:rPr>
          <w:rFonts w:ascii="PingFang SC" w:hAnsi="PingFang SC" w:eastAsia="PingFang SC" w:cs="PingFang SC"/>
          <w:sz w:val="17"/>
          <w:szCs w:val="17"/>
          <w:b/>
          <w:bCs/>
          <w:color w:val="253544"/>
          <w:spacing w:val="-6"/>
          <w:position w:val="-2"/>
        </w:rPr>
        <w:t>7</w:t>
      </w:r>
    </w:p>
    <w:p>
      <w:pPr>
        <w:spacing w:line="174" w:lineRule="auto"/>
        <w:sectPr>
          <w:pgSz w:w="11907" w:h="16838"/>
          <w:pgMar w:top="400" w:right="0" w:bottom="0" w:left="1785" w:header="0" w:footer="0" w:gutter="0"/>
        </w:sectPr>
        <w:rPr>
          <w:rFonts w:ascii="PingFang SC" w:hAnsi="PingFang SC" w:eastAsia="PingFang SC" w:cs="PingFang SC"/>
          <w:sz w:val="17"/>
          <w:szCs w:val="17"/>
        </w:rPr>
      </w:pP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8" w:lineRule="auto"/>
        <w:rPr/>
      </w:pPr>
      <w:r/>
    </w:p>
    <w:p>
      <w:pPr>
        <w:pStyle w:val="BodyText"/>
        <w:spacing w:line="248" w:lineRule="auto"/>
        <w:rPr/>
      </w:pPr>
      <w:r/>
    </w:p>
    <w:p>
      <w:pPr>
        <w:pStyle w:val="BodyText"/>
        <w:spacing w:line="248" w:lineRule="auto"/>
        <w:rPr/>
      </w:pPr>
      <w:r/>
    </w:p>
    <w:p>
      <w:pPr>
        <w:ind w:right="14"/>
        <w:spacing w:before="101" w:line="180" w:lineRule="auto"/>
        <w:jc w:val="right"/>
        <w:rPr>
          <w:rFonts w:ascii="PingFang SC" w:hAnsi="PingFang SC" w:eastAsia="PingFang SC" w:cs="PingFang SC"/>
          <w:sz w:val="22"/>
          <w:szCs w:val="22"/>
        </w:rPr>
      </w:pPr>
      <w:r>
        <mc:AlternateContent xmlns:mc="http://schemas.openxmlformats.org/markup-compatibility/2006">
          <mc:Choice Requires="wps">
            <w:drawing>
              <wp:anchor distT="0" distB="0" distL="0" distR="0" simplePos="0" relativeHeight="251683840" behindDoc="1" locked="0" layoutInCell="1" allowOverlap="1">
                <wp:simplePos x="0" y="0"/>
                <wp:positionH relativeFrom="column">
                  <wp:posOffset>240086</wp:posOffset>
                </wp:positionH>
                <wp:positionV relativeFrom="paragraph">
                  <wp:posOffset>-135852</wp:posOffset>
                </wp:positionV>
                <wp:extent cx="5039360" cy="3069590"/>
                <wp:effectExtent l="0" t="0" r="0" b="0"/>
                <wp:wrapNone/>
                <wp:docPr id="14" name="Rect 14"/>
                <wp:cNvGraphicFramePr/>
                <a:graphic>
                  <a:graphicData uri="http://schemas.microsoft.com/office/word/2010/wordprocessingShape">
                    <wps:wsp>
                      <wps:cNvPr id="14" name="Rect 14"/>
                      <wps:cNvSpPr/>
                      <wps:spPr>
                        <a:xfrm>
                          <a:off x="240086" y="-135852"/>
                          <a:ext cx="5039360" cy="3069590"/>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46" style="position:absolute;margin-left:18.9044pt;margin-top:-10.697pt;mso-position-vertical-relative:text;mso-position-horizontal-relative:text;width:396.8pt;height:241.7pt;z-index:-251632640;" fillcolor="#EDEDED" filled="true" stroked="false"/>
            </w:pict>
          </mc:Fallback>
        </mc:AlternateContent>
      </w:r>
      <w:r>
        <w:rPr>
          <w:rFonts w:ascii="PingFang SC" w:hAnsi="PingFang SC" w:eastAsia="PingFang SC" w:cs="PingFang SC"/>
          <w:sz w:val="22"/>
          <w:szCs w:val="22"/>
          <w:spacing w:val="-6"/>
        </w:rPr>
        <w:t>您可以在右下角的语音模型生成进度指示器中，或者通过选择</w:t>
      </w:r>
      <w:r>
        <w:rPr>
          <w:rFonts w:ascii="PingFang SC" w:hAnsi="PingFang SC" w:eastAsia="PingFang SC" w:cs="PingFang SC"/>
          <w:sz w:val="19"/>
          <w:szCs w:val="19"/>
          <w:spacing w:val="-6"/>
        </w:rPr>
        <w:t>Workspace</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6"/>
        </w:rPr>
        <w:t>&gt;</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6"/>
        </w:rPr>
        <w:t>Voice</w:t>
      </w:r>
      <w:r>
        <w:rPr>
          <w:rFonts w:ascii="PingFang SC" w:hAnsi="PingFang SC" w:eastAsia="PingFang SC" w:cs="PingFang SC"/>
          <w:sz w:val="19"/>
          <w:szCs w:val="19"/>
          <w:spacing w:val="29"/>
        </w:rPr>
        <w:t xml:space="preserve"> </w:t>
      </w:r>
      <w:r>
        <w:rPr>
          <w:rFonts w:ascii="PingFang SC" w:hAnsi="PingFang SC" w:eastAsia="PingFang SC" w:cs="PingFang SC"/>
          <w:sz w:val="19"/>
          <w:szCs w:val="19"/>
          <w:spacing w:val="-6"/>
        </w:rPr>
        <w:t>Model</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6"/>
        </w:rPr>
        <w:t>Progre</w:t>
      </w:r>
      <w:r>
        <w:rPr>
          <w:rFonts w:ascii="PingFang SC" w:hAnsi="PingFang SC" w:eastAsia="PingFang SC" w:cs="PingFang SC"/>
          <w:sz w:val="19"/>
          <w:szCs w:val="19"/>
          <w:spacing w:val="-7"/>
        </w:rPr>
        <w:t>ss</w:t>
      </w:r>
      <w:r>
        <w:rPr>
          <w:rFonts w:ascii="PingFang SC" w:hAnsi="PingFang SC" w:eastAsia="PingFang SC" w:cs="PingFang SC"/>
          <w:sz w:val="19"/>
          <w:szCs w:val="19"/>
          <w:spacing w:val="-15"/>
        </w:rPr>
        <w:t xml:space="preserve"> </w:t>
      </w:r>
      <w:r>
        <w:rPr>
          <w:rFonts w:ascii="PingFang SC" w:hAnsi="PingFang SC" w:eastAsia="PingFang SC" w:cs="PingFang SC"/>
          <w:sz w:val="22"/>
          <w:szCs w:val="22"/>
          <w:spacing w:val="-7"/>
        </w:rPr>
        <w:t>来查</w:t>
      </w:r>
    </w:p>
    <w:p>
      <w:pPr>
        <w:spacing w:before="201"/>
        <w:rPr/>
      </w:pPr>
      <w:r/>
    </w:p>
    <w:tbl>
      <w:tblPr>
        <w:tblStyle w:val="TableNormal"/>
        <w:tblW w:w="4025" w:type="dxa"/>
        <w:tblInd w:w="2334" w:type="dxa"/>
        <w:shd w:val="clear" w:fill="FFFFFF"/>
        <w:tblLayout w:type="fixed"/>
        <w:tblBorders>
          <w:left w:val="single" w:color="000000" w:sz="4" w:space="0"/>
          <w:bottom w:val="single" w:color="000000" w:sz="4" w:space="0"/>
          <w:right w:val="single" w:color="000000" w:sz="4" w:space="0"/>
          <w:top w:val="single" w:color="000000" w:sz="4" w:space="0"/>
        </w:tblBorders>
      </w:tblPr>
      <w:tblGrid>
        <w:gridCol w:w="4025"/>
      </w:tblGrid>
      <w:tr>
        <w:trPr>
          <w:trHeight w:val="993" w:hRule="atLeast"/>
        </w:trPr>
        <w:tc>
          <w:tcPr>
            <w:shd w:val="clear" w:fill="FFFFFF"/>
            <w:tcW w:w="4025" w:type="dxa"/>
            <w:vAlign w:val="top"/>
          </w:tcPr>
          <w:p>
            <w:pPr>
              <w:spacing w:line="983" w:lineRule="exact"/>
              <w:rPr/>
            </w:pPr>
            <w:r>
              <w:rPr>
                <w:position w:val="-19"/>
              </w:rPr>
              <w:drawing>
                <wp:inline distT="0" distB="0" distL="0" distR="0">
                  <wp:extent cx="2549525" cy="624205"/>
                  <wp:effectExtent l="0" t="0" r="0" b="0"/>
                  <wp:docPr id="16" name="IM 16"/>
                  <wp:cNvGraphicFramePr/>
                  <a:graphic>
                    <a:graphicData uri="http://schemas.openxmlformats.org/drawingml/2006/picture">
                      <pic:pic>
                        <pic:nvPicPr>
                          <pic:cNvPr id="16" name="IM 16"/>
                          <pic:cNvPicPr/>
                        </pic:nvPicPr>
                        <pic:blipFill>
                          <a:blip r:embed="rId10"/>
                          <a:stretch>
                            <a:fillRect/>
                          </a:stretch>
                        </pic:blipFill>
                        <pic:spPr>
                          <a:xfrm rot="0">
                            <a:off x="0" y="0"/>
                            <a:ext cx="2549525" cy="624205"/>
                          </a:xfrm>
                          <a:prstGeom prst="rect">
                            <a:avLst/>
                          </a:prstGeom>
                        </pic:spPr>
                      </pic:pic>
                    </a:graphicData>
                  </a:graphic>
                </wp:inline>
              </w:drawing>
            </w:r>
          </w:p>
        </w:tc>
      </w:tr>
    </w:tbl>
    <w:p>
      <w:pPr>
        <w:ind w:left="731"/>
        <w:spacing w:before="209" w:line="252" w:lineRule="exact"/>
        <w:rPr>
          <w:rFonts w:ascii="PingFang SC" w:hAnsi="PingFang SC" w:eastAsia="PingFang SC" w:cs="PingFang SC"/>
          <w:sz w:val="22"/>
          <w:szCs w:val="22"/>
        </w:rPr>
      </w:pPr>
      <w:r>
        <w:rPr>
          <w:rFonts w:ascii="PingFang SC" w:hAnsi="PingFang SC" w:eastAsia="PingFang SC" w:cs="PingFang SC"/>
          <w:sz w:val="22"/>
          <w:szCs w:val="22"/>
          <w:color w:val="706F6F"/>
          <w:spacing w:val="-2"/>
        </w:rPr>
        <w:t>声音模型生成进度指示器将</w:t>
      </w:r>
    </w:p>
    <w:p>
      <w:pPr>
        <w:ind w:left="731"/>
        <w:spacing w:line="183" w:lineRule="auto"/>
        <w:rPr>
          <w:rFonts w:ascii="PingFang SC" w:hAnsi="PingFang SC" w:eastAsia="PingFang SC" w:cs="PingFang SC"/>
          <w:sz w:val="22"/>
          <w:szCs w:val="22"/>
        </w:rPr>
      </w:pPr>
      <w:r>
        <w:rPr>
          <w:rFonts w:ascii="PingFang SC" w:hAnsi="PingFang SC" w:eastAsia="PingFang SC" w:cs="PingFang SC"/>
          <w:sz w:val="22"/>
          <w:szCs w:val="22"/>
          <w:color w:val="706F6F"/>
          <w:spacing w:val="-3"/>
        </w:rPr>
        <w:t>声音模型完成后，慢慢填充蓝色。将鼠标悬停在顶部以获得</w:t>
      </w:r>
      <w:r>
        <w:rPr>
          <w:rFonts w:ascii="PingFang SC" w:hAnsi="PingFang SC" w:eastAsia="PingFang SC" w:cs="PingFang SC"/>
          <w:sz w:val="22"/>
          <w:szCs w:val="22"/>
          <w:color w:val="706F6F"/>
          <w:spacing w:val="-8"/>
        </w:rPr>
        <w:t xml:space="preserve"> </w:t>
      </w:r>
      <w:r>
        <w:rPr>
          <w:rFonts w:ascii="PingFang SC" w:hAnsi="PingFang SC" w:eastAsia="PingFang SC" w:cs="PingFang SC"/>
          <w:sz w:val="16"/>
          <w:szCs w:val="16"/>
          <w:color w:val="706F6F"/>
          <w:spacing w:val="-3"/>
        </w:rPr>
        <w:t>ETA</w:t>
      </w:r>
      <w:r>
        <w:rPr>
          <w:rFonts w:ascii="PingFang SC" w:hAnsi="PingFang SC" w:eastAsia="PingFang SC" w:cs="PingFang SC"/>
          <w:sz w:val="16"/>
          <w:szCs w:val="16"/>
          <w:color w:val="706F6F"/>
          <w:spacing w:val="-12"/>
        </w:rPr>
        <w:t xml:space="preserve"> </w:t>
      </w:r>
      <w:r>
        <w:rPr>
          <w:rFonts w:ascii="PingFang SC" w:hAnsi="PingFang SC" w:eastAsia="PingFang SC" w:cs="PingFang SC"/>
          <w:sz w:val="22"/>
          <w:szCs w:val="22"/>
          <w:color w:val="706F6F"/>
          <w:spacing w:val="-3"/>
        </w:rPr>
        <w:t>和进度完成提示。</w:t>
      </w:r>
    </w:p>
    <w:p>
      <w:pPr>
        <w:ind w:left="725" w:firstLine="2"/>
        <w:spacing w:before="200" w:line="166" w:lineRule="auto"/>
        <w:rPr>
          <w:rFonts w:ascii="PingFang SC" w:hAnsi="PingFang SC" w:eastAsia="PingFang SC" w:cs="PingFang SC"/>
          <w:sz w:val="22"/>
          <w:szCs w:val="22"/>
        </w:rPr>
      </w:pPr>
      <w:r>
        <w:rPr>
          <w:rFonts w:ascii="PingFang SC" w:hAnsi="PingFang SC" w:eastAsia="PingFang SC" w:cs="PingFang SC"/>
          <w:sz w:val="22"/>
          <w:szCs w:val="22"/>
          <w:spacing w:val="-2"/>
        </w:rPr>
        <w:t>您也可以选择暂停或放弃正在进行的模型。退出</w:t>
      </w:r>
      <w:r>
        <w:rPr>
          <w:rFonts w:ascii="PingFang SC" w:hAnsi="PingFang SC" w:eastAsia="PingFang SC" w:cs="PingFang SC"/>
          <w:sz w:val="22"/>
          <w:szCs w:val="22"/>
          <w:spacing w:val="-25"/>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2"/>
        </w:rPr>
        <w:t>Resolve </w:t>
      </w:r>
      <w:r>
        <w:rPr>
          <w:rFonts w:ascii="PingFang SC" w:hAnsi="PingFang SC" w:eastAsia="PingFang SC" w:cs="PingFang SC"/>
          <w:sz w:val="22"/>
          <w:szCs w:val="22"/>
          <w:spacing w:val="-2"/>
        </w:rPr>
        <w:t>也会暂停后台进程，下次</w:t>
      </w:r>
      <w:r>
        <w:rPr>
          <w:rFonts w:ascii="PingFang SC" w:hAnsi="PingFang SC" w:eastAsia="PingFang SC" w:cs="PingFang SC"/>
          <w:sz w:val="22"/>
          <w:szCs w:val="22"/>
          <w:spacing w:val="-3"/>
        </w:rPr>
        <w:t>启动</w:t>
      </w:r>
      <w:r>
        <w:rPr>
          <w:rFonts w:ascii="PingFang SC" w:hAnsi="PingFang SC" w:eastAsia="PingFang SC" w:cs="PingFang SC"/>
          <w:sz w:val="22"/>
          <w:szCs w:val="22"/>
          <w:spacing w:val="-26"/>
        </w:rPr>
        <w:t xml:space="preserve"> </w:t>
      </w:r>
      <w:r>
        <w:rPr>
          <w:rFonts w:ascii="PingFang SC" w:hAnsi="PingFang SC" w:eastAsia="PingFang SC" w:cs="PingFang SC"/>
          <w:sz w:val="19"/>
          <w:szCs w:val="19"/>
          <w:spacing w:val="-3"/>
        </w:rPr>
        <w:t>DaVi</w:t>
      </w:r>
      <w:r>
        <w:rPr>
          <w:rFonts w:ascii="PingFang SC" w:hAnsi="PingFang SC" w:eastAsia="PingFang SC" w:cs="PingFang SC"/>
          <w:sz w:val="19"/>
          <w:szCs w:val="19"/>
        </w:rPr>
        <w:t xml:space="preserve"> </w:t>
      </w:r>
      <w:r>
        <w:rPr>
          <w:rFonts w:ascii="PingFang SC" w:hAnsi="PingFang SC" w:eastAsia="PingFang SC" w:cs="PingFang SC"/>
          <w:sz w:val="22"/>
          <w:szCs w:val="22"/>
          <w:spacing w:val="-1"/>
        </w:rPr>
        <w:t>模型完成后，新的声音预设将出现在声音转换</w:t>
      </w:r>
      <w:r>
        <w:rPr>
          <w:rFonts w:ascii="PingFang SC" w:hAnsi="PingFang SC" w:eastAsia="PingFang SC" w:cs="PingFang SC"/>
          <w:sz w:val="22"/>
          <w:szCs w:val="22"/>
          <w:spacing w:val="-2"/>
        </w:rPr>
        <w:t>对话框中。</w:t>
      </w:r>
    </w:p>
    <w:p>
      <w:pPr>
        <w:pStyle w:val="BodyText"/>
        <w:spacing w:line="260"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ind w:left="208"/>
        <w:spacing w:before="201" w:line="502" w:lineRule="exact"/>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4"/>
          <w:position w:val="-1"/>
        </w:rPr>
        <w:t>DaVinci</w:t>
      </w:r>
      <w:r>
        <w:rPr>
          <w:rFonts w:ascii="PingFang SC" w:hAnsi="PingFang SC" w:eastAsia="PingFang SC" w:cs="PingFang SC"/>
          <w:sz w:val="44"/>
          <w:szCs w:val="44"/>
          <w:color w:val="D85514"/>
          <w:spacing w:val="86"/>
          <w:position w:val="-1"/>
        </w:rPr>
        <w:t xml:space="preserve"> </w:t>
      </w:r>
      <w:r>
        <w:rPr>
          <w:rFonts w:ascii="PingFang SC" w:hAnsi="PingFang SC" w:eastAsia="PingFang SC" w:cs="PingFang SC"/>
          <w:sz w:val="44"/>
          <w:szCs w:val="44"/>
          <w:b/>
          <w:bCs/>
          <w:color w:val="D85514"/>
          <w:spacing w:val="-24"/>
          <w:position w:val="-1"/>
        </w:rPr>
        <w:t>Resolve</w:t>
      </w:r>
      <w:r>
        <w:rPr>
          <w:rFonts w:ascii="PingFang SC" w:hAnsi="PingFang SC" w:eastAsia="PingFang SC" w:cs="PingFang SC"/>
          <w:sz w:val="44"/>
          <w:szCs w:val="44"/>
          <w:color w:val="D85514"/>
          <w:spacing w:val="-24"/>
          <w:position w:val="-1"/>
        </w:rPr>
        <w:t xml:space="preserve"> </w:t>
      </w:r>
      <w:r>
        <w:rPr>
          <w:rFonts w:ascii="PingFang SC" w:hAnsi="PingFang SC" w:eastAsia="PingFang SC" w:cs="PingFang SC"/>
          <w:sz w:val="44"/>
          <w:szCs w:val="44"/>
          <w:b/>
          <w:bCs/>
          <w:color w:val="D85514"/>
          <w:spacing w:val="-24"/>
          <w:position w:val="-1"/>
        </w:rPr>
        <w:t>中创建的媒体的用</w:t>
      </w:r>
    </w:p>
    <w:p>
      <w:pPr>
        <w:ind w:left="218"/>
        <w:spacing w:before="1"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户可定义位置</w:t>
      </w:r>
    </w:p>
    <w:p>
      <w:pPr>
        <w:ind w:left="206"/>
        <w:spacing w:before="38" w:line="171" w:lineRule="auto"/>
        <w:rPr>
          <w:rFonts w:ascii="PingFang SC" w:hAnsi="PingFang SC" w:eastAsia="PingFang SC" w:cs="PingFang SC"/>
          <w:sz w:val="19"/>
          <w:szCs w:val="19"/>
        </w:rPr>
      </w:pPr>
      <w:r>
        <w:rPr>
          <w:rFonts w:ascii="PingFang SC" w:hAnsi="PingFang SC" w:eastAsia="PingFang SC" w:cs="PingFang SC"/>
          <w:sz w:val="19"/>
          <w:szCs w:val="19"/>
          <w:spacing w:val="-2"/>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20 中，当创建一个新项目时，您现在有机</w:t>
      </w:r>
      <w:r>
        <w:rPr>
          <w:rFonts w:ascii="PingFang SC" w:hAnsi="PingFang SC" w:eastAsia="PingFang SC" w:cs="PingFang SC"/>
          <w:sz w:val="19"/>
          <w:szCs w:val="19"/>
          <w:spacing w:val="-3"/>
        </w:rPr>
        <w:t>会在系统上选择一个特定的文件</w:t>
      </w:r>
    </w:p>
    <w:p>
      <w:pPr>
        <w:ind w:left="209"/>
        <w:spacing w:line="169" w:lineRule="auto"/>
        <w:rPr>
          <w:rFonts w:ascii="PingFang SC" w:hAnsi="PingFang SC" w:eastAsia="PingFang SC" w:cs="PingFang SC"/>
          <w:sz w:val="19"/>
          <w:szCs w:val="19"/>
        </w:rPr>
      </w:pPr>
      <w:r>
        <w:rPr>
          <w:rFonts w:ascii="PingFang SC" w:hAnsi="PingFang SC" w:eastAsia="PingFang SC" w:cs="PingFang SC"/>
          <w:sz w:val="19"/>
          <w:szCs w:val="19"/>
          <w:spacing w:val="-1"/>
        </w:rPr>
        <w:t>夹来保存为该项目创建的所有生成的媒体。生成的媒体包括从</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
        </w:rPr>
        <w:t>工具和</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
        </w:rPr>
        <w:t>Voi</w:t>
      </w:r>
      <w:r>
        <w:rPr>
          <w:rFonts w:ascii="PingFang SC" w:hAnsi="PingFang SC" w:eastAsia="PingFang SC" w:cs="PingFang SC"/>
          <w:sz w:val="19"/>
          <w:szCs w:val="19"/>
          <w:spacing w:val="-2"/>
        </w:rPr>
        <w:t>ce</w:t>
      </w:r>
    </w:p>
    <w:p>
      <w:pPr>
        <w:ind w:left="206" w:right="2320" w:hanging="1"/>
        <w:spacing w:before="1" w:line="170" w:lineRule="auto"/>
        <w:rPr>
          <w:rFonts w:ascii="PingFang SC" w:hAnsi="PingFang SC" w:eastAsia="PingFang SC" w:cs="PingFang SC"/>
          <w:sz w:val="19"/>
          <w:szCs w:val="19"/>
        </w:rPr>
      </w:pPr>
      <w:r>
        <w:rPr>
          <w:rFonts w:ascii="PingFang SC" w:hAnsi="PingFang SC" w:eastAsia="PingFang SC" w:cs="PingFang SC"/>
          <w:sz w:val="19"/>
          <w:szCs w:val="19"/>
          <w:spacing w:val="-2"/>
        </w:rPr>
        <w:t>Convert</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创建的新音频文件等内容，实质上是在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2"/>
        </w:rPr>
        <w:t>Resolve 内创建的任何类型的新媒</w:t>
      </w:r>
      <w:r>
        <w:rPr>
          <w:rFonts w:ascii="PingFang SC" w:hAnsi="PingFang SC" w:eastAsia="PingFang SC" w:cs="PingFang SC"/>
          <w:sz w:val="19"/>
          <w:szCs w:val="19"/>
        </w:rPr>
        <w:t xml:space="preserve">  </w:t>
      </w:r>
      <w:r>
        <w:rPr>
          <w:rFonts w:ascii="PingFang SC" w:hAnsi="PingFang SC" w:eastAsia="PingFang SC" w:cs="PingFang SC"/>
          <w:sz w:val="19"/>
          <w:szCs w:val="19"/>
        </w:rPr>
        <w:t>体。这可让您确定项目的所有媒体都在一个公共位置，从而更容易移交</w:t>
      </w:r>
      <w:r>
        <w:rPr>
          <w:rFonts w:ascii="PingFang SC" w:hAnsi="PingFang SC" w:eastAsia="PingFang SC" w:cs="PingFang SC"/>
          <w:sz w:val="19"/>
          <w:szCs w:val="19"/>
          <w:spacing w:val="-1"/>
        </w:rPr>
        <w:t>、移动或重新链接媒</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体，而不是将一些媒体放在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1"/>
        </w:rPr>
        <w:t>Resolve 的内</w:t>
      </w:r>
      <w:r>
        <w:rPr>
          <w:rFonts w:ascii="PingFang SC" w:hAnsi="PingFang SC" w:eastAsia="PingFang SC" w:cs="PingFang SC"/>
          <w:sz w:val="19"/>
          <w:szCs w:val="19"/>
          <w:spacing w:val="-2"/>
        </w:rPr>
        <w:t>部文件结构中，而将一些放在媒体驱动器</w:t>
      </w:r>
    </w:p>
    <w:p>
      <w:pPr>
        <w:ind w:left="20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0"/>
        </w:rPr>
        <w:t>上。</w:t>
      </w:r>
    </w:p>
    <w:p>
      <w:pPr>
        <w:pStyle w:val="BodyText"/>
        <w:ind w:firstLine="1325"/>
        <w:spacing w:before="197" w:line="2161" w:lineRule="exact"/>
        <w:rPr/>
      </w:pPr>
      <w:r>
        <w:rPr>
          <w:position w:val="-43"/>
        </w:rPr>
        <w:pict>
          <v:group id="_x0000_s48" style="mso-position-vertical-relative:line;mso-position-horizontal-relative:char;width:284.1pt;height:108.05pt;" filled="false" stroked="false" coordsize="5682,2161" coordorigin="0,0">
            <v:shape id="_x0000_s50" style="position:absolute;left:7;top:5;width:5670;height:2148;" filled="false" stroked="false" type="#_x0000_t75">
              <v:imagedata o:title="" r:id="rId11"/>
            </v:shape>
            <v:shape id="_x0000_s52" style="position:absolute;left:-20;top:-20;width:5722;height:2201;" filled="false" stroked="false" type="#_x0000_t202">
              <v:fill on="false"/>
              <v:stroke on="false"/>
              <v:path/>
              <v:imagedata o:title=""/>
              <o:lock v:ext="edit" aspectratio="false"/>
              <v:textbox inset="0mm,0mm,0mm,0mm">
                <w:txbxContent>
                  <w:p>
                    <w:pPr>
                      <w:spacing w:line="20" w:lineRule="exact"/>
                      <w:rPr/>
                    </w:pPr>
                    <w:r/>
                  </w:p>
                  <w:tbl>
                    <w:tblPr>
                      <w:tblStyle w:val="TableNormal"/>
                      <w:tblW w:w="5672" w:type="dxa"/>
                      <w:tblInd w:w="25" w:type="dxa"/>
                      <w:tblLayout w:type="fixed"/>
                      <w:tblBorders>
                        <w:left w:val="single" w:color="000000" w:sz="4" w:space="0"/>
                        <w:bottom w:val="single" w:color="000000" w:sz="4" w:space="0"/>
                        <w:right w:val="single" w:color="000000" w:sz="4" w:space="0"/>
                        <w:top w:val="single" w:color="000000" w:sz="4" w:space="0"/>
                      </w:tblBorders>
                    </w:tblPr>
                    <w:tblGrid>
                      <w:gridCol w:w="5672"/>
                    </w:tblGrid>
                    <w:tr>
                      <w:trPr>
                        <w:trHeight w:val="2140" w:hRule="atLeast"/>
                      </w:trPr>
                      <w:tc>
                        <w:tcPr>
                          <w:tcW w:w="5672" w:type="dxa"/>
                          <w:vAlign w:val="top"/>
                        </w:tcPr>
                        <w:p>
                          <w:pPr>
                            <w:rPr>
                              <w:rFonts w:ascii="Arial"/>
                              <w:sz w:val="21"/>
                            </w:rPr>
                          </w:pPr>
                          <w:r/>
                        </w:p>
                      </w:tc>
                    </w:tr>
                  </w:tbl>
                  <w:p>
                    <w:pPr>
                      <w:rPr>
                        <w:rFonts w:ascii="Arial"/>
                        <w:sz w:val="21"/>
                      </w:rPr>
                    </w:pPr>
                    <w:r/>
                  </w:p>
                </w:txbxContent>
              </v:textbox>
            </v:shape>
          </v:group>
        </w:pict>
      </w:r>
    </w:p>
    <w:p>
      <w:pPr>
        <w:ind w:left="1339" w:right="3826"/>
        <w:spacing w:before="227"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4"/>
        </w:rPr>
        <w:t>创建新项目时，您可以使用“媒体位置”栏为所有生成的媒体设定一个</w:t>
      </w:r>
      <w:r>
        <w:rPr>
          <w:rFonts w:ascii="PingFang SC" w:hAnsi="PingFang SC" w:eastAsia="PingFang SC" w:cs="PingFang SC"/>
          <w:sz w:val="16"/>
          <w:szCs w:val="16"/>
          <w:color w:val="706F6F"/>
          <w:spacing w:val="16"/>
          <w:w w:val="101"/>
        </w:rPr>
        <w:t xml:space="preserve"> </w:t>
      </w:r>
      <w:r>
        <w:rPr>
          <w:rFonts w:ascii="PingFang SC" w:hAnsi="PingFang SC" w:eastAsia="PingFang SC" w:cs="PingFang SC"/>
          <w:sz w:val="16"/>
          <w:szCs w:val="16"/>
          <w:color w:val="706F6F"/>
          <w:spacing w:val="-1"/>
        </w:rPr>
        <w:t>存储文件夹。</w:t>
      </w:r>
    </w:p>
    <w:p>
      <w:pPr>
        <w:ind w:left="238"/>
        <w:spacing w:before="328" w:line="171" w:lineRule="auto"/>
        <w:rPr>
          <w:rFonts w:ascii="PingFang SC" w:hAnsi="PingFang SC" w:eastAsia="PingFang SC" w:cs="PingFang SC"/>
          <w:sz w:val="19"/>
          <w:szCs w:val="19"/>
        </w:rPr>
      </w:pPr>
      <w:r>
        <w:rPr>
          <w:rFonts w:ascii="PingFang SC" w:hAnsi="PingFang SC" w:eastAsia="PingFang SC" w:cs="PingFang SC"/>
          <w:sz w:val="19"/>
          <w:szCs w:val="19"/>
          <w:spacing w:val="13"/>
        </w:rPr>
        <w:t>“代理”、“缓存”和“画廊</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3"/>
        </w:rPr>
        <w:t>”仍然保留它</w:t>
      </w:r>
      <w:r>
        <w:rPr>
          <w:rFonts w:ascii="PingFang SC" w:hAnsi="PingFang SC" w:eastAsia="PingFang SC" w:cs="PingFang SC"/>
          <w:sz w:val="19"/>
          <w:szCs w:val="19"/>
          <w:spacing w:val="12"/>
        </w:rPr>
        <w:t>们自己单独的媒体文件夹，这些文件夹位</w:t>
      </w:r>
    </w:p>
    <w:p>
      <w:pPr>
        <w:ind w:left="206" w:right="2700" w:firstLine="3"/>
        <w:spacing w:before="1"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7"/>
        </w:rPr>
        <w:t>于“项目设置”&gt;</w:t>
      </w:r>
      <w:r>
        <w:rPr>
          <w:rFonts w:ascii="PingFang SC" w:hAnsi="PingFang SC" w:eastAsia="PingFang SC" w:cs="PingFang SC"/>
          <w:sz w:val="19"/>
          <w:szCs w:val="19"/>
          <w:spacing w:val="26"/>
          <w:w w:val="101"/>
        </w:rPr>
        <w:t xml:space="preserve"> </w:t>
      </w:r>
      <w:r>
        <w:rPr>
          <w:rFonts w:ascii="PingFang SC" w:hAnsi="PingFang SC" w:eastAsia="PingFang SC" w:cs="PingFang SC"/>
          <w:sz w:val="19"/>
          <w:szCs w:val="19"/>
          <w:spacing w:val="7"/>
        </w:rPr>
        <w:t>“主设置”&gt;</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7"/>
        </w:rPr>
        <w:t>“工作文件夹</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7"/>
        </w:rPr>
        <w:t>”部分，如果您想更改它，现在也可以在那</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里找到</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5"/>
        </w:rPr>
        <w:t>“项目媒体位置”选项</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5"/>
        </w:rPr>
        <w:t>。默认情况下，媒体位置仍然是在“首</w:t>
      </w:r>
      <w:r>
        <w:rPr>
          <w:rFonts w:ascii="PingFang SC" w:hAnsi="PingFang SC" w:eastAsia="PingFang SC" w:cs="PingFang SC"/>
          <w:sz w:val="19"/>
          <w:szCs w:val="19"/>
          <w:spacing w:val="4"/>
        </w:rPr>
        <w:t>选项</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4"/>
        </w:rPr>
        <w:t>“媒体存</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储”中设置的第一个媒体存储位置，就像以前一样。</w:t>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1" w:lineRule="auto"/>
        <w:rPr/>
      </w:pPr>
      <w:r/>
    </w:p>
    <w:p>
      <w:pPr>
        <w:pStyle w:val="BodyText"/>
        <w:ind w:left="4662"/>
        <w:spacing w:before="78" w:line="174" w:lineRule="auto"/>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General</w:t>
      </w:r>
      <w:r>
        <w:rPr>
          <w:sz w:val="17"/>
          <w:szCs w:val="17"/>
          <w:color w:val="D85514"/>
          <w:spacing w:val="21"/>
        </w:rPr>
        <w:t xml:space="preserve"> </w:t>
      </w:r>
      <w:r>
        <w:rPr>
          <w:sz w:val="17"/>
          <w:szCs w:val="17"/>
          <w:color w:val="D85514"/>
          <w:spacing w:val="-6"/>
        </w:rPr>
        <w:t>Improvements                          </w:t>
      </w:r>
      <w:r>
        <w:rPr>
          <w:rFonts w:ascii="PingFang SC" w:hAnsi="PingFang SC" w:eastAsia="PingFang SC" w:cs="PingFang SC"/>
          <w:sz w:val="17"/>
          <w:szCs w:val="17"/>
          <w:b/>
          <w:bCs/>
          <w:color w:val="253544"/>
          <w:spacing w:val="-6"/>
          <w:position w:val="-2"/>
        </w:rPr>
        <w:t>8</w:t>
      </w:r>
    </w:p>
    <w:p>
      <w:pPr>
        <w:spacing w:line="174" w:lineRule="auto"/>
        <w:sectPr>
          <w:pgSz w:w="11907" w:h="16838"/>
          <w:pgMar w:top="400" w:right="0" w:bottom="0" w:left="1785" w:header="0" w:footer="0" w:gutter="0"/>
        </w:sectPr>
        <w:rPr>
          <w:rFonts w:ascii="PingFang SC" w:hAnsi="PingFang SC" w:eastAsia="PingFang SC" w:cs="PingFang SC"/>
          <w:sz w:val="17"/>
          <w:szCs w:val="17"/>
        </w:rPr>
      </w:pPr>
    </w:p>
    <w:p>
      <w:pPr>
        <w:spacing w:before="37"/>
        <w:rPr/>
      </w:pPr>
      <w:r/>
    </w:p>
    <w:p>
      <w:pPr>
        <w:spacing w:before="37"/>
        <w:rPr/>
      </w:pPr>
      <w:r/>
    </w:p>
    <w:p>
      <w:pPr>
        <w:spacing w:before="37"/>
        <w:rPr/>
      </w:pPr>
      <w:r/>
    </w:p>
    <w:p>
      <w:pPr>
        <w:spacing w:before="37"/>
        <w:rPr/>
      </w:pPr>
      <w:r/>
    </w:p>
    <w:p>
      <w:pPr>
        <w:spacing w:before="37"/>
        <w:rPr/>
      </w:pPr>
      <w:r/>
    </w:p>
    <w:p>
      <w:pPr>
        <w:sectPr>
          <w:pgSz w:w="11907" w:h="16838"/>
          <w:pgMar w:top="400" w:right="0" w:bottom="0" w:left="1785" w:header="0" w:footer="0" w:gutter="0"/>
          <w:cols w:equalWidth="0" w:num="1">
            <w:col w:w="10121" w:space="0"/>
          </w:cols>
        </w:sectPr>
        <w:rPr/>
      </w:pPr>
    </w:p>
    <w:p>
      <w:pPr>
        <w:ind w:left="207" w:right="401" w:hanging="4"/>
        <w:spacing w:before="115" w:line="174" w:lineRule="auto"/>
        <w:rPr>
          <w:rFonts w:ascii="PingFang SC" w:hAnsi="PingFang SC" w:eastAsia="PingFang SC" w:cs="PingFang SC"/>
          <w:sz w:val="19"/>
          <w:szCs w:val="19"/>
        </w:rPr>
      </w:pPr>
      <w:r>
        <w:rPr>
          <w:rFonts w:ascii="PingFang SC" w:hAnsi="PingFang SC" w:eastAsia="PingFang SC" w:cs="PingFang SC"/>
          <w:sz w:val="19"/>
          <w:szCs w:val="19"/>
          <w:spacing w:val="-9"/>
        </w:rPr>
        <w:t>DaVinci</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9"/>
        </w:rPr>
        <w:t>Resolve</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9"/>
        </w:rPr>
        <w:t>将根据媒体类型在</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您选择的媒体位置自动创建新的子</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1"/>
        </w:rPr>
        <w:t>文件夹，这使得将一些或所有生成</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1"/>
        </w:rPr>
        <w:t>的媒体发送到另一个位置变得很容</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0"/>
        </w:rPr>
        <w:t>易。</w:t>
      </w:r>
    </w:p>
    <w:p>
      <w:pPr>
        <w:ind w:left="214"/>
        <w:spacing w:before="440" w:line="191"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达芬奇决心</w:t>
      </w:r>
    </w:p>
    <w:p>
      <w:pPr>
        <w:pStyle w:val="BodyText"/>
        <w:spacing w:line="14" w:lineRule="auto"/>
        <w:rPr>
          <w:sz w:val="2"/>
        </w:rPr>
      </w:pPr>
      <w:r>
        <w:rPr>
          <w:sz w:val="2"/>
          <w:szCs w:val="2"/>
        </w:rPr>
        <w:br w:type="column"/>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spacing w:before="201" w:line="439" w:lineRule="exact"/>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17"/>
          <w:position w:val="-3"/>
        </w:rPr>
        <w:t>临时演员</w:t>
      </w:r>
    </w:p>
    <w:p>
      <w:pPr>
        <w:spacing w:line="439" w:lineRule="exact"/>
        <w:sectPr>
          <w:type w:val="continuous"/>
          <w:pgSz w:w="11907" w:h="16838"/>
          <w:pgMar w:top="400" w:right="0" w:bottom="0" w:left="1785" w:header="0" w:footer="0" w:gutter="0"/>
          <w:cols w:equalWidth="0" w:num="2">
            <w:col w:w="3430" w:space="100"/>
            <w:col w:w="6591" w:space="0"/>
          </w:cols>
        </w:sectPr>
        <w:rPr>
          <w:rFonts w:ascii="PingFang SC" w:hAnsi="PingFang SC" w:eastAsia="PingFang SC" w:cs="PingFang SC"/>
          <w:sz w:val="44"/>
          <w:szCs w:val="44"/>
        </w:rPr>
      </w:pPr>
    </w:p>
    <w:p>
      <w:pPr>
        <w:ind w:left="229"/>
        <w:spacing w:before="145" w:line="191" w:lineRule="auto"/>
        <w:rPr>
          <w:rFonts w:ascii="PingFang SC" w:hAnsi="PingFang SC" w:eastAsia="PingFang SC" w:cs="PingFang SC"/>
          <w:sz w:val="44"/>
          <w:szCs w:val="44"/>
        </w:rPr>
      </w:pPr>
      <w:r>
        <w:pict>
          <v:rect id="_x0000_s54" style="position:absolute;margin-left:179.354pt;margin-top:-130.261pt;mso-position-vertical-relative:text;mso-position-horizontal-relative:text;width:236.2pt;height:95.5pt;z-index:251688960;" fillcolor="#EDEDED" filled="true" stroked="false"/>
        </w:pict>
      </w:r>
      <w:r>
        <w:pict>
          <v:group id="_x0000_s56" style="position:absolute;margin-left:188.104pt;margin-top:-120.061pt;mso-position-vertical-relative:text;mso-position-horizontal-relative:text;width:115.75pt;height:72.6pt;z-index:251691008;" filled="false" stroked="false" coordsize="2315,1452" coordorigin="0,0">
            <v:shape id="_x0000_s58" style="position:absolute;left:0;top:0;width:2315;height:1452;" filled="false" stroked="false" type="#_x0000_t75">
              <v:imagedata o:title="" r:id="rId12"/>
            </v:shape>
            <v:shape id="_x0000_s60" style="position:absolute;left:-20;top:-20;width:2355;height:1578;" filled="false" stroked="false" type="#_x0000_t202">
              <v:fill on="false"/>
              <v:stroke on="false"/>
              <v:path/>
              <v:imagedata o:title=""/>
              <o:lock v:ext="edit" aspectratio="false"/>
              <v:textbox inset="0mm,0mm,0mm,0mm">
                <w:txbxContent>
                  <w:p>
                    <w:pPr>
                      <w:pStyle w:val="BodyText"/>
                      <w:spacing w:line="250" w:lineRule="auto"/>
                      <w:rPr/>
                    </w:pPr>
                    <w:r/>
                  </w:p>
                  <w:p>
                    <w:pPr>
                      <w:ind w:left="72"/>
                      <w:spacing w:before="100" w:line="183" w:lineRule="auto"/>
                      <w:rPr>
                        <w:rFonts w:ascii="PingFang SC" w:hAnsi="PingFang SC" w:eastAsia="PingFang SC" w:cs="PingFang SC"/>
                        <w:sz w:val="16"/>
                        <w:szCs w:val="16"/>
                      </w:rPr>
                    </w:pPr>
                    <w:r>
                      <w:rPr>
                        <w:rFonts w:ascii="PingFang SC" w:hAnsi="PingFang SC" w:eastAsia="PingFang SC" w:cs="PingFang SC"/>
                        <w:sz w:val="22"/>
                        <w:szCs w:val="22"/>
                        <w:color w:val="706F6F"/>
                        <w:spacing w:val="-2"/>
                      </w:rPr>
                      <w:t>媒体位置内，</w:t>
                    </w:r>
                    <w:r>
                      <w:rPr>
                        <w:rFonts w:ascii="PingFang SC" w:hAnsi="PingFang SC" w:eastAsia="PingFang SC" w:cs="PingFang SC"/>
                        <w:sz w:val="22"/>
                        <w:szCs w:val="22"/>
                        <w:color w:val="706F6F"/>
                        <w:spacing w:val="-17"/>
                      </w:rPr>
                      <w:t xml:space="preserve"> </w:t>
                    </w:r>
                    <w:r>
                      <w:rPr>
                        <w:rFonts w:ascii="PingFang SC" w:hAnsi="PingFang SC" w:eastAsia="PingFang SC" w:cs="PingFang SC"/>
                        <w:sz w:val="16"/>
                        <w:szCs w:val="16"/>
                        <w:color w:val="706F6F"/>
                        <w:spacing w:val="-2"/>
                      </w:rPr>
                      <w:t>DaVinci</w:t>
                    </w:r>
                  </w:p>
                </w:txbxContent>
              </v:textbox>
            </v:shape>
          </v:group>
        </w:pict>
      </w:r>
      <w:r>
        <w:pict>
          <v:shape id="_x0000_s62" style="position:absolute;margin-left:186.854pt;margin-top:-121.261pt;mso-position-vertical-relative:text;mso-position-horizontal-relative:text;width:118.25pt;height:75.05pt;z-index:251689984;" filled="false" stroked="false" type="#_x0000_t202">
            <v:fill on="false"/>
            <v:stroke on="false"/>
            <v:path/>
            <v:imagedata o:title=""/>
            <o:lock v:ext="edit" aspectratio="false"/>
            <v:textbox inset="0mm,0mm,0mm,0mm">
              <w:txbxContent>
                <w:p>
                  <w:pPr>
                    <w:spacing w:line="20" w:lineRule="exact"/>
                    <w:rPr/>
                  </w:pPr>
                  <w:r/>
                </w:p>
                <w:tbl>
                  <w:tblPr>
                    <w:tblStyle w:val="TableNormal"/>
                    <w:tblW w:w="2314" w:type="dxa"/>
                    <w:tblInd w:w="25" w:type="dxa"/>
                    <w:shd w:val="clear" w:fill="FFFFFF"/>
                    <w:tblLayout w:type="fixed"/>
                    <w:tblBorders>
                      <w:left w:val="single" w:color="000000" w:sz="4" w:space="0"/>
                      <w:bottom w:val="single" w:color="000000" w:sz="2" w:space="0"/>
                      <w:right w:val="single" w:color="000000" w:sz="4" w:space="0"/>
                      <w:top w:val="single" w:color="000000" w:sz="4" w:space="0"/>
                    </w:tblBorders>
                  </w:tblPr>
                  <w:tblGrid>
                    <w:gridCol w:w="2314"/>
                  </w:tblGrid>
                  <w:tr>
                    <w:trPr>
                      <w:trHeight w:val="1445" w:hRule="atLeast"/>
                    </w:trPr>
                    <w:tc>
                      <w:tcPr>
                        <w:shd w:val="clear" w:fill="FFFFFF"/>
                        <w:tcW w:w="2314" w:type="dxa"/>
                        <w:vAlign w:val="top"/>
                      </w:tcPr>
                      <w:p>
                        <w:pPr>
                          <w:rPr>
                            <w:rFonts w:ascii="Arial"/>
                            <w:sz w:val="21"/>
                          </w:rPr>
                        </w:pPr>
                        <w:r/>
                      </w:p>
                    </w:tc>
                  </w:tr>
                </w:tbl>
                <w:p>
                  <w:pPr>
                    <w:pStyle w:val="BodyText"/>
                    <w:rPr/>
                  </w:pPr>
                  <w:r/>
                </w:p>
              </w:txbxContent>
            </v:textbox>
          </v:shape>
        </w:pict>
      </w:r>
      <w:r>
        <w:pict>
          <v:shape id="_x0000_s64" style="position:absolute;margin-left:178.689pt;margin-top:-104.46pt;mso-position-vertical-relative:text;mso-position-horizontal-relative:text;width:12.65pt;height:17.95pt;z-index:251693056;" filled="false" stroked="false" type="#_x0000_t202">
            <v:fill on="false"/>
            <v:stroke on="false"/>
            <v:path/>
            <v:imagedata o:title=""/>
            <o:lock v:ext="edit" aspectratio="false"/>
            <v:textbox inset="0mm,0mm,0mm,0mm">
              <w:txbxContent>
                <w:p>
                  <w:pPr>
                    <w:ind w:left="20"/>
                    <w:spacing w:before="19" w:line="191" w:lineRule="auto"/>
                    <w:rPr>
                      <w:rFonts w:ascii="PingFang SC" w:hAnsi="PingFang SC" w:eastAsia="PingFang SC" w:cs="PingFang SC"/>
                      <w:sz w:val="22"/>
                      <w:szCs w:val="22"/>
                    </w:rPr>
                  </w:pPr>
                  <w:r>
                    <w:rPr>
                      <w:rFonts w:ascii="PingFang SC" w:hAnsi="PingFang SC" w:eastAsia="PingFang SC" w:cs="PingFang SC"/>
                      <w:sz w:val="22"/>
                      <w:szCs w:val="22"/>
                      <w:color w:val="706F6F"/>
                    </w:rPr>
                    <w:t>在</w:t>
                  </w:r>
                </w:p>
              </w:txbxContent>
            </v:textbox>
          </v:shape>
        </w:pict>
      </w:r>
      <w:r>
        <w:pict>
          <v:shape id="_x0000_s66" style="position:absolute;margin-left:289.752pt;margin-top:-104.46pt;mso-position-vertical-relative:text;mso-position-horizontal-relative:text;width:218.4pt;height:17.9pt;z-index:251692032;" filled="false" stroked="false" type="#_x0000_t202">
            <v:fill on="false"/>
            <v:stroke on="false"/>
            <v:path/>
            <v:imagedata o:title=""/>
            <o:lock v:ext="edit" aspectratio="false"/>
            <v:textbox inset="0mm,0mm,0mm,0mm">
              <w:txbxContent>
                <w:p>
                  <w:pPr>
                    <w:ind w:left="20"/>
                    <w:spacing w:before="19" w:line="191" w:lineRule="auto"/>
                    <w:rPr>
                      <w:rFonts w:ascii="PingFang SC" w:hAnsi="PingFang SC" w:eastAsia="PingFang SC" w:cs="PingFang SC"/>
                      <w:sz w:val="22"/>
                      <w:szCs w:val="22"/>
                    </w:rPr>
                  </w:pPr>
                  <w:r>
                    <w:rPr>
                      <w:rFonts w:ascii="PingFang SC" w:hAnsi="PingFang SC" w:eastAsia="PingFang SC" w:cs="PingFang SC"/>
                      <w:sz w:val="16"/>
                      <w:szCs w:val="16"/>
                      <w:color w:val="706F6F"/>
                      <w:spacing w:val="-1"/>
                    </w:rPr>
                    <w:t>Resolve</w:t>
                  </w:r>
                  <w:r>
                    <w:rPr>
                      <w:rFonts w:ascii="PingFang SC" w:hAnsi="PingFang SC" w:eastAsia="PingFang SC" w:cs="PingFang SC"/>
                      <w:sz w:val="16"/>
                      <w:szCs w:val="16"/>
                      <w:color w:val="706F6F"/>
                      <w:spacing w:val="-15"/>
                    </w:rPr>
                    <w:t xml:space="preserve"> </w:t>
                  </w:r>
                  <w:r>
                    <w:rPr>
                      <w:rFonts w:ascii="PingFang SC" w:hAnsi="PingFang SC" w:eastAsia="PingFang SC" w:cs="PingFang SC"/>
                      <w:sz w:val="22"/>
                      <w:szCs w:val="22"/>
                      <w:color w:val="706F6F"/>
                      <w:spacing w:val="-1"/>
                    </w:rPr>
                    <w:t>将自动创建子文件夹来组织程</w:t>
                  </w:r>
                  <w:r>
                    <w:rPr>
                      <w:rFonts w:ascii="PingFang SC" w:hAnsi="PingFang SC" w:eastAsia="PingFang SC" w:cs="PingFang SC"/>
                      <w:sz w:val="22"/>
                      <w:szCs w:val="22"/>
                      <w:color w:val="706F6F"/>
                      <w:spacing w:val="-2"/>
                    </w:rPr>
                    <w:t>序内生成</w:t>
                  </w:r>
                </w:p>
              </w:txbxContent>
            </v:textbox>
          </v:shape>
        </w:pict>
      </w:r>
      <w:r>
        <w:rPr>
          <w:rFonts w:ascii="PingFang SC" w:hAnsi="PingFang SC" w:eastAsia="PingFang SC" w:cs="PingFang SC"/>
          <w:sz w:val="44"/>
          <w:szCs w:val="44"/>
          <w:b/>
          <w:bCs/>
          <w:color w:val="D85514"/>
          <w:spacing w:val="-29"/>
        </w:rPr>
        <w:t>下载管理器</w:t>
      </w:r>
    </w:p>
    <w:p>
      <w:pPr>
        <w:ind w:left="217"/>
        <w:spacing w:before="33" w:line="171" w:lineRule="auto"/>
        <w:rPr>
          <w:rFonts w:ascii="PingFang SC" w:hAnsi="PingFang SC" w:eastAsia="PingFang SC" w:cs="PingFang SC"/>
          <w:sz w:val="19"/>
          <w:szCs w:val="19"/>
        </w:rPr>
      </w:pPr>
      <w:r>
        <w:rPr>
          <w:rFonts w:ascii="PingFang SC" w:hAnsi="PingFang SC" w:eastAsia="PingFang SC" w:cs="PingFang SC"/>
          <w:sz w:val="19"/>
          <w:szCs w:val="19"/>
          <w:spacing w:val="-10"/>
        </w:rPr>
        <w:t>随着</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0"/>
        </w:rPr>
        <w:t>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0"/>
        </w:rPr>
        <w:t>发展到包含更多基于人工智能的模型，在文件大小上有一个折衷。这些人工智</w:t>
      </w:r>
    </w:p>
    <w:p>
      <w:pPr>
        <w:ind w:left="205" w:right="2450" w:firstLine="8"/>
        <w:spacing w:before="1" w:line="176" w:lineRule="auto"/>
        <w:rPr>
          <w:rFonts w:ascii="PingFang SC" w:hAnsi="PingFang SC" w:eastAsia="PingFang SC" w:cs="PingFang SC"/>
          <w:sz w:val="19"/>
          <w:szCs w:val="19"/>
        </w:rPr>
      </w:pPr>
      <w:r>
        <w:rPr>
          <w:rFonts w:ascii="PingFang SC" w:hAnsi="PingFang SC" w:eastAsia="PingFang SC" w:cs="PingFang SC"/>
          <w:sz w:val="19"/>
          <w:szCs w:val="19"/>
          <w:spacing w:val="-10"/>
        </w:rPr>
        <w:t>能模型往往是大型数据集，并非所有用户都想要或需要使用。为了帮助解决这个问题，DaVinci</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0"/>
        </w:rPr>
        <w:t>20 引入了</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0"/>
        </w:rPr>
        <w:t>Extras 下载管理器，允许您挑选想要添加到</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0"/>
        </w:rPr>
        <w:t>DaVin</w:t>
      </w:r>
      <w:r>
        <w:rPr>
          <w:rFonts w:ascii="PingFang SC" w:hAnsi="PingFang SC" w:eastAsia="PingFang SC" w:cs="PingFang SC"/>
          <w:sz w:val="19"/>
          <w:szCs w:val="19"/>
          <w:spacing w:val="-11"/>
        </w:rPr>
        <w:t>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1"/>
        </w:rPr>
        <w:t>Resolve 的可选功能。</w:t>
      </w:r>
    </w:p>
    <w:p>
      <w:pPr>
        <w:pStyle w:val="BodyText"/>
        <w:spacing w:line="367" w:lineRule="auto"/>
        <w:rPr/>
      </w:pPr>
      <w:r/>
    </w:p>
    <w:p>
      <w:pPr>
        <w:ind w:left="548"/>
        <w:spacing w:before="101" w:line="190" w:lineRule="auto"/>
        <w:rPr>
          <w:rFonts w:ascii="PingFang SC" w:hAnsi="PingFang SC" w:eastAsia="PingFang SC" w:cs="PingFang SC"/>
          <w:sz w:val="22"/>
          <w:szCs w:val="22"/>
        </w:rPr>
      </w:pPr>
      <w:r>
        <mc:AlternateContent xmlns:mc="http://schemas.openxmlformats.org/markup-compatibility/2006">
          <mc:Choice Requires="wps">
            <w:drawing>
              <wp:anchor distT="0" distB="0" distL="0" distR="0" simplePos="0" relativeHeight="251687936" behindDoc="1" locked="0" layoutInCell="1" allowOverlap="1">
                <wp:simplePos x="0" y="0"/>
                <wp:positionH relativeFrom="column">
                  <wp:posOffset>125786</wp:posOffset>
                </wp:positionH>
                <wp:positionV relativeFrom="paragraph">
                  <wp:posOffset>-135862</wp:posOffset>
                </wp:positionV>
                <wp:extent cx="5039995" cy="5209540"/>
                <wp:effectExtent l="0" t="0" r="0" b="0"/>
                <wp:wrapNone/>
                <wp:docPr id="18" name="Rect 18"/>
                <wp:cNvGraphicFramePr/>
                <a:graphic>
                  <a:graphicData uri="http://schemas.microsoft.com/office/word/2010/wordprocessingShape">
                    <wps:wsp>
                      <wps:cNvPr id="18" name="Rect 18"/>
                      <wps:cNvSpPr/>
                      <wps:spPr>
                        <a:xfrm>
                          <a:off x="125786" y="-135862"/>
                          <a:ext cx="5039995" cy="5209540"/>
                        </a:xfrm>
                        <a:prstGeom prst="rect">
                          <a:avLst/>
                        </a:prstGeom>
                        <a:solidFill>
                          <a:srgbClr val="EDEDED">
                            <a:alpha val="99215"/>
                          </a:srgbClr>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68" style="position:absolute;margin-left:9.90441pt;margin-top:-10.6978pt;mso-position-vertical-relative:text;mso-position-horizontal-relative:text;width:396.85pt;height:410.2pt;z-index:-251628544;" fillcolor="#EDEDED" filled="true" stroked="false">
                <v:fill opacity="0.992157"/>
              </v:rect>
            </w:pict>
          </mc:Fallback>
        </mc:AlternateContent>
      </w:r>
      <w:r>
        <w:rPr>
          <w:rFonts w:ascii="PingFang SC" w:hAnsi="PingFang SC" w:eastAsia="PingFang SC" w:cs="PingFang SC"/>
          <w:sz w:val="22"/>
          <w:szCs w:val="22"/>
          <w:spacing w:val="-1"/>
        </w:rPr>
        <w:t>可以在</w:t>
      </w:r>
      <w:r>
        <w:rPr>
          <w:rFonts w:ascii="PingFang SC" w:hAnsi="PingFang SC" w:eastAsia="PingFang SC" w:cs="PingFang SC"/>
          <w:sz w:val="22"/>
          <w:szCs w:val="22"/>
          <w:spacing w:val="-26"/>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Resolve</w:t>
      </w:r>
      <w:r>
        <w:rPr>
          <w:rFonts w:ascii="PingFang SC" w:hAnsi="PingFang SC" w:eastAsia="PingFang SC" w:cs="PingFang SC"/>
          <w:sz w:val="19"/>
          <w:szCs w:val="19"/>
          <w:spacing w:val="45"/>
          <w:w w:val="101"/>
        </w:rPr>
        <w:t xml:space="preserve"> </w:t>
      </w:r>
      <w:r>
        <w:rPr>
          <w:rFonts w:ascii="PingFang SC" w:hAnsi="PingFang SC" w:eastAsia="PingFang SC" w:cs="PingFang SC"/>
          <w:sz w:val="19"/>
          <w:szCs w:val="19"/>
          <w:spacing w:val="-1"/>
        </w:rPr>
        <w:t>&gt;</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Extras </w:t>
      </w:r>
      <w:r>
        <w:rPr>
          <w:rFonts w:ascii="PingFang SC" w:hAnsi="PingFang SC" w:eastAsia="PingFang SC" w:cs="PingFang SC"/>
          <w:sz w:val="22"/>
          <w:szCs w:val="22"/>
          <w:spacing w:val="-1"/>
        </w:rPr>
        <w:t>下载管理器</w:t>
      </w:r>
      <w:r>
        <w:rPr>
          <w:rFonts w:ascii="PingFang SC" w:hAnsi="PingFang SC" w:eastAsia="PingFang SC" w:cs="PingFang SC"/>
          <w:sz w:val="22"/>
          <w:szCs w:val="22"/>
          <w:spacing w:val="-2"/>
        </w:rPr>
        <w:t>中找到</w:t>
      </w:r>
      <w:r>
        <w:rPr>
          <w:rFonts w:ascii="PingFang SC" w:hAnsi="PingFang SC" w:eastAsia="PingFang SC" w:cs="PingFang SC"/>
          <w:sz w:val="19"/>
          <w:szCs w:val="19"/>
          <w:spacing w:val="-2"/>
        </w:rPr>
        <w:t>Extras </w:t>
      </w:r>
      <w:r>
        <w:rPr>
          <w:rFonts w:ascii="PingFang SC" w:hAnsi="PingFang SC" w:eastAsia="PingFang SC" w:cs="PingFang SC"/>
          <w:sz w:val="22"/>
          <w:szCs w:val="22"/>
          <w:spacing w:val="-2"/>
        </w:rPr>
        <w:t>下载管理器。</w:t>
      </w:r>
    </w:p>
    <w:p>
      <w:pPr>
        <w:spacing w:before="186"/>
        <w:rPr/>
      </w:pPr>
      <w:r/>
    </w:p>
    <w:tbl>
      <w:tblPr>
        <w:tblStyle w:val="TableNormal"/>
        <w:tblW w:w="7259" w:type="dxa"/>
        <w:tblInd w:w="537" w:type="dxa"/>
        <w:shd w:val="clear" w:fill="FFFFFF"/>
        <w:tblLayout w:type="fixed"/>
        <w:tblBorders>
          <w:left w:val="single" w:color="000000" w:sz="6" w:space="0"/>
          <w:bottom w:val="single" w:color="000000" w:sz="4" w:space="0"/>
          <w:right w:val="single" w:color="000000" w:sz="6" w:space="0"/>
          <w:top w:val="single" w:color="000000" w:sz="6" w:space="0"/>
        </w:tblBorders>
      </w:tblPr>
      <w:tblGrid>
        <w:gridCol w:w="7259"/>
      </w:tblGrid>
      <w:tr>
        <w:trPr>
          <w:trHeight w:val="4298" w:hRule="atLeast"/>
        </w:trPr>
        <w:tc>
          <w:tcPr>
            <w:shd w:val="clear" w:fill="FFFFFF"/>
            <w:tcW w:w="7259" w:type="dxa"/>
            <w:vAlign w:val="top"/>
          </w:tcPr>
          <w:p>
            <w:pPr>
              <w:spacing w:line="4288" w:lineRule="exact"/>
              <w:rPr/>
            </w:pPr>
            <w:r>
              <w:rPr>
                <w:position w:val="-85"/>
              </w:rPr>
              <w:drawing>
                <wp:inline distT="0" distB="0" distL="0" distR="0">
                  <wp:extent cx="4599940" cy="2722880"/>
                  <wp:effectExtent l="0" t="0" r="0" b="0"/>
                  <wp:docPr id="20" name="IM 20"/>
                  <wp:cNvGraphicFramePr/>
                  <a:graphic>
                    <a:graphicData uri="http://schemas.openxmlformats.org/drawingml/2006/picture">
                      <pic:pic>
                        <pic:nvPicPr>
                          <pic:cNvPr id="20" name="IM 20"/>
                          <pic:cNvPicPr/>
                        </pic:nvPicPr>
                        <pic:blipFill>
                          <a:blip r:embed="rId13"/>
                          <a:stretch>
                            <a:fillRect/>
                          </a:stretch>
                        </pic:blipFill>
                        <pic:spPr>
                          <a:xfrm rot="0">
                            <a:off x="0" y="0"/>
                            <a:ext cx="4599940" cy="2722880"/>
                          </a:xfrm>
                          <a:prstGeom prst="rect">
                            <a:avLst/>
                          </a:prstGeom>
                        </pic:spPr>
                      </pic:pic>
                    </a:graphicData>
                  </a:graphic>
                </wp:inline>
              </w:drawing>
            </w:r>
          </w:p>
        </w:tc>
      </w:tr>
    </w:tbl>
    <w:p>
      <w:pPr>
        <w:ind w:left="542"/>
        <w:spacing w:before="207" w:line="191" w:lineRule="auto"/>
        <w:rPr>
          <w:rFonts w:ascii="PingFang SC" w:hAnsi="PingFang SC" w:eastAsia="PingFang SC" w:cs="PingFang SC"/>
          <w:sz w:val="22"/>
          <w:szCs w:val="22"/>
        </w:rPr>
      </w:pPr>
      <w:r>
        <w:rPr>
          <w:rFonts w:ascii="PingFang SC" w:hAnsi="PingFang SC" w:eastAsia="PingFang SC" w:cs="PingFang SC"/>
          <w:sz w:val="16"/>
          <w:szCs w:val="16"/>
          <w:color w:val="706F6F"/>
          <w:spacing w:val="-2"/>
        </w:rPr>
        <w:t>Extras </w:t>
      </w:r>
      <w:r>
        <w:rPr>
          <w:rFonts w:ascii="PingFang SC" w:hAnsi="PingFang SC" w:eastAsia="PingFang SC" w:cs="PingFang SC"/>
          <w:sz w:val="22"/>
          <w:szCs w:val="22"/>
          <w:color w:val="706F6F"/>
          <w:spacing w:val="-2"/>
        </w:rPr>
        <w:t>下载管理器</w:t>
      </w:r>
    </w:p>
    <w:p>
      <w:pPr>
        <w:ind w:left="587" w:hanging="40"/>
        <w:spacing w:before="186" w:line="167" w:lineRule="auto"/>
        <w:rPr>
          <w:rFonts w:ascii="PingFang SC" w:hAnsi="PingFang SC" w:eastAsia="PingFang SC" w:cs="PingFang SC"/>
          <w:sz w:val="22"/>
          <w:szCs w:val="22"/>
        </w:rPr>
      </w:pPr>
      <w:r>
        <w:rPr>
          <w:rFonts w:ascii="PingFang SC" w:hAnsi="PingFang SC" w:eastAsia="PingFang SC" w:cs="PingFang SC"/>
          <w:sz w:val="22"/>
          <w:szCs w:val="22"/>
          <w:spacing w:val="-2"/>
        </w:rPr>
        <w:t>要使用</w:t>
      </w:r>
      <w:r>
        <w:rPr>
          <w:rFonts w:ascii="PingFang SC" w:hAnsi="PingFang SC" w:eastAsia="PingFang SC" w:cs="PingFang SC"/>
          <w:sz w:val="22"/>
          <w:szCs w:val="22"/>
          <w:spacing w:val="-24"/>
        </w:rPr>
        <w:t xml:space="preserve"> </w:t>
      </w:r>
      <w:r>
        <w:rPr>
          <w:rFonts w:ascii="PingFang SC" w:hAnsi="PingFang SC" w:eastAsia="PingFang SC" w:cs="PingFang SC"/>
          <w:sz w:val="19"/>
          <w:szCs w:val="19"/>
          <w:spacing w:val="-2"/>
        </w:rPr>
        <w:t>Extras </w:t>
      </w:r>
      <w:r>
        <w:rPr>
          <w:rFonts w:ascii="PingFang SC" w:hAnsi="PingFang SC" w:eastAsia="PingFang SC" w:cs="PingFang SC"/>
          <w:sz w:val="22"/>
          <w:szCs w:val="22"/>
          <w:spacing w:val="-2"/>
        </w:rPr>
        <w:t>下载管理器，只需查看可用的软件包</w:t>
      </w:r>
      <w:r>
        <w:rPr>
          <w:rFonts w:ascii="PingFang SC" w:hAnsi="PingFang SC" w:eastAsia="PingFang SC" w:cs="PingFang SC"/>
          <w:sz w:val="22"/>
          <w:szCs w:val="22"/>
          <w:spacing w:val="-3"/>
        </w:rPr>
        <w:t>，然后选择下载。在同一界面中，您可以通过单击</w:t>
      </w:r>
      <w:r>
        <w:rPr>
          <w:rFonts w:ascii="PingFang SC" w:hAnsi="PingFang SC" w:eastAsia="PingFang SC" w:cs="PingFang SC"/>
          <w:sz w:val="22"/>
          <w:szCs w:val="22"/>
        </w:rPr>
        <w:t xml:space="preserve"> </w:t>
      </w:r>
      <w:r>
        <w:rPr>
          <w:rFonts w:ascii="PingFang SC" w:hAnsi="PingFang SC" w:eastAsia="PingFang SC" w:cs="PingFang SC"/>
          <w:sz w:val="22"/>
          <w:szCs w:val="22"/>
          <w:spacing w:val="-4"/>
        </w:rPr>
        <w:t>目前，下载管理器包含扩展人工智能转录支持语言的包，以及人工智能语音培训。</w:t>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ind w:left="4662"/>
        <w:spacing w:before="78" w:line="164" w:lineRule="exac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General</w:t>
      </w:r>
      <w:r>
        <w:rPr>
          <w:sz w:val="17"/>
          <w:szCs w:val="17"/>
          <w:color w:val="D85514"/>
          <w:spacing w:val="20"/>
          <w:w w:val="101"/>
        </w:rPr>
        <w:t xml:space="preserve"> </w:t>
      </w:r>
      <w:r>
        <w:rPr>
          <w:sz w:val="17"/>
          <w:szCs w:val="17"/>
          <w:color w:val="D85514"/>
          <w:spacing w:val="-5"/>
        </w:rPr>
        <w:t>I</w:t>
      </w:r>
      <w:r>
        <w:rPr>
          <w:sz w:val="17"/>
          <w:szCs w:val="17"/>
          <w:color w:val="D85514"/>
          <w:spacing w:val="-6"/>
        </w:rPr>
        <w:t>mprovements                          </w:t>
      </w:r>
      <w:r>
        <w:rPr>
          <w:rFonts w:ascii="PingFang SC" w:hAnsi="PingFang SC" w:eastAsia="PingFang SC" w:cs="PingFang SC"/>
          <w:sz w:val="17"/>
          <w:szCs w:val="17"/>
          <w:b/>
          <w:bCs/>
          <w:color w:val="253544"/>
          <w:spacing w:val="-6"/>
          <w:position w:val="-2"/>
        </w:rPr>
        <w:t>9</w:t>
      </w:r>
    </w:p>
    <w:p>
      <w:pPr>
        <w:spacing w:line="164" w:lineRule="exact"/>
        <w:sectPr>
          <w:type w:val="continuous"/>
          <w:pgSz w:w="11907" w:h="16838"/>
          <w:pgMar w:top="400" w:right="0" w:bottom="0" w:left="1785" w:header="0" w:footer="0" w:gutter="0"/>
          <w:cols w:equalWidth="0" w:num="1">
            <w:col w:w="10121" w:space="0"/>
          </w:cols>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16"/>
        <w:spacing w:before="200" w:line="502" w:lineRule="exact"/>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36"/>
          <w:w w:val="97"/>
          <w:position w:val="-1"/>
        </w:rPr>
        <w:t>远程监视器现在可以在</w:t>
      </w:r>
      <w:r>
        <w:rPr>
          <w:rFonts w:ascii="PingFang SC" w:hAnsi="PingFang SC" w:eastAsia="PingFang SC" w:cs="PingFang SC"/>
          <w:sz w:val="44"/>
          <w:szCs w:val="44"/>
          <w:color w:val="D85514"/>
          <w:spacing w:val="-34"/>
          <w:position w:val="-1"/>
        </w:rPr>
        <w:t xml:space="preserve"> </w:t>
      </w:r>
      <w:r>
        <w:rPr>
          <w:rFonts w:ascii="PingFang SC" w:hAnsi="PingFang SC" w:eastAsia="PingFang SC" w:cs="PingFang SC"/>
          <w:sz w:val="44"/>
          <w:szCs w:val="44"/>
          <w:b/>
          <w:bCs/>
          <w:color w:val="D85514"/>
          <w:spacing w:val="-36"/>
          <w:w w:val="97"/>
          <w:position w:val="-1"/>
        </w:rPr>
        <w:t>macOS</w:t>
      </w:r>
      <w:r>
        <w:rPr>
          <w:rFonts w:ascii="PingFang SC" w:hAnsi="PingFang SC" w:eastAsia="PingFang SC" w:cs="PingFang SC"/>
          <w:sz w:val="44"/>
          <w:szCs w:val="44"/>
          <w:color w:val="D85514"/>
          <w:spacing w:val="-39"/>
          <w:position w:val="-1"/>
        </w:rPr>
        <w:t xml:space="preserve"> </w:t>
      </w:r>
      <w:r>
        <w:rPr>
          <w:rFonts w:ascii="PingFang SC" w:hAnsi="PingFang SC" w:eastAsia="PingFang SC" w:cs="PingFang SC"/>
          <w:sz w:val="44"/>
          <w:szCs w:val="44"/>
          <w:b/>
          <w:bCs/>
          <w:color w:val="D85514"/>
          <w:spacing w:val="-36"/>
          <w:w w:val="97"/>
          <w:position w:val="-1"/>
        </w:rPr>
        <w:t>上安</w:t>
      </w:r>
    </w:p>
    <w:p>
      <w:pPr>
        <w:ind w:left="216"/>
        <w:spacing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装达芬奇解析</w:t>
      </w:r>
    </w:p>
    <w:p>
      <w:pPr>
        <w:ind w:left="206" w:right="2072" w:hanging="3"/>
        <w:spacing w:before="42" w:line="177" w:lineRule="auto"/>
        <w:rPr>
          <w:rFonts w:ascii="PingFang SC" w:hAnsi="PingFang SC" w:eastAsia="PingFang SC" w:cs="PingFang SC"/>
          <w:sz w:val="19"/>
          <w:szCs w:val="19"/>
        </w:rPr>
      </w:pPr>
      <w:r>
        <w:rPr>
          <w:rFonts w:ascii="PingFang SC" w:hAnsi="PingFang SC" w:eastAsia="PingFang SC" w:cs="PingFang SC"/>
          <w:sz w:val="19"/>
          <w:szCs w:val="19"/>
          <w:spacing w:val="-3"/>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3"/>
        </w:rPr>
        <w:t>Remote</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3"/>
        </w:rPr>
        <w:t>Monitor</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3"/>
        </w:rPr>
        <w:t>应用</w:t>
      </w:r>
      <w:r>
        <w:rPr>
          <w:rFonts w:ascii="PingFang SC" w:hAnsi="PingFang SC" w:eastAsia="PingFang SC" w:cs="PingFang SC"/>
          <w:sz w:val="19"/>
          <w:szCs w:val="19"/>
          <w:spacing w:val="-4"/>
        </w:rPr>
        <w:t>程序允许用户在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4"/>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Resolve 中查看通过互联网传输的查看</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器的输出，该应用程序现在与macOS 中的主程序一起自</w:t>
      </w:r>
      <w:r>
        <w:rPr>
          <w:rFonts w:ascii="PingFang SC" w:hAnsi="PingFang SC" w:eastAsia="PingFang SC" w:cs="PingFang SC"/>
          <w:sz w:val="19"/>
          <w:szCs w:val="19"/>
          <w:spacing w:val="-6"/>
        </w:rPr>
        <w:t>动安装。</w:t>
      </w:r>
    </w:p>
    <w:p>
      <w:pPr>
        <w:ind w:left="284"/>
        <w:spacing w:before="372" w:line="190"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32"/>
        </w:rPr>
        <w:t>自动缓存管理的用户首选项</w:t>
      </w:r>
    </w:p>
    <w:p>
      <w:pPr>
        <w:ind w:left="210"/>
        <w:spacing w:before="42" w:line="169" w:lineRule="auto"/>
        <w:rPr>
          <w:rFonts w:ascii="PingFang SC" w:hAnsi="PingFang SC" w:eastAsia="PingFang SC" w:cs="PingFang SC"/>
          <w:sz w:val="19"/>
          <w:szCs w:val="19"/>
        </w:rPr>
      </w:pPr>
      <w:r>
        <w:rPr>
          <w:rFonts w:ascii="PingFang SC" w:hAnsi="PingFang SC" w:eastAsia="PingFang SC" w:cs="PingFang SC"/>
          <w:sz w:val="19"/>
          <w:szCs w:val="19"/>
        </w:rPr>
        <w:t>一个新的用户首选项允许您在一定天数后自动删除本地缓存，以</w:t>
      </w:r>
      <w:r>
        <w:rPr>
          <w:rFonts w:ascii="PingFang SC" w:hAnsi="PingFang SC" w:eastAsia="PingFang SC" w:cs="PingFang SC"/>
          <w:sz w:val="19"/>
          <w:szCs w:val="19"/>
          <w:spacing w:val="-1"/>
        </w:rPr>
        <w:t>防止您的驱动器被旧项目填</w:t>
      </w:r>
    </w:p>
    <w:p>
      <w:pPr>
        <w:ind w:left="210" w:right="1996" w:hanging="3"/>
        <w:spacing w:line="180" w:lineRule="auto"/>
        <w:rPr>
          <w:rFonts w:ascii="PingFang SC" w:hAnsi="PingFang SC" w:eastAsia="PingFang SC" w:cs="PingFang SC"/>
          <w:sz w:val="19"/>
          <w:szCs w:val="19"/>
        </w:rPr>
      </w:pPr>
      <w:r>
        <w:rPr>
          <w:rFonts w:ascii="PingFang SC" w:hAnsi="PingFang SC" w:eastAsia="PingFang SC" w:cs="PingFang SC"/>
          <w:sz w:val="19"/>
          <w:szCs w:val="19"/>
        </w:rPr>
        <w:t>满。</w:t>
      </w:r>
      <w:r>
        <w:rPr>
          <w:rFonts w:ascii="PingFang SC" w:hAnsi="PingFang SC" w:eastAsia="PingFang SC" w:cs="PingFang SC"/>
          <w:sz w:val="19"/>
          <w:szCs w:val="19"/>
          <w:spacing w:val="-30"/>
        </w:rPr>
        <w:t xml:space="preserve"> </w:t>
      </w:r>
      <w:r>
        <w:rPr>
          <w:rFonts w:ascii="PingFang SC" w:hAnsi="PingFang SC" w:eastAsia="PingFang SC" w:cs="PingFang SC"/>
          <w:sz w:val="19"/>
          <w:szCs w:val="19"/>
        </w:rPr>
        <w:t>当然，您始终可以从</w:t>
      </w:r>
      <w:r>
        <w:rPr>
          <w:rFonts w:ascii="PingFang SC" w:hAnsi="PingFang SC" w:eastAsia="PingFang SC" w:cs="PingFang SC"/>
          <w:sz w:val="19"/>
          <w:szCs w:val="19"/>
          <w:spacing w:val="26"/>
          <w:w w:val="101"/>
        </w:rPr>
        <w:t xml:space="preserve"> </w:t>
      </w:r>
      <w:r>
        <w:rPr>
          <w:rFonts w:ascii="PingFang SC" w:hAnsi="PingFang SC" w:eastAsia="PingFang SC" w:cs="PingFang SC"/>
          <w:sz w:val="19"/>
          <w:szCs w:val="19"/>
        </w:rPr>
        <w:t>“播放&gt;管理渲染缓存</w:t>
      </w:r>
      <w:r>
        <w:rPr>
          <w:rFonts w:ascii="PingFang SC" w:hAnsi="PingFang SC" w:eastAsia="PingFang SC" w:cs="PingFang SC"/>
          <w:sz w:val="19"/>
          <w:szCs w:val="19"/>
          <w:spacing w:val="-38"/>
        </w:rPr>
        <w:t xml:space="preserve"> </w:t>
      </w:r>
      <w:r>
        <w:rPr>
          <w:rFonts w:ascii="PingFang SC" w:hAnsi="PingFang SC" w:eastAsia="PingFang SC" w:cs="PingFang SC"/>
          <w:sz w:val="19"/>
          <w:szCs w:val="19"/>
        </w:rPr>
        <w:t>”菜单中手动管理这些文件，但是这个新的首选 </w:t>
      </w:r>
      <w:r>
        <w:rPr>
          <w:rFonts w:ascii="PingFang SC" w:hAnsi="PingFang SC" w:eastAsia="PingFang SC" w:cs="PingFang SC"/>
          <w:sz w:val="19"/>
          <w:szCs w:val="19"/>
          <w:spacing w:val="-2"/>
        </w:rPr>
        <w:t>项允许您设置并忘记清理操作。</w:t>
      </w:r>
    </w:p>
    <w:p>
      <w:pPr>
        <w:ind w:firstLine="198"/>
        <w:spacing w:before="146" w:line="1733" w:lineRule="exact"/>
        <w:rPr/>
      </w:pPr>
      <w:r>
        <w:rPr>
          <w:position w:val="-34"/>
        </w:rPr>
        <w:pict>
          <v:shape id="_x0000_s70" style="mso-position-vertical-relative:line;mso-position-horizontal-relative:char;width:396.85pt;height:86.65pt;" fillcolor="#EDEDED" filled="true" stroked="false" type="#_x0000_t202">
            <v:fill on="true"/>
            <v:stroke on="false"/>
            <v:path/>
            <v:imagedata o:title=""/>
            <o:lock v:ext="edit" aspectratio="false"/>
            <v:textbox inset="0mm,0mm,0mm,0mm">
              <w:txbxContent>
                <w:p>
                  <w:pPr>
                    <w:ind w:left="6" w:right="1552" w:hanging="3"/>
                    <w:spacing w:before="284" w:line="170" w:lineRule="auto"/>
                    <w:rPr>
                      <w:rFonts w:ascii="PingFang SC" w:hAnsi="PingFang SC" w:eastAsia="PingFang SC" w:cs="PingFang SC"/>
                      <w:sz w:val="22"/>
                      <w:szCs w:val="22"/>
                    </w:rPr>
                  </w:pPr>
                  <w:r>
                    <w:rPr>
                      <w:rFonts w:ascii="PingFang SC" w:hAnsi="PingFang SC" w:eastAsia="PingFang SC" w:cs="PingFang SC"/>
                      <w:sz w:val="19"/>
                      <w:szCs w:val="19"/>
                      <w:spacing w:val="-6"/>
                    </w:rPr>
                    <w:t>DaVinci</w:t>
                  </w:r>
                  <w:r>
                    <w:rPr>
                      <w:rFonts w:ascii="PingFang SC" w:hAnsi="PingFang SC" w:eastAsia="PingFang SC" w:cs="PingFang SC"/>
                      <w:sz w:val="19"/>
                      <w:szCs w:val="19"/>
                      <w:spacing w:val="55"/>
                    </w:rPr>
                    <w:t xml:space="preserve"> </w:t>
                  </w:r>
                  <w:r>
                    <w:rPr>
                      <w:rFonts w:ascii="PingFang SC" w:hAnsi="PingFang SC" w:eastAsia="PingFang SC" w:cs="PingFang SC"/>
                      <w:sz w:val="19"/>
                      <w:szCs w:val="19"/>
                      <w:spacing w:val="-6"/>
                    </w:rPr>
                    <w:t>Resolve</w:t>
                  </w:r>
                  <w:r>
                    <w:rPr>
                      <w:rFonts w:ascii="PingFang SC" w:hAnsi="PingFang SC" w:eastAsia="PingFang SC" w:cs="PingFang SC"/>
                      <w:sz w:val="19"/>
                      <w:szCs w:val="19"/>
                      <w:spacing w:val="46"/>
                    </w:rPr>
                    <w:t xml:space="preserve"> </w:t>
                  </w:r>
                  <w:r>
                    <w:rPr>
                      <w:rFonts w:ascii="PingFang SC" w:hAnsi="PingFang SC" w:eastAsia="PingFang SC" w:cs="PingFang SC"/>
                      <w:sz w:val="19"/>
                      <w:szCs w:val="19"/>
                      <w:spacing w:val="-6"/>
                    </w:rPr>
                    <w:t>&gt;</w:t>
                  </w:r>
                  <w:r>
                    <w:rPr>
                      <w:rFonts w:ascii="PingFang SC" w:hAnsi="PingFang SC" w:eastAsia="PingFang SC" w:cs="PingFang SC"/>
                      <w:sz w:val="19"/>
                      <w:szCs w:val="19"/>
                      <w:spacing w:val="-15"/>
                    </w:rPr>
                    <w:t xml:space="preserve"> </w:t>
                  </w:r>
                  <w:r>
                    <w:rPr>
                      <w:rFonts w:ascii="PingFang SC" w:hAnsi="PingFang SC" w:eastAsia="PingFang SC" w:cs="PingFang SC"/>
                      <w:sz w:val="22"/>
                      <w:szCs w:val="22"/>
                      <w:spacing w:val="-6"/>
                    </w:rPr>
                    <w:t>首选项</w:t>
                  </w:r>
                  <w:r>
                    <w:rPr>
                      <w:rFonts w:ascii="PingFang SC" w:hAnsi="PingFang SC" w:eastAsia="PingFang SC" w:cs="PingFang SC"/>
                      <w:sz w:val="22"/>
                      <w:szCs w:val="22"/>
                      <w:spacing w:val="-16"/>
                    </w:rPr>
                    <w:t xml:space="preserve"> </w:t>
                  </w:r>
                  <w:r>
                    <w:rPr>
                      <w:rFonts w:ascii="PingFang SC" w:hAnsi="PingFang SC" w:eastAsia="PingFang SC" w:cs="PingFang SC"/>
                      <w:sz w:val="19"/>
                      <w:szCs w:val="19"/>
                      <w:spacing w:val="-6"/>
                    </w:rPr>
                    <w:t>&gt;</w:t>
                  </w:r>
                  <w:r>
                    <w:rPr>
                      <w:rFonts w:ascii="PingFang SC" w:hAnsi="PingFang SC" w:eastAsia="PingFang SC" w:cs="PingFang SC"/>
                      <w:sz w:val="19"/>
                      <w:szCs w:val="19"/>
                      <w:spacing w:val="-14"/>
                    </w:rPr>
                    <w:t xml:space="preserve"> </w:t>
                  </w:r>
                  <w:r>
                    <w:rPr>
                      <w:rFonts w:ascii="PingFang SC" w:hAnsi="PingFang SC" w:eastAsia="PingFang SC" w:cs="PingFang SC"/>
                      <w:sz w:val="22"/>
                      <w:szCs w:val="22"/>
                      <w:spacing w:val="-6"/>
                    </w:rPr>
                    <w:t>用户</w:t>
                  </w:r>
                  <w:r>
                    <w:rPr>
                      <w:rFonts w:ascii="PingFang SC" w:hAnsi="PingFang SC" w:eastAsia="PingFang SC" w:cs="PingFang SC"/>
                      <w:sz w:val="19"/>
                      <w:szCs w:val="19"/>
                      <w:spacing w:val="-6"/>
                    </w:rPr>
                    <w:t>&gt;</w:t>
                  </w:r>
                  <w:r>
                    <w:rPr>
                      <w:rFonts w:ascii="PingFang SC" w:hAnsi="PingFang SC" w:eastAsia="PingFang SC" w:cs="PingFang SC"/>
                      <w:sz w:val="19"/>
                      <w:szCs w:val="19"/>
                      <w:spacing w:val="-15"/>
                    </w:rPr>
                    <w:t xml:space="preserve"> </w:t>
                  </w:r>
                  <w:r>
                    <w:rPr>
                      <w:rFonts w:ascii="PingFang SC" w:hAnsi="PingFang SC" w:eastAsia="PingFang SC" w:cs="PingFang SC"/>
                      <w:sz w:val="22"/>
                      <w:szCs w:val="22"/>
                      <w:spacing w:val="-6"/>
                    </w:rPr>
                    <w:t>缓存管理</w:t>
                  </w:r>
                  <w:r>
                    <w:rPr>
                      <w:rFonts w:ascii="PingFang SC" w:hAnsi="PingFang SC" w:eastAsia="PingFang SC" w:cs="PingFang SC"/>
                      <w:sz w:val="22"/>
                      <w:szCs w:val="22"/>
                      <w:spacing w:val="-17"/>
                    </w:rPr>
                    <w:t xml:space="preserve"> </w:t>
                  </w:r>
                  <w:r>
                    <w:rPr>
                      <w:rFonts w:ascii="PingFang SC" w:hAnsi="PingFang SC" w:eastAsia="PingFang SC" w:cs="PingFang SC"/>
                      <w:sz w:val="19"/>
                      <w:szCs w:val="19"/>
                      <w:spacing w:val="-6"/>
                    </w:rPr>
                    <w:t>&gt;</w:t>
                  </w:r>
                  <w:r>
                    <w:rPr>
                      <w:rFonts w:ascii="PingFang SC" w:hAnsi="PingFang SC" w:eastAsia="PingFang SC" w:cs="PingFang SC"/>
                      <w:sz w:val="19"/>
                      <w:szCs w:val="19"/>
                      <w:spacing w:val="-17"/>
                    </w:rPr>
                    <w:t xml:space="preserve"> </w:t>
                  </w:r>
                  <w:r>
                    <w:rPr>
                      <w:rFonts w:ascii="PingFang SC" w:hAnsi="PingFang SC" w:eastAsia="PingFang SC" w:cs="PingFang SC"/>
                      <w:sz w:val="22"/>
                      <w:szCs w:val="22"/>
                      <w:spacing w:val="-6"/>
                    </w:rPr>
                    <w:t>删除超过</w:t>
                  </w:r>
                  <w:r>
                    <w:rPr>
                      <w:rFonts w:ascii="PingFang SC" w:hAnsi="PingFang SC" w:eastAsia="PingFang SC" w:cs="PingFang SC"/>
                      <w:sz w:val="22"/>
                      <w:szCs w:val="22"/>
                      <w:spacing w:val="-22"/>
                    </w:rPr>
                    <w:t xml:space="preserve"> </w:t>
                  </w:r>
                  <w:r>
                    <w:rPr>
                      <w:rFonts w:ascii="PingFang SC" w:hAnsi="PingFang SC" w:eastAsia="PingFang SC" w:cs="PingFang SC"/>
                      <w:sz w:val="19"/>
                      <w:szCs w:val="19"/>
                      <w:spacing w:val="-6"/>
                    </w:rPr>
                    <w:t>xx </w:t>
                  </w:r>
                  <w:r>
                    <w:rPr>
                      <w:rFonts w:ascii="PingFang SC" w:hAnsi="PingFang SC" w:eastAsia="PingFang SC" w:cs="PingFang SC"/>
                      <w:sz w:val="22"/>
                      <w:szCs w:val="22"/>
                      <w:spacing w:val="-6"/>
                    </w:rPr>
                    <w:t>天的缓存。</w:t>
                  </w:r>
                  <w:r>
                    <w:rPr>
                      <w:rFonts w:ascii="PingFang SC" w:hAnsi="PingFang SC" w:eastAsia="PingFang SC" w:cs="PingFang SC"/>
                      <w:sz w:val="22"/>
                      <w:szCs w:val="22"/>
                    </w:rPr>
                    <w:t xml:space="preserve"> </w:t>
                  </w:r>
                  <w:r>
                    <w:rPr>
                      <w:rFonts w:ascii="PingFang SC" w:hAnsi="PingFang SC" w:eastAsia="PingFang SC" w:cs="PingFang SC"/>
                      <w:sz w:val="22"/>
                      <w:szCs w:val="22"/>
                      <w:spacing w:val="-1"/>
                    </w:rPr>
                    <w:t>选中该框可自动删除任何超过字段中设置的天数的缓存文件。</w:t>
                  </w:r>
                </w:p>
              </w:txbxContent>
            </v:textbox>
          </v:shape>
        </w:pict>
      </w:r>
    </w:p>
    <w:p>
      <w:pPr>
        <w:pStyle w:val="BodyText"/>
        <w:spacing w:line="247" w:lineRule="auto"/>
        <w:rPr/>
      </w:pPr>
      <w:r/>
    </w:p>
    <w:p>
      <w:pPr>
        <w:ind w:left="214"/>
        <w:spacing w:before="200" w:line="171"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在超宽显示器中启用双屏幕窗</w:t>
      </w:r>
    </w:p>
    <w:p>
      <w:pPr>
        <w:ind w:left="279"/>
        <w:spacing w:line="518" w:lineRule="exact"/>
        <w:rPr>
          <w:rFonts w:ascii="PingFang SC" w:hAnsi="PingFang SC" w:eastAsia="PingFang SC" w:cs="PingFang SC"/>
          <w:sz w:val="44"/>
          <w:szCs w:val="44"/>
        </w:rPr>
      </w:pPr>
      <w:r>
        <w:rPr>
          <w:rFonts w:ascii="PingFang SC" w:hAnsi="PingFang SC" w:eastAsia="PingFang SC" w:cs="PingFang SC"/>
          <w:sz w:val="44"/>
          <w:szCs w:val="44"/>
          <w:b/>
          <w:bCs/>
          <w:color w:val="D85514"/>
          <w:spacing w:val="-5"/>
          <w:position w:val="-7"/>
        </w:rPr>
        <w:t>口</w:t>
      </w:r>
    </w:p>
    <w:p>
      <w:pPr>
        <w:ind w:left="207" w:right="2012" w:firstLine="3"/>
        <w:spacing w:before="90" w:line="177" w:lineRule="auto"/>
        <w:rPr>
          <w:rFonts w:ascii="PingFang SC" w:hAnsi="PingFang SC" w:eastAsia="PingFang SC" w:cs="PingFang SC"/>
          <w:sz w:val="19"/>
          <w:szCs w:val="19"/>
        </w:rPr>
      </w:pPr>
      <w:r>
        <w:rPr>
          <w:rFonts w:ascii="PingFang SC" w:hAnsi="PingFang SC" w:eastAsia="PingFang SC" w:cs="PingFang SC"/>
          <w:sz w:val="19"/>
          <w:szCs w:val="19"/>
          <w:spacing w:val="-3"/>
        </w:rPr>
        <w:t>如果你有一个水平宽高比的超宽显示器，你现在可以启用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3"/>
        </w:rPr>
        <w:t>DaVinci</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3"/>
        </w:rPr>
        <w:t>Resolve </w:t>
      </w:r>
      <w:r>
        <w:rPr>
          <w:rFonts w:ascii="PingFang SC" w:hAnsi="PingFang SC" w:eastAsia="PingFang SC" w:cs="PingFang SC"/>
          <w:sz w:val="19"/>
          <w:szCs w:val="19"/>
          <w:spacing w:val="-4"/>
        </w:rPr>
        <w:t>的双屏设置来利用你</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所有的屏幕空间，即使技术上它是一个显示器。</w:t>
      </w:r>
    </w:p>
    <w:p>
      <w:pPr>
        <w:ind w:left="216"/>
        <w:spacing w:before="371" w:line="502" w:lineRule="exact"/>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偏好设置以使用多单声道音频配置导入</w:t>
      </w:r>
    </w:p>
    <w:p>
      <w:pPr>
        <w:ind w:left="216"/>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所有片段</w:t>
      </w:r>
    </w:p>
    <w:p>
      <w:pPr>
        <w:ind w:left="209" w:right="2282"/>
        <w:spacing w:before="40" w:line="177" w:lineRule="auto"/>
        <w:jc w:val="both"/>
        <w:rPr>
          <w:rFonts w:ascii="PingFang SC" w:hAnsi="PingFang SC" w:eastAsia="PingFang SC" w:cs="PingFang SC"/>
          <w:sz w:val="19"/>
          <w:szCs w:val="19"/>
        </w:rPr>
      </w:pPr>
      <w:r>
        <w:rPr>
          <w:rFonts w:ascii="PingFang SC" w:hAnsi="PingFang SC" w:eastAsia="PingFang SC" w:cs="PingFang SC"/>
          <w:sz w:val="19"/>
          <w:szCs w:val="19"/>
        </w:rPr>
        <w:t>现在有一个偏好设置，允许您在多声道配置中导入任何多声道音频。</w:t>
      </w:r>
      <w:r>
        <w:rPr>
          <w:rFonts w:ascii="PingFang SC" w:hAnsi="PingFang SC" w:eastAsia="PingFang SC" w:cs="PingFang SC"/>
          <w:sz w:val="19"/>
          <w:szCs w:val="19"/>
          <w:spacing w:val="-1"/>
        </w:rPr>
        <w:t>这可让您获取任何立体</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声、5.1</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
        </w:rPr>
        <w:t>或其他多轨道源，并在您将它们添加到媒体池</w:t>
      </w:r>
      <w:r>
        <w:rPr>
          <w:rFonts w:ascii="PingFang SC" w:hAnsi="PingFang SC" w:eastAsia="PingFang SC" w:cs="PingFang SC"/>
          <w:sz w:val="19"/>
          <w:szCs w:val="19"/>
        </w:rPr>
        <w:t>时，自动将它们转换为具有相同轨道  </w:t>
      </w:r>
      <w:r>
        <w:rPr>
          <w:rFonts w:ascii="PingFang SC" w:hAnsi="PingFang SC" w:eastAsia="PingFang SC" w:cs="PingFang SC"/>
          <w:sz w:val="19"/>
          <w:szCs w:val="19"/>
          <w:spacing w:val="-1"/>
        </w:rPr>
        <w:t>数的多个单声道文件。</w:t>
      </w:r>
    </w:p>
    <w:p>
      <w:pPr>
        <w:pStyle w:val="BodyText"/>
        <w:spacing w:line="326" w:lineRule="auto"/>
        <w:rPr/>
      </w:pPr>
      <w:r/>
    </w:p>
    <w:p>
      <w:pPr>
        <w:spacing w:before="101" w:line="190" w:lineRule="auto"/>
        <w:jc w:val="right"/>
        <w:rPr>
          <w:rFonts w:ascii="PingFang SC" w:hAnsi="PingFang SC" w:eastAsia="PingFang SC" w:cs="PingFang SC"/>
          <w:sz w:val="22"/>
          <w:szCs w:val="22"/>
        </w:rPr>
      </w:pPr>
      <w:r>
        <mc:AlternateContent xmlns:mc="http://schemas.openxmlformats.org/markup-compatibility/2006">
          <mc:Choice Requires="wps">
            <w:drawing>
              <wp:anchor distT="0" distB="0" distL="0" distR="0" simplePos="0" relativeHeight="251694080" behindDoc="1" locked="0" layoutInCell="1" allowOverlap="1">
                <wp:simplePos x="0" y="0"/>
                <wp:positionH relativeFrom="column">
                  <wp:posOffset>125786</wp:posOffset>
                </wp:positionH>
                <wp:positionV relativeFrom="paragraph">
                  <wp:posOffset>-115660</wp:posOffset>
                </wp:positionV>
                <wp:extent cx="5039995" cy="711835"/>
                <wp:effectExtent l="0" t="0" r="0" b="0"/>
                <wp:wrapNone/>
                <wp:docPr id="22" name="Rect 22"/>
                <wp:cNvGraphicFramePr/>
                <a:graphic>
                  <a:graphicData uri="http://schemas.microsoft.com/office/word/2010/wordprocessingShape">
                    <wps:wsp>
                      <wps:cNvPr id="22" name="Rect 22"/>
                      <wps:cNvSpPr/>
                      <wps:spPr>
                        <a:xfrm>
                          <a:off x="125786" y="-115660"/>
                          <a:ext cx="5039995" cy="711835"/>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72" style="position:absolute;margin-left:9.90441pt;margin-top:-9.10716pt;mso-position-vertical-relative:text;mso-position-horizontal-relative:text;width:396.85pt;height:56.05pt;z-index:-251622400;" fillcolor="#EDEDED" filled="true" stroked="false"/>
            </w:pict>
          </mc:Fallback>
        </mc:AlternateContent>
      </w:r>
      <w:r>
        <w:rPr>
          <w:rFonts w:ascii="PingFang SC" w:hAnsi="PingFang SC" w:eastAsia="PingFang SC" w:cs="PingFang SC"/>
          <w:sz w:val="22"/>
          <w:szCs w:val="22"/>
          <w:spacing w:val="-4"/>
        </w:rPr>
        <w:t>您可以在</w:t>
      </w:r>
      <w:r>
        <w:rPr>
          <w:rFonts w:ascii="PingFang SC" w:hAnsi="PingFang SC" w:eastAsia="PingFang SC" w:cs="PingFang SC"/>
          <w:sz w:val="22"/>
          <w:szCs w:val="22"/>
          <w:spacing w:val="-16"/>
        </w:rPr>
        <w:t xml:space="preserve"> </w:t>
      </w:r>
      <w:r>
        <w:rPr>
          <w:rFonts w:ascii="PingFang SC" w:hAnsi="PingFang SC" w:eastAsia="PingFang SC" w:cs="PingFang SC"/>
          <w:sz w:val="19"/>
          <w:szCs w:val="19"/>
          <w:spacing w:val="-4"/>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46"/>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18"/>
        </w:rPr>
        <w:t xml:space="preserve"> </w:t>
      </w:r>
      <w:r>
        <w:rPr>
          <w:rFonts w:ascii="PingFang SC" w:hAnsi="PingFang SC" w:eastAsia="PingFang SC" w:cs="PingFang SC"/>
          <w:sz w:val="22"/>
          <w:szCs w:val="22"/>
          <w:spacing w:val="-4"/>
        </w:rPr>
        <w:t>偏好设置</w:t>
      </w:r>
      <w:r>
        <w:rPr>
          <w:rFonts w:ascii="PingFang SC" w:hAnsi="PingFang SC" w:eastAsia="PingFang SC" w:cs="PingFang SC"/>
          <w:sz w:val="22"/>
          <w:szCs w:val="22"/>
          <w:spacing w:val="-17"/>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14"/>
        </w:rPr>
        <w:t xml:space="preserve"> </w:t>
      </w:r>
      <w:r>
        <w:rPr>
          <w:rFonts w:ascii="PingFang SC" w:hAnsi="PingFang SC" w:eastAsia="PingFang SC" w:cs="PingFang SC"/>
          <w:sz w:val="22"/>
          <w:szCs w:val="22"/>
          <w:spacing w:val="-4"/>
        </w:rPr>
        <w:t>用户</w:t>
      </w:r>
      <w:r>
        <w:rPr>
          <w:rFonts w:ascii="PingFang SC" w:hAnsi="PingFang SC" w:eastAsia="PingFang SC" w:cs="PingFang SC"/>
          <w:sz w:val="19"/>
          <w:szCs w:val="19"/>
          <w:spacing w:val="-4"/>
        </w:rPr>
        <w:t>&gt;</w:t>
      </w:r>
      <w:r>
        <w:rPr>
          <w:rFonts w:ascii="PingFang SC" w:hAnsi="PingFang SC" w:eastAsia="PingFang SC" w:cs="PingFang SC"/>
          <w:sz w:val="19"/>
          <w:szCs w:val="19"/>
          <w:spacing w:val="-16"/>
        </w:rPr>
        <w:t xml:space="preserve"> </w:t>
      </w:r>
      <w:r>
        <w:rPr>
          <w:rFonts w:ascii="PingFang SC" w:hAnsi="PingFang SC" w:eastAsia="PingFang SC" w:cs="PingFang SC"/>
          <w:sz w:val="22"/>
          <w:szCs w:val="22"/>
          <w:spacing w:val="-4"/>
        </w:rPr>
        <w:t>编辑</w:t>
      </w:r>
      <w:r>
        <w:rPr>
          <w:rFonts w:ascii="PingFang SC" w:hAnsi="PingFang SC" w:eastAsia="PingFang SC" w:cs="PingFang SC"/>
          <w:sz w:val="22"/>
          <w:szCs w:val="22"/>
          <w:spacing w:val="-16"/>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16"/>
        </w:rPr>
        <w:t xml:space="preserve"> </w:t>
      </w:r>
      <w:r>
        <w:rPr>
          <w:rFonts w:ascii="PingFang SC" w:hAnsi="PingFang SC" w:eastAsia="PingFang SC" w:cs="PingFang SC"/>
          <w:sz w:val="22"/>
          <w:szCs w:val="22"/>
          <w:spacing w:val="-4"/>
        </w:rPr>
        <w:t>通用设置</w:t>
      </w:r>
      <w:r>
        <w:rPr>
          <w:rFonts w:ascii="PingFang SC" w:hAnsi="PingFang SC" w:eastAsia="PingFang SC" w:cs="PingFang SC"/>
          <w:sz w:val="22"/>
          <w:szCs w:val="22"/>
          <w:spacing w:val="-17"/>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12"/>
        </w:rPr>
        <w:t xml:space="preserve"> </w:t>
      </w:r>
      <w:r>
        <w:rPr>
          <w:rFonts w:ascii="PingFang SC" w:hAnsi="PingFang SC" w:eastAsia="PingFang SC" w:cs="PingFang SC"/>
          <w:sz w:val="22"/>
          <w:szCs w:val="22"/>
          <w:spacing w:val="-4"/>
        </w:rPr>
        <w:t>导入时将片段配置为多单声道中找到此选</w:t>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ind w:left="4662"/>
        <w:spacing w:before="78" w:line="174" w:lineRule="auto"/>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General</w:t>
      </w:r>
      <w:r>
        <w:rPr>
          <w:sz w:val="17"/>
          <w:szCs w:val="17"/>
          <w:color w:val="D85514"/>
          <w:spacing w:val="20"/>
          <w:w w:val="101"/>
        </w:rPr>
        <w:t xml:space="preserve"> </w:t>
      </w:r>
      <w:r>
        <w:rPr>
          <w:sz w:val="17"/>
          <w:szCs w:val="17"/>
          <w:color w:val="D85514"/>
          <w:spacing w:val="-5"/>
        </w:rPr>
        <w:t>Improvem</w:t>
      </w:r>
      <w:r>
        <w:rPr>
          <w:sz w:val="17"/>
          <w:szCs w:val="17"/>
          <w:color w:val="D85514"/>
          <w:spacing w:val="-6"/>
        </w:rPr>
        <w:t>ents                          </w:t>
      </w:r>
      <w:r>
        <w:rPr>
          <w:rFonts w:ascii="PingFang SC" w:hAnsi="PingFang SC" w:eastAsia="PingFang SC" w:cs="PingFang SC"/>
          <w:sz w:val="17"/>
          <w:szCs w:val="17"/>
          <w:b/>
          <w:bCs/>
          <w:color w:val="253544"/>
          <w:spacing w:val="-6"/>
          <w:position w:val="-2"/>
        </w:rPr>
        <w:t>10</w:t>
      </w:r>
    </w:p>
    <w:p>
      <w:pPr>
        <w:spacing w:line="174" w:lineRule="auto"/>
        <w:sectPr>
          <w:pgSz w:w="11907" w:h="16838"/>
          <w:pgMar w:top="400" w:right="38"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24"/>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position w:val="-1"/>
        </w:rPr>
        <w:t>弹出对话框显示连接的控</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1"/>
        </w:rPr>
        <w:t>制面板</w:t>
      </w:r>
    </w:p>
    <w:p>
      <w:pPr>
        <w:ind w:left="207" w:right="1011" w:hanging="1"/>
        <w:spacing w:before="40" w:line="177" w:lineRule="auto"/>
        <w:rPr>
          <w:rFonts w:ascii="PingFang SC" w:hAnsi="PingFang SC" w:eastAsia="PingFang SC" w:cs="PingFang SC"/>
          <w:sz w:val="19"/>
          <w:szCs w:val="19"/>
        </w:rPr>
      </w:pPr>
      <w:r>
        <w:rPr>
          <w:rFonts w:ascii="PingFang SC" w:hAnsi="PingFang SC" w:eastAsia="PingFang SC" w:cs="PingFang SC"/>
          <w:sz w:val="19"/>
          <w:szCs w:val="19"/>
          <w:spacing w:val="-2"/>
        </w:rPr>
        <w:t>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2"/>
        </w:rPr>
        <w:t>界面</w:t>
      </w:r>
      <w:r>
        <w:rPr>
          <w:rFonts w:ascii="PingFang SC" w:hAnsi="PingFang SC" w:eastAsia="PingFang SC" w:cs="PingFang SC"/>
          <w:sz w:val="19"/>
          <w:szCs w:val="19"/>
          <w:spacing w:val="-3"/>
        </w:rPr>
        <w:t>的右下角，你会发现一个控制面板弹出框。</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3"/>
        </w:rPr>
        <w:t>点击此图标会显示所</w:t>
      </w:r>
      <w:r>
        <w:rPr>
          <w:rFonts w:ascii="PingFang SC" w:hAnsi="PingFang SC" w:eastAsia="PingFang SC" w:cs="PingFang SC"/>
          <w:sz w:val="19"/>
          <w:szCs w:val="19"/>
        </w:rPr>
        <w:t xml:space="preserve"> </w:t>
      </w:r>
      <w:r>
        <w:rPr>
          <w:rFonts w:ascii="PingFang SC" w:hAnsi="PingFang SC" w:eastAsia="PingFang SC" w:cs="PingFang SC"/>
          <w:sz w:val="19"/>
          <w:szCs w:val="19"/>
        </w:rPr>
        <w:t>有当前连接的控制面板，它们是如何连接的，</w:t>
      </w:r>
      <w:r>
        <w:rPr>
          <w:rFonts w:ascii="PingFang SC" w:hAnsi="PingFang SC" w:eastAsia="PingFang SC" w:cs="PingFang SC"/>
          <w:sz w:val="19"/>
          <w:szCs w:val="19"/>
          <w:spacing w:val="-1"/>
        </w:rPr>
        <w:t>以及它们的电池状态。</w:t>
      </w:r>
    </w:p>
    <w:p>
      <w:pPr>
        <w:pStyle w:val="BodyText"/>
        <w:ind w:firstLine="1800"/>
        <w:spacing w:before="195" w:line="3239" w:lineRule="exact"/>
        <w:rPr/>
      </w:pPr>
      <w:r>
        <w:rPr>
          <w:position w:val="-64"/>
        </w:rPr>
        <w:pict>
          <v:group id="_x0000_s74" style="mso-position-vertical-relative:line;mso-position-horizontal-relative:char;width:236.8pt;height:161.95pt;" filled="false" stroked="false" coordsize="4736,3239" coordorigin="0,0">
            <v:shape id="_x0000_s76" style="position:absolute;left:7;top:5;width:4721;height:3224;" filled="false" stroked="false" type="#_x0000_t75">
              <v:imagedata o:title="" r:id="rId14"/>
            </v:shape>
            <v:shape id="_x0000_s78" style="position:absolute;left:-20;top:-20;width:4776;height:3279;" filled="false" stroked="false" type="#_x0000_t202">
              <v:fill on="false"/>
              <v:stroke on="false"/>
              <v:path/>
              <v:imagedata o:title=""/>
              <o:lock v:ext="edit" aspectratio="false"/>
              <v:textbox inset="0mm,0mm,0mm,0mm">
                <w:txbxContent>
                  <w:p>
                    <w:pPr>
                      <w:spacing w:line="20" w:lineRule="exact"/>
                      <w:rPr/>
                    </w:pPr>
                    <w:r/>
                  </w:p>
                  <w:tbl>
                    <w:tblPr>
                      <w:tblStyle w:val="TableNormal"/>
                      <w:tblW w:w="4722" w:type="dxa"/>
                      <w:tblInd w:w="25" w:type="dxa"/>
                      <w:tblLayout w:type="fixed"/>
                      <w:tblBorders>
                        <w:left w:val="single" w:color="9D9D9C" w:sz="4" w:space="0"/>
                        <w:bottom w:val="single" w:color="9D9D9C" w:sz="6" w:space="0"/>
                        <w:right w:val="single" w:color="9D9D9C" w:sz="6" w:space="0"/>
                        <w:top w:val="single" w:color="9D9D9C" w:sz="6" w:space="0"/>
                      </w:tblBorders>
                    </w:tblPr>
                    <w:tblGrid>
                      <w:gridCol w:w="4722"/>
                    </w:tblGrid>
                    <w:tr>
                      <w:trPr>
                        <w:trHeight w:val="3208" w:hRule="atLeast"/>
                      </w:trPr>
                      <w:tc>
                        <w:tcPr>
                          <w:tcW w:w="4722" w:type="dxa"/>
                          <w:vAlign w:val="top"/>
                        </w:tcPr>
                        <w:p>
                          <w:pPr>
                            <w:rPr>
                              <w:rFonts w:ascii="Arial"/>
                              <w:sz w:val="21"/>
                            </w:rPr>
                          </w:pPr>
                          <w:r/>
                        </w:p>
                      </w:tc>
                    </w:tr>
                  </w:tbl>
                  <w:p>
                    <w:pPr>
                      <w:rPr>
                        <w:rFonts w:ascii="Arial"/>
                        <w:sz w:val="21"/>
                      </w:rPr>
                    </w:pPr>
                    <w:r/>
                  </w:p>
                </w:txbxContent>
              </v:textbox>
            </v:shape>
          </v:group>
        </w:pict>
      </w:r>
    </w:p>
    <w:p>
      <w:pPr>
        <w:ind w:left="1821"/>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控制面板弹出图标</w:t>
      </w:r>
    </w:p>
    <w:p>
      <w:pPr>
        <w:pStyle w:val="BodyText"/>
        <w:spacing w:line="403" w:lineRule="auto"/>
        <w:rPr/>
      </w:pPr>
      <w:r/>
    </w:p>
    <w:p>
      <w:pPr>
        <w:ind w:left="232"/>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1"/>
          <w:position w:val="-1"/>
        </w:rPr>
        <w:t>能够过滤哪些字体在文本+中</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1"/>
        </w:rPr>
        <w:t>可见</w:t>
      </w:r>
    </w:p>
    <w:p>
      <w:pPr>
        <w:ind w:left="209" w:right="977"/>
        <w:spacing w:before="38" w:line="177" w:lineRule="auto"/>
        <w:rPr>
          <w:rFonts w:ascii="PingFang SC" w:hAnsi="PingFang SC" w:eastAsia="PingFang SC" w:cs="PingFang SC"/>
          <w:sz w:val="19"/>
          <w:szCs w:val="19"/>
        </w:rPr>
      </w:pPr>
      <w:r>
        <w:rPr>
          <w:rFonts w:ascii="PingFang SC" w:hAnsi="PingFang SC" w:eastAsia="PingFang SC" w:cs="PingFang SC"/>
          <w:sz w:val="19"/>
          <w:szCs w:val="19"/>
          <w:spacing w:val="-2"/>
        </w:rPr>
        <w:t>现在，您可以明确限制为文本元素显示的字体选项。这使您可以设置一个您</w:t>
      </w:r>
      <w:r>
        <w:rPr>
          <w:rFonts w:ascii="PingFang SC" w:hAnsi="PingFang SC" w:eastAsia="PingFang SC" w:cs="PingFang SC"/>
          <w:sz w:val="19"/>
          <w:szCs w:val="19"/>
          <w:spacing w:val="-3"/>
        </w:rPr>
        <w:t>可以使用的字体白</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名单，并隐藏所有其他字体。</w:t>
      </w:r>
    </w:p>
    <w:p>
      <w:pPr>
        <w:ind w:firstLine="197"/>
        <w:spacing w:before="72" w:line="3915" w:lineRule="exact"/>
        <w:rPr/>
      </w:pPr>
      <w:r>
        <w:rPr>
          <w:position w:val="-78"/>
        </w:rPr>
        <w:pict>
          <v:shape id="_x0000_s80" style="mso-position-vertical-relative:line;mso-position-horizontal-relative:char;width:396.9pt;height:195.75pt;" fillcolor="#EDEDED" filled="true" stroked="false" type="#_x0000_t202">
            <v:fill on="true"/>
            <v:stroke on="false"/>
            <v:path/>
            <v:imagedata o:title=""/>
            <o:lock v:ext="edit" aspectratio="false"/>
            <v:textbox inset="0mm,0mm,0mm,0mm">
              <w:txbxContent>
                <w:p>
                  <w:pPr>
                    <w:ind w:left="10"/>
                    <w:spacing w:before="30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1"/>
                    </w:rPr>
                    <w:t>要设置允许的字体列表</w:t>
                  </w:r>
                  <w:r>
                    <w:rPr>
                      <w:rFonts w:ascii="PingFang SC" w:hAnsi="PingFang SC" w:eastAsia="PingFang SC" w:cs="PingFang SC"/>
                      <w:sz w:val="21"/>
                      <w:szCs w:val="21"/>
                      <w:color w:val="282827"/>
                      <w:spacing w:val="-1"/>
                    </w:rPr>
                    <w:t xml:space="preserve"> </w:t>
                  </w:r>
                  <w:r>
                    <w:rPr>
                      <w:rFonts w:ascii="PingFang SC" w:hAnsi="PingFang SC" w:eastAsia="PingFang SC" w:cs="PingFang SC"/>
                      <w:sz w:val="21"/>
                      <w:szCs w:val="21"/>
                      <w:b/>
                      <w:bCs/>
                      <w:color w:val="282827"/>
                      <w:spacing w:val="-1"/>
                    </w:rPr>
                    <w:t>:</w:t>
                  </w:r>
                </w:p>
                <w:p>
                  <w:pPr>
                    <w:ind w:left="7" w:right="2720"/>
                    <w:spacing w:before="75" w:line="258" w:lineRule="auto"/>
                    <w:rPr>
                      <w:rFonts w:ascii="PingFang SC" w:hAnsi="PingFang SC" w:eastAsia="PingFang SC" w:cs="PingFang SC"/>
                      <w:sz w:val="19"/>
                      <w:szCs w:val="19"/>
                    </w:rPr>
                  </w:pPr>
                  <w:r>
                    <w:rPr>
                      <w:rFonts w:ascii="PingFang SC" w:hAnsi="PingFang SC" w:eastAsia="PingFang SC" w:cs="PingFang SC"/>
                      <w:sz w:val="19"/>
                      <w:szCs w:val="19"/>
                      <w:color w:val="282827"/>
                      <w:spacing w:val="-5"/>
                    </w:rPr>
                    <w:t>选中首选项</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5"/>
                    </w:rPr>
                    <w:t>&gt;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5"/>
                    </w:rPr>
                    <w:t>用户&gt;</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5"/>
                    </w:rPr>
                    <w:t>编辑</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5"/>
                    </w:rPr>
                    <w:t>&gt;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5"/>
                    </w:rPr>
                    <w:t>文本</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5"/>
                    </w:rPr>
                    <w:t>&gt;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5"/>
                    </w:rPr>
                    <w:t>仅显示特定</w:t>
                  </w:r>
                  <w:r>
                    <w:rPr>
                      <w:rFonts w:ascii="PingFang SC" w:hAnsi="PingFang SC" w:eastAsia="PingFang SC" w:cs="PingFang SC"/>
                      <w:sz w:val="19"/>
                      <w:szCs w:val="19"/>
                      <w:color w:val="282827"/>
                      <w:spacing w:val="-6"/>
                    </w:rPr>
                    <w:t>字体中的复选框。</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选择字体过滤器文件。</w:t>
                  </w:r>
                </w:p>
                <w:p>
                  <w:pPr>
                    <w:ind w:left="17" w:right="166" w:hanging="8"/>
                    <w:spacing w:before="83" w:line="177"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字体过滤文件是任何</w:t>
                  </w:r>
                  <w:r>
                    <w:rPr>
                      <w:rFonts w:ascii="PingFang SC" w:hAnsi="PingFang SC" w:eastAsia="PingFang SC" w:cs="PingFang SC"/>
                      <w:sz w:val="19"/>
                      <w:szCs w:val="19"/>
                      <w:color w:val="282827"/>
                      <w:spacing w:val="-22"/>
                    </w:rPr>
                    <w:t xml:space="preserve"> </w:t>
                  </w:r>
                  <w:r>
                    <w:rPr>
                      <w:rFonts w:ascii="PingFang SC" w:hAnsi="PingFang SC" w:eastAsia="PingFang SC" w:cs="PingFang SC"/>
                      <w:sz w:val="19"/>
                      <w:szCs w:val="19"/>
                      <w:color w:val="282827"/>
                      <w:spacing w:val="-3"/>
                    </w:rPr>
                    <w:t>UTF-8</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3"/>
                    </w:rPr>
                    <w:t>文本文件，它结合了显式字体名称或带有星</w:t>
                  </w:r>
                  <w:r>
                    <w:rPr>
                      <w:rFonts w:ascii="PingFang SC" w:hAnsi="PingFang SC" w:eastAsia="PingFang SC" w:cs="PingFang SC"/>
                      <w:sz w:val="19"/>
                      <w:szCs w:val="19"/>
                      <w:color w:val="282827"/>
                      <w:spacing w:val="-4"/>
                    </w:rPr>
                    <w:t>号通配符的文本来匹配</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多种字体，每行列出一个条目。</w:t>
                  </w:r>
                </w:p>
                <w:p>
                  <w:pPr>
                    <w:ind w:left="7"/>
                    <w:spacing w:before="236" w:line="190" w:lineRule="auto"/>
                    <w:rPr>
                      <w:rFonts w:ascii="PingFang SC" w:hAnsi="PingFang SC" w:eastAsia="PingFang SC" w:cs="PingFang SC"/>
                      <w:sz w:val="19"/>
                      <w:szCs w:val="19"/>
                    </w:rPr>
                  </w:pP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rPr>
                    <w:t>Gothic</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5"/>
                    </w:rPr>
                    <w:t>任何包含</w:t>
                  </w:r>
                  <w:r>
                    <w:rPr>
                      <w:rFonts w:ascii="PingFang SC" w:hAnsi="PingFang SC" w:eastAsia="PingFang SC" w:cs="PingFang SC"/>
                      <w:sz w:val="19"/>
                      <w:szCs w:val="19"/>
                      <w:color w:val="282827"/>
                      <w:spacing w:val="-20"/>
                    </w:rPr>
                    <w:t xml:space="preserve"> </w:t>
                  </w:r>
                  <w:r>
                    <w:rPr>
                      <w:rFonts w:ascii="PingFang SC" w:hAnsi="PingFang SC" w:eastAsia="PingFang SC" w:cs="PingFang SC"/>
                      <w:sz w:val="19"/>
                      <w:szCs w:val="19"/>
                      <w:color w:val="282827"/>
                    </w:rPr>
                    <w:t>Gothic</w:t>
                  </w:r>
                  <w:r>
                    <w:rPr>
                      <w:rFonts w:ascii="PingFang SC" w:hAnsi="PingFang SC" w:eastAsia="PingFang SC" w:cs="PingFang SC"/>
                      <w:sz w:val="19"/>
                      <w:szCs w:val="19"/>
                      <w:color w:val="282827"/>
                      <w:spacing w:val="5"/>
                    </w:rPr>
                    <w:t xml:space="preserve"> 的字体名称</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rPr>
                    <w:t>Arial</w:t>
                  </w:r>
                </w:p>
                <w:p>
                  <w:pPr>
                    <w:ind w:left="4"/>
                    <w:spacing w:before="90" w:line="190" w:lineRule="auto"/>
                    <w:rPr>
                      <w:rFonts w:ascii="PingFang SC" w:hAnsi="PingFang SC" w:eastAsia="PingFang SC" w:cs="PingFang SC"/>
                      <w:sz w:val="19"/>
                      <w:szCs w:val="19"/>
                    </w:rPr>
                  </w:pPr>
                  <w:r>
                    <w:rPr>
                      <w:rFonts w:ascii="PingFang SC" w:hAnsi="PingFang SC" w:eastAsia="PingFang SC" w:cs="PingFang SC"/>
                      <w:sz w:val="19"/>
                      <w:szCs w:val="19"/>
                      <w:color w:val="282827"/>
                    </w:rPr>
                    <w:t>Helvetica</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7"/>
                    </w:rPr>
                    <w:t xml:space="preserve"> </w:t>
                  </w:r>
                  <w:r>
                    <w:rPr>
                      <w:rFonts w:ascii="PingFang SC" w:hAnsi="PingFang SC" w:eastAsia="PingFang SC" w:cs="PingFang SC"/>
                      <w:sz w:val="19"/>
                      <w:szCs w:val="19"/>
                      <w:color w:val="282827"/>
                      <w:spacing w:val="6"/>
                    </w:rPr>
                    <w:t>任何以</w:t>
                  </w:r>
                  <w:r>
                    <w:rPr>
                      <w:rFonts w:ascii="PingFang SC" w:hAnsi="PingFang SC" w:eastAsia="PingFang SC" w:cs="PingFang SC"/>
                      <w:sz w:val="19"/>
                      <w:szCs w:val="19"/>
                      <w:color w:val="282827"/>
                      <w:spacing w:val="-22"/>
                    </w:rPr>
                    <w:t xml:space="preserve"> </w:t>
                  </w:r>
                  <w:r>
                    <w:rPr>
                      <w:rFonts w:ascii="PingFang SC" w:hAnsi="PingFang SC" w:eastAsia="PingFang SC" w:cs="PingFang SC"/>
                      <w:sz w:val="19"/>
                      <w:szCs w:val="19"/>
                      <w:color w:val="282827"/>
                    </w:rPr>
                    <w:t>Helvetica</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6"/>
                    </w:rPr>
                    <w:t>开头的字体名称</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6"/>
                    </w:rPr>
                    <w:t>)开放</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rPr>
                    <w:t>Sans</w:t>
                  </w:r>
                </w:p>
              </w:txbxContent>
            </v:textbox>
          </v:shape>
        </w:pict>
      </w:r>
    </w:p>
    <w:p>
      <w:pPr>
        <w:pStyle w:val="BodyText"/>
        <w:spacing w:line="256" w:lineRule="auto"/>
        <w:rPr/>
      </w:pPr>
      <w:r/>
    </w:p>
    <w:p>
      <w:pPr>
        <w:pStyle w:val="BodyText"/>
        <w:spacing w:line="256"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before="78" w:line="158" w:lineRule="auto"/>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3"/>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9"/>
        </w:rPr>
        <w:t xml:space="preserve">   </w:t>
      </w:r>
      <w:r>
        <w:rPr>
          <w:sz w:val="17"/>
          <w:szCs w:val="17"/>
          <w:color w:val="D85514"/>
          <w:spacing w:val="7"/>
        </w:rPr>
        <w:t>General</w:t>
      </w:r>
    </w:p>
    <w:p>
      <w:pPr>
        <w:pStyle w:val="BodyText"/>
        <w:ind w:left="6345"/>
        <w:spacing w:line="198" w:lineRule="auto"/>
        <w:rPr>
          <w:sz w:val="17"/>
          <w:szCs w:val="17"/>
        </w:rPr>
      </w:pPr>
      <w:r>
        <w:rPr>
          <w:sz w:val="17"/>
          <w:szCs w:val="17"/>
          <w:color w:val="D85514"/>
          <w:spacing w:val="-10"/>
        </w:rPr>
        <w:t>Improvements</w:t>
      </w:r>
    </w:p>
    <w:p>
      <w:pPr>
        <w:spacing w:line="198" w:lineRule="auto"/>
        <w:sectPr>
          <w:pgSz w:w="11907" w:h="16838"/>
          <w:pgMar w:top="400" w:right="1232" w:bottom="0" w:left="1785" w:header="0" w:footer="0" w:gutter="0"/>
        </w:sectPr>
        <w:rPr>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60"/>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0"/>
          <w:position w:val="-1"/>
        </w:rPr>
        <w:t>同步音频属性的数据刻录选</w:t>
      </w:r>
    </w:p>
    <w:p>
      <w:pPr>
        <w:ind w:left="224"/>
        <w:spacing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1"/>
        </w:rPr>
        <w:t>项和标签</w:t>
      </w:r>
    </w:p>
    <w:p>
      <w:pPr>
        <w:ind w:left="211" w:right="767" w:hanging="2"/>
        <w:spacing w:before="42" w:line="170" w:lineRule="auto"/>
        <w:rPr>
          <w:rFonts w:ascii="PingFang SC" w:hAnsi="PingFang SC" w:eastAsia="PingFang SC" w:cs="PingFang SC"/>
          <w:sz w:val="19"/>
          <w:szCs w:val="19"/>
        </w:rPr>
      </w:pPr>
      <w:r>
        <w:rPr>
          <w:rFonts w:ascii="PingFang SC" w:hAnsi="PingFang SC" w:eastAsia="PingFang SC" w:cs="PingFang SC"/>
          <w:sz w:val="19"/>
          <w:szCs w:val="19"/>
          <w:spacing w:val="-8"/>
        </w:rPr>
        <w:t>从</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8"/>
        </w:rPr>
        <w:t>“数据刻录”对话框中，您现在可以启用屏幕上的同步音频时间码和同步音频文件</w:t>
      </w:r>
      <w:r>
        <w:rPr>
          <w:rFonts w:ascii="PingFang SC" w:hAnsi="PingFang SC" w:eastAsia="PingFang SC" w:cs="PingFang SC"/>
          <w:sz w:val="19"/>
          <w:szCs w:val="19"/>
          <w:spacing w:val="-9"/>
        </w:rPr>
        <w:t>名称显示来显示</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片段的同步音频属性，而不是其源属性。选取“同步音频时间码”或“名称”的注记格，或者选</w:t>
      </w:r>
    </w:p>
    <w:p>
      <w:pPr>
        <w:ind w:left="209"/>
        <w:spacing w:line="183" w:lineRule="auto"/>
        <w:rPr>
          <w:rFonts w:ascii="PingFang SC" w:hAnsi="PingFang SC" w:eastAsia="PingFang SC" w:cs="PingFang SC"/>
          <w:sz w:val="19"/>
          <w:szCs w:val="19"/>
        </w:rPr>
      </w:pPr>
      <w:r>
        <w:rPr>
          <w:rFonts w:ascii="PingFang SC" w:hAnsi="PingFang SC" w:eastAsia="PingFang SC" w:cs="PingFang SC"/>
          <w:sz w:val="19"/>
          <w:szCs w:val="19"/>
          <w:spacing w:val="-6"/>
        </w:rPr>
        <w:t>取“自定文本”， 然后键入</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6"/>
        </w:rPr>
        <w:t>“%同步”来选择适当的属性。</w:t>
      </w:r>
    </w:p>
    <w:p>
      <w:pPr>
        <w:pStyle w:val="BodyText"/>
        <w:ind w:firstLine="2366"/>
        <w:spacing w:before="196" w:line="1534" w:lineRule="exact"/>
        <w:rPr/>
      </w:pPr>
      <w:r>
        <w:rPr>
          <w:position w:val="-30"/>
        </w:rPr>
        <w:pict>
          <v:group id="_x0000_s82" style="mso-position-vertical-relative:line;mso-position-horizontal-relative:char;width:180.05pt;height:76.7pt;" filled="false" stroked="false" coordsize="3601,1534" coordorigin="0,0">
            <v:shape id="_x0000_s84" style="position:absolute;left:7;top:6;width:3588;height:1520;" filled="false" stroked="false" type="#_x0000_t75">
              <v:imagedata o:title="" r:id="rId15"/>
            </v:shape>
            <v:shape id="_x0000_s86" style="position:absolute;left:-20;top:-20;width:3641;height:1574;" filled="false" stroked="false" type="#_x0000_t202">
              <v:fill on="false"/>
              <v:stroke on="false"/>
              <v:path/>
              <v:imagedata o:title=""/>
              <o:lock v:ext="edit" aspectratio="false"/>
              <v:textbox inset="0mm,0mm,0mm,0mm">
                <w:txbxContent>
                  <w:p>
                    <w:pPr>
                      <w:spacing w:line="20" w:lineRule="exact"/>
                      <w:rPr/>
                    </w:pPr>
                    <w:r/>
                  </w:p>
                  <w:tbl>
                    <w:tblPr>
                      <w:tblStyle w:val="TableNormal"/>
                      <w:tblW w:w="3591" w:type="dxa"/>
                      <w:tblInd w:w="25" w:type="dxa"/>
                      <w:tblLayout w:type="fixed"/>
                      <w:tblBorders>
                        <w:left w:val="single" w:color="9D9D9C" w:sz="4" w:space="0"/>
                        <w:bottom w:val="single" w:color="9D9D9C" w:sz="6" w:space="0"/>
                        <w:right w:val="single" w:color="9D9D9C" w:sz="4" w:space="0"/>
                        <w:top w:val="single" w:color="9D9D9C" w:sz="6" w:space="0"/>
                      </w:tblBorders>
                    </w:tblPr>
                    <w:tblGrid>
                      <w:gridCol w:w="3591"/>
                    </w:tblGrid>
                    <w:tr>
                      <w:trPr>
                        <w:trHeight w:val="1503" w:hRule="atLeast"/>
                      </w:trPr>
                      <w:tc>
                        <w:tcPr>
                          <w:tcW w:w="3591" w:type="dxa"/>
                          <w:vAlign w:val="top"/>
                        </w:tcPr>
                        <w:p>
                          <w:pPr>
                            <w:rPr>
                              <w:rFonts w:ascii="Arial"/>
                              <w:sz w:val="21"/>
                            </w:rPr>
                          </w:pPr>
                          <w:r/>
                        </w:p>
                      </w:tc>
                    </w:tr>
                  </w:tbl>
                  <w:p>
                    <w:pPr>
                      <w:rPr>
                        <w:rFonts w:ascii="Arial"/>
                        <w:sz w:val="21"/>
                      </w:rPr>
                    </w:pPr>
                    <w:r/>
                  </w:p>
                </w:txbxContent>
              </v:textbox>
            </v:shape>
          </v:group>
        </w:pict>
      </w:r>
    </w:p>
    <w:p>
      <w:pPr>
        <w:ind w:left="2389"/>
        <w:spacing w:before="281"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音频时间码和文件名称刻录</w:t>
      </w:r>
    </w:p>
    <w:p>
      <w:pPr>
        <w:pStyle w:val="BodyText"/>
        <w:spacing w:line="406" w:lineRule="auto"/>
        <w:rPr/>
      </w:pPr>
      <w:r/>
    </w:p>
    <w:p>
      <w:pPr>
        <w:ind w:left="206" w:right="3199" w:firstLine="11"/>
        <w:spacing w:before="200" w:line="176"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42"/>
        </w:rPr>
        <w:t>支持采用</w:t>
      </w:r>
      <w:r>
        <w:rPr>
          <w:rFonts w:ascii="PingFang SC" w:hAnsi="PingFang SC" w:eastAsia="PingFang SC" w:cs="PingFang SC"/>
          <w:sz w:val="44"/>
          <w:szCs w:val="44"/>
          <w:color w:val="D85514"/>
          <w:spacing w:val="-33"/>
        </w:rPr>
        <w:t xml:space="preserve"> </w:t>
      </w:r>
      <w:r>
        <w:rPr>
          <w:rFonts w:ascii="PingFang SC" w:hAnsi="PingFang SC" w:eastAsia="PingFang SC" w:cs="PingFang SC"/>
          <w:sz w:val="44"/>
          <w:szCs w:val="44"/>
          <w:b/>
          <w:bCs/>
          <w:color w:val="D85514"/>
          <w:spacing w:val="-42"/>
        </w:rPr>
        <w:t>CUDA</w:t>
      </w:r>
      <w:r>
        <w:rPr>
          <w:rFonts w:ascii="PingFang SC" w:hAnsi="PingFang SC" w:eastAsia="PingFang SC" w:cs="PingFang SC"/>
          <w:sz w:val="44"/>
          <w:szCs w:val="44"/>
          <w:color w:val="D85514"/>
          <w:spacing w:val="-42"/>
        </w:rPr>
        <w:t xml:space="preserve">  </w:t>
      </w:r>
      <w:r>
        <w:rPr>
          <w:rFonts w:ascii="PingFang SC" w:hAnsi="PingFang SC" w:eastAsia="PingFang SC" w:cs="PingFang SC"/>
          <w:sz w:val="44"/>
          <w:szCs w:val="44"/>
          <w:b/>
          <w:bCs/>
          <w:color w:val="D85514"/>
          <w:spacing w:val="-42"/>
        </w:rPr>
        <w:t>12.8</w:t>
      </w:r>
      <w:r>
        <w:rPr>
          <w:rFonts w:ascii="PingFang SC" w:hAnsi="PingFang SC" w:eastAsia="PingFang SC" w:cs="PingFang SC"/>
          <w:sz w:val="44"/>
          <w:szCs w:val="44"/>
          <w:color w:val="D85514"/>
          <w:spacing w:val="-42"/>
        </w:rPr>
        <w:t xml:space="preserve"> </w:t>
      </w:r>
      <w:r>
        <w:rPr>
          <w:rFonts w:ascii="PingFang SC" w:hAnsi="PingFang SC" w:eastAsia="PingFang SC" w:cs="PingFang SC"/>
          <w:sz w:val="44"/>
          <w:szCs w:val="44"/>
          <w:b/>
          <w:bCs/>
          <w:color w:val="D85514"/>
          <w:spacing w:val="-42"/>
        </w:rPr>
        <w:t>的</w:t>
      </w:r>
      <w:r>
        <w:rPr>
          <w:rFonts w:ascii="PingFang SC" w:hAnsi="PingFang SC" w:eastAsia="PingFang SC" w:cs="PingFang SC"/>
          <w:sz w:val="44"/>
          <w:szCs w:val="44"/>
          <w:color w:val="D85514"/>
          <w:spacing w:val="-55"/>
        </w:rPr>
        <w:t xml:space="preserve"> </w:t>
      </w:r>
      <w:r>
        <w:rPr>
          <w:rFonts w:ascii="PingFang SC" w:hAnsi="PingFang SC" w:eastAsia="PingFang SC" w:cs="PingFang SC"/>
          <w:sz w:val="44"/>
          <w:szCs w:val="44"/>
          <w:b/>
          <w:bCs/>
          <w:color w:val="D85514"/>
          <w:spacing w:val="-42"/>
        </w:rPr>
        <w:t>NVIDIA</w:t>
      </w:r>
      <w:r>
        <w:rPr>
          <w:rFonts w:ascii="PingFang SC" w:hAnsi="PingFang SC" w:eastAsia="PingFang SC" w:cs="PingFang SC"/>
          <w:sz w:val="44"/>
          <w:szCs w:val="44"/>
          <w:color w:val="D85514"/>
        </w:rPr>
        <w:t xml:space="preserve"> </w:t>
      </w:r>
      <w:r>
        <w:rPr>
          <w:rFonts w:ascii="PingFang SC" w:hAnsi="PingFang SC" w:eastAsia="PingFang SC" w:cs="PingFang SC"/>
          <w:sz w:val="44"/>
          <w:szCs w:val="44"/>
          <w:b/>
          <w:bCs/>
          <w:color w:val="D85514"/>
          <w:spacing w:val="-31"/>
        </w:rPr>
        <w:t>Blackwell</w:t>
      </w:r>
      <w:r>
        <w:rPr>
          <w:rFonts w:ascii="PingFang SC" w:hAnsi="PingFang SC" w:eastAsia="PingFang SC" w:cs="PingFang SC"/>
          <w:sz w:val="44"/>
          <w:szCs w:val="44"/>
          <w:color w:val="D85514"/>
          <w:spacing w:val="75"/>
        </w:rPr>
        <w:t xml:space="preserve"> </w:t>
      </w:r>
      <w:r>
        <w:rPr>
          <w:rFonts w:ascii="PingFang SC" w:hAnsi="PingFang SC" w:eastAsia="PingFang SC" w:cs="PingFang SC"/>
          <w:sz w:val="44"/>
          <w:szCs w:val="44"/>
          <w:b/>
          <w:bCs/>
          <w:color w:val="D85514"/>
          <w:spacing w:val="-31"/>
        </w:rPr>
        <w:t>GPUs</w:t>
      </w:r>
    </w:p>
    <w:p>
      <w:pPr>
        <w:ind w:left="206"/>
        <w:spacing w:before="1" w:line="190" w:lineRule="auto"/>
        <w:rPr>
          <w:rFonts w:ascii="PingFang SC" w:hAnsi="PingFang SC" w:eastAsia="PingFang SC" w:cs="PingFang SC"/>
          <w:sz w:val="19"/>
          <w:szCs w:val="19"/>
        </w:rPr>
      </w:pPr>
      <w:r>
        <w:rPr>
          <w:rFonts w:ascii="PingFang SC" w:hAnsi="PingFang SC" w:eastAsia="PingFang SC" w:cs="PingFang SC"/>
          <w:sz w:val="19"/>
          <w:szCs w:val="19"/>
          <w:spacing w:val="-14"/>
        </w:rPr>
        <w:t>达芬奇</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4"/>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4"/>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4"/>
        </w:rPr>
        <w:t>提供了对</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4"/>
        </w:rPr>
        <w:t>NVIDIA</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新的</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4"/>
        </w:rPr>
        <w:t>Blackwell 系列</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4"/>
        </w:rPr>
        <w:t>GPU</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和</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4"/>
        </w:rPr>
        <w:t>CUDA</w:t>
      </w:r>
      <w:r>
        <w:rPr>
          <w:rFonts w:ascii="PingFang SC" w:hAnsi="PingFang SC" w:eastAsia="PingFang SC" w:cs="PingFang SC"/>
          <w:sz w:val="19"/>
          <w:szCs w:val="19"/>
          <w:spacing w:val="47"/>
          <w:w w:val="101"/>
        </w:rPr>
        <w:t xml:space="preserve"> </w:t>
      </w:r>
      <w:r>
        <w:rPr>
          <w:rFonts w:ascii="PingFang SC" w:hAnsi="PingFang SC" w:eastAsia="PingFang SC" w:cs="PingFang SC"/>
          <w:sz w:val="19"/>
          <w:szCs w:val="19"/>
          <w:spacing w:val="-14"/>
        </w:rPr>
        <w:t>12</w:t>
      </w:r>
      <w:r>
        <w:rPr>
          <w:rFonts w:ascii="PingFang SC" w:hAnsi="PingFang SC" w:eastAsia="PingFang SC" w:cs="PingFang SC"/>
          <w:sz w:val="19"/>
          <w:szCs w:val="19"/>
          <w:spacing w:val="-15"/>
        </w:rPr>
        <w:t>.8 功能的全面支持。</w:t>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before="78" w:line="158" w:lineRule="auto"/>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3"/>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9"/>
        </w:rPr>
        <w:t xml:space="preserve">   </w:t>
      </w:r>
      <w:r>
        <w:rPr>
          <w:sz w:val="17"/>
          <w:szCs w:val="17"/>
          <w:color w:val="D85514"/>
          <w:spacing w:val="7"/>
        </w:rPr>
        <w:t>General</w:t>
      </w:r>
    </w:p>
    <w:p>
      <w:pPr>
        <w:pStyle w:val="BodyText"/>
        <w:ind w:left="6345"/>
        <w:spacing w:before="1" w:line="198" w:lineRule="auto"/>
        <w:rPr>
          <w:sz w:val="17"/>
          <w:szCs w:val="17"/>
        </w:rPr>
      </w:pPr>
      <w:r>
        <w:rPr>
          <w:sz w:val="17"/>
          <w:szCs w:val="17"/>
          <w:color w:val="D85514"/>
          <w:spacing w:val="-10"/>
        </w:rPr>
        <w:t>Improvements</w:t>
      </w:r>
    </w:p>
    <w:p>
      <w:pPr>
        <w:spacing w:line="198" w:lineRule="auto"/>
        <w:sectPr>
          <w:pgSz w:w="11907" w:h="16838"/>
          <w:pgMar w:top="400" w:right="1232" w:bottom="0" w:left="1785" w:header="0" w:footer="0" w:gutter="0"/>
        </w:sectPr>
        <w:rPr>
          <w:sz w:val="17"/>
          <w:szCs w:val="17"/>
        </w:rPr>
      </w:pPr>
    </w:p>
    <w:p>
      <w:pPr>
        <w:pStyle w:val="BodyText"/>
        <w:spacing w:line="313" w:lineRule="auto"/>
        <w:rPr/>
      </w:pPr>
      <w:r/>
    </w:p>
    <w:p>
      <w:pPr>
        <w:pStyle w:val="BodyText"/>
        <w:spacing w:line="314" w:lineRule="auto"/>
        <w:rPr/>
      </w:pPr>
      <w:r/>
    </w:p>
    <w:p>
      <w:pPr>
        <w:pStyle w:val="BodyText"/>
        <w:spacing w:line="314" w:lineRule="auto"/>
        <w:rPr/>
      </w:pPr>
      <w:r/>
    </w:p>
    <w:p>
      <w:pPr>
        <w:ind w:left="229"/>
        <w:spacing w:before="328" w:line="164"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43"/>
        </w:rPr>
        <w:t>剪切和编辑</w:t>
      </w:r>
    </w:p>
    <w:p>
      <w:pPr>
        <w:ind w:left="206" w:right="1696" w:hanging="3"/>
        <w:spacing w:line="176" w:lineRule="auto"/>
        <w:rPr>
          <w:rFonts w:ascii="PingFang SC" w:hAnsi="PingFang SC" w:eastAsia="PingFang SC" w:cs="PingFang SC"/>
          <w:sz w:val="19"/>
          <w:szCs w:val="19"/>
        </w:rPr>
      </w:pPr>
      <w:r>
        <w:rPr>
          <w:rFonts w:ascii="PingFang SC" w:hAnsi="PingFang SC" w:eastAsia="PingFang SC" w:cs="PingFang SC"/>
          <w:sz w:val="19"/>
          <w:szCs w:val="19"/>
          <w:spacing w:val="-2"/>
        </w:rPr>
        <w:t>DaVinci</w:t>
      </w:r>
      <w:r>
        <w:rPr>
          <w:rFonts w:ascii="PingFang SC" w:hAnsi="PingFang SC" w:eastAsia="PingFang SC" w:cs="PingFang SC"/>
          <w:sz w:val="19"/>
          <w:szCs w:val="19"/>
          <w:spacing w:val="45"/>
          <w:w w:val="101"/>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对剪切和编辑页面的编辑功能进行了重大改进。新升级的关键帧和曲线编</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辑器，以及几个用于音频工作的新人工智能工具突出了这一版本。</w:t>
      </w:r>
    </w:p>
    <w:p>
      <w:pPr>
        <w:ind w:left="219"/>
        <w:spacing w:before="353"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升级的关键帧和曲线编辑器</w:t>
      </w:r>
    </w:p>
    <w:p>
      <w:pPr>
        <w:ind w:left="207" w:right="1696" w:hanging="4"/>
        <w:spacing w:before="35" w:line="171"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20 中的关键帧和曲线编辑器已升级为新界面。为这些操作</w:t>
      </w:r>
      <w:r>
        <w:rPr>
          <w:rFonts w:ascii="PingFang SC" w:hAnsi="PingFang SC" w:eastAsia="PingFang SC" w:cs="PingFang SC"/>
          <w:sz w:val="19"/>
          <w:szCs w:val="19"/>
          <w:spacing w:val="-3"/>
        </w:rPr>
        <w:t>创建一个全新的面</w:t>
      </w:r>
      <w:r>
        <w:rPr>
          <w:rFonts w:ascii="PingFang SC" w:hAnsi="PingFang SC" w:eastAsia="PingFang SC" w:cs="PingFang SC"/>
          <w:sz w:val="19"/>
          <w:szCs w:val="19"/>
        </w:rPr>
        <w:t xml:space="preserve"> </w:t>
      </w:r>
      <w:r>
        <w:rPr>
          <w:rFonts w:ascii="PingFang SC" w:hAnsi="PingFang SC" w:eastAsia="PingFang SC" w:cs="PingFang SC"/>
          <w:sz w:val="19"/>
          <w:szCs w:val="19"/>
        </w:rPr>
        <w:t>板，而不是将它们限制在时间线中，这为您提供了一个更有效的布局，</w:t>
      </w:r>
      <w:r>
        <w:rPr>
          <w:rFonts w:ascii="PingFang SC" w:hAnsi="PingFang SC" w:eastAsia="PingFang SC" w:cs="PingFang SC"/>
          <w:sz w:val="19"/>
          <w:szCs w:val="19"/>
          <w:spacing w:val="-1"/>
        </w:rPr>
        <w:t>使精确的关键帧调整更</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容易。</w:t>
      </w:r>
    </w:p>
    <w:p>
      <w:pPr>
        <w:ind w:left="207"/>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1"/>
        </w:rPr>
        <w:t>这个新的关键帧和曲线编辑器已经完全取代了旧版本。</w:t>
      </w:r>
    </w:p>
    <w:p>
      <w:pPr>
        <w:ind w:left="205" w:right="1734" w:firstLine="2"/>
        <w:spacing w:before="91" w:line="175"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新的关键帧和曲线编辑器可作为其自己的面板从剪切和编辑页面访问。</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
        </w:rPr>
        <w:t>只需点击左上角的关键</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帧选项卡即可打开它。默认情况下，会显示</w:t>
      </w:r>
      <w:r>
        <w:rPr>
          <w:rFonts w:ascii="PingFang SC" w:hAnsi="PingFang SC" w:eastAsia="PingFang SC" w:cs="PingFang SC"/>
          <w:sz w:val="19"/>
          <w:szCs w:val="19"/>
          <w:spacing w:val="36"/>
          <w:w w:val="101"/>
        </w:rPr>
        <w:t xml:space="preserve"> </w:t>
      </w:r>
      <w:r>
        <w:rPr>
          <w:rFonts w:ascii="PingFang SC" w:hAnsi="PingFang SC" w:eastAsia="PingFang SC" w:cs="PingFang SC"/>
          <w:sz w:val="19"/>
          <w:szCs w:val="19"/>
          <w:spacing w:val="1"/>
        </w:rPr>
        <w:t>“关键帧编辑器”，</w:t>
      </w:r>
      <w:r>
        <w:rPr>
          <w:rFonts w:ascii="PingFang SC" w:hAnsi="PingFang SC" w:eastAsia="PingFang SC" w:cs="PingFang SC"/>
          <w:sz w:val="19"/>
          <w:szCs w:val="19"/>
          <w:spacing w:val="51"/>
          <w:w w:val="101"/>
        </w:rPr>
        <w:t xml:space="preserve"> </w:t>
      </w:r>
      <w:r>
        <w:rPr>
          <w:rFonts w:ascii="PingFang SC" w:hAnsi="PingFang SC" w:eastAsia="PingFang SC" w:cs="PingFang SC"/>
          <w:sz w:val="19"/>
          <w:szCs w:val="19"/>
          <w:spacing w:val="1"/>
        </w:rPr>
        <w:t>向您显示</w:t>
      </w:r>
      <w:r>
        <w:rPr>
          <w:rFonts w:ascii="PingFang SC" w:hAnsi="PingFang SC" w:eastAsia="PingFang SC" w:cs="PingFang SC"/>
          <w:sz w:val="19"/>
          <w:szCs w:val="19"/>
          <w:spacing w:val="25"/>
          <w:w w:val="101"/>
        </w:rPr>
        <w:t xml:space="preserve"> </w:t>
      </w:r>
      <w:r>
        <w:rPr>
          <w:rFonts w:ascii="PingFang SC" w:hAnsi="PingFang SC" w:eastAsia="PingFang SC" w:cs="PingFang SC"/>
          <w:sz w:val="19"/>
          <w:szCs w:val="19"/>
          <w:spacing w:val="1"/>
        </w:rPr>
        <w:t>“视频”检查器中的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所有可设定关键帧的参数，以及可能已添加到那里的任何现有关键帧。</w:t>
      </w:r>
      <w:r>
        <w:rPr>
          <w:rFonts w:ascii="PingFang SC" w:hAnsi="PingFang SC" w:eastAsia="PingFang SC" w:cs="PingFang SC"/>
          <w:sz w:val="19"/>
          <w:szCs w:val="19"/>
          <w:spacing w:val="-30"/>
        </w:rPr>
        <w:t xml:space="preserve"> </w:t>
      </w:r>
      <w:r>
        <w:rPr>
          <w:rFonts w:ascii="PingFang SC" w:hAnsi="PingFang SC" w:eastAsia="PingFang SC" w:cs="PingFang SC"/>
          <w:sz w:val="19"/>
          <w:szCs w:val="19"/>
          <w:spacing w:val="-1"/>
        </w:rPr>
        <w:t>点击左上角的曲线图标</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将带你到曲线编辑器</w:t>
      </w:r>
    </w:p>
    <w:p>
      <w:pPr>
        <w:ind w:left="215"/>
        <w:spacing w:before="276"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0"/>
        </w:rPr>
        <w:t>关键帧编辑器</w:t>
      </w:r>
    </w:p>
    <w:p>
      <w:pPr>
        <w:ind w:left="215"/>
        <w:spacing w:before="14" w:line="190" w:lineRule="auto"/>
        <w:rPr>
          <w:rFonts w:ascii="PingFang SC" w:hAnsi="PingFang SC" w:eastAsia="PingFang SC" w:cs="PingFang SC"/>
          <w:sz w:val="19"/>
          <w:szCs w:val="19"/>
        </w:rPr>
      </w:pPr>
      <w:r>
        <w:rPr>
          <w:rFonts w:ascii="PingFang SC" w:hAnsi="PingFang SC" w:eastAsia="PingFang SC" w:cs="PingFang SC"/>
          <w:sz w:val="19"/>
          <w:szCs w:val="19"/>
          <w:spacing w:val="-10"/>
        </w:rPr>
        <w:t>时间线中的关键帧编辑器是显示片段的所有关键帧以及调整它们的时序和插值的</w:t>
      </w:r>
      <w:r>
        <w:rPr>
          <w:rFonts w:ascii="PingFang SC" w:hAnsi="PingFang SC" w:eastAsia="PingFang SC" w:cs="PingFang SC"/>
          <w:sz w:val="19"/>
          <w:szCs w:val="19"/>
          <w:spacing w:val="-11"/>
        </w:rPr>
        <w:t>最强大的方法。</w:t>
      </w:r>
    </w:p>
    <w:p>
      <w:pPr>
        <w:pStyle w:val="BodyText"/>
        <w:ind w:firstLine="183"/>
        <w:spacing w:before="185" w:line="4720" w:lineRule="exact"/>
        <w:rPr/>
      </w:pPr>
      <w:r>
        <w:rPr>
          <w:position w:val="-94"/>
        </w:rPr>
        <w:pict>
          <v:group id="_x0000_s88" style="mso-position-vertical-relative:line;mso-position-horizontal-relative:char;width:398.3pt;height:236.05pt;" filled="false" stroked="false" coordsize="7966,4721" coordorigin="0,0">
            <v:shape id="_x0000_s90" style="position:absolute;left:8;top:7;width:7951;height:4705;" filled="false" stroked="false" type="#_x0000_t75">
              <v:imagedata o:title="" r:id="rId16"/>
            </v:shape>
            <v:shape id="_x0000_s92" style="position:absolute;left:-20;top:-20;width:8006;height:4761;"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4695" w:hRule="atLeast"/>
                      </w:trPr>
                      <w:tc>
                        <w:tcPr>
                          <w:tcW w:w="7951" w:type="dxa"/>
                          <w:vAlign w:val="top"/>
                        </w:tcPr>
                        <w:p>
                          <w:pPr>
                            <w:rPr>
                              <w:rFonts w:ascii="Arial"/>
                              <w:sz w:val="21"/>
                            </w:rPr>
                          </w:pPr>
                          <w:r/>
                        </w:p>
                      </w:tc>
                    </w:tr>
                  </w:tbl>
                  <w:p>
                    <w:pPr>
                      <w:rPr>
                        <w:rFonts w:ascii="Arial"/>
                        <w:sz w:val="21"/>
                      </w:rPr>
                    </w:pPr>
                    <w:r/>
                  </w:p>
                </w:txbxContent>
              </v:textbox>
            </v:shape>
          </v:group>
        </w:pict>
      </w:r>
    </w:p>
    <w:p>
      <w:pPr>
        <w:ind w:left="209"/>
        <w:spacing w:before="22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显示在检查器中找到的所有视频属性的关键帧</w:t>
      </w:r>
      <w:r>
        <w:rPr>
          <w:rFonts w:ascii="PingFang SC" w:hAnsi="PingFang SC" w:eastAsia="PingFang SC" w:cs="PingFang SC"/>
          <w:sz w:val="16"/>
          <w:szCs w:val="16"/>
          <w:color w:val="706F6F"/>
          <w:spacing w:val="-9"/>
        </w:rPr>
        <w:t>编辑器</w:t>
      </w:r>
    </w:p>
    <w:p>
      <w:pPr>
        <w:pStyle w:val="BodyText"/>
        <w:spacing w:line="241" w:lineRule="auto"/>
        <w:rPr/>
      </w:pPr>
      <w:r/>
    </w:p>
    <w:p>
      <w:pPr>
        <w:ind w:left="207" w:right="1734" w:firstLine="30"/>
        <w:spacing w:before="87"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3"/>
        </w:rPr>
        <w:t>“关键帧编辑器”为可能在所选片段上设定关键帧的每个参数显示一个关键帧轨道。最初，这</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1"/>
        </w:rPr>
        <w:t>看起来像是一个要跟踪的复杂项目的大列表(没有双关的意思)，但它确实为您的剪辑提供了可</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
        </w:rPr>
        <w:t>动画化的所有内容的良好概述。但是，“关键帧编辑器”有几个工具可以帮助移除不必要的混</w:t>
      </w:r>
      <w:r>
        <w:rPr>
          <w:rFonts w:ascii="PingFang SC" w:hAnsi="PingFang SC" w:eastAsia="PingFang SC" w:cs="PingFang SC"/>
          <w:sz w:val="19"/>
          <w:szCs w:val="19"/>
          <w:spacing w:val="3"/>
        </w:rPr>
        <w:t xml:space="preserve"> </w:t>
      </w:r>
      <w:r>
        <w:rPr>
          <w:rFonts w:ascii="PingFang SC" w:hAnsi="PingFang SC" w:eastAsia="PingFang SC" w:cs="PingFang SC"/>
          <w:sz w:val="19"/>
          <w:szCs w:val="19"/>
        </w:rPr>
        <w:t>乱，并且只关注您感兴趣的动画参数。这些关键帧轨道可让您在时间线中</w:t>
      </w:r>
      <w:r>
        <w:rPr>
          <w:rFonts w:ascii="PingFang SC" w:hAnsi="PingFang SC" w:eastAsia="PingFang SC" w:cs="PingFang SC"/>
          <w:sz w:val="19"/>
          <w:szCs w:val="19"/>
          <w:spacing w:val="-1"/>
        </w:rPr>
        <w:t>实际片段时间长度的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上下文中编辑关键帧。</w:t>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ind w:firstLine="213"/>
        <w:spacing w:line="6804" w:lineRule="exact"/>
        <w:rPr/>
      </w:pPr>
      <w:r>
        <w:rPr>
          <w:position w:val="-136"/>
        </w:rPr>
        <w:pict>
          <v:group id="_x0000_s94" style="mso-position-vertical-relative:line;mso-position-horizontal-relative:char;width:396.85pt;height:340.2pt;" filled="false" stroked="false" coordsize="7937,6804" coordorigin="0,0">
            <v:rect id="_x0000_s96" style="position:absolute;left:0;top:0;width:7937;height:6804;" fillcolor="#EDEDED" filled="true" stroked="false"/>
            <v:shape id="_x0000_s98" style="position:absolute;left:-13;top:347;width:7891;height:4945;" filled="false" stroked="false" type="#_x0000_t202">
              <v:fill on="false"/>
              <v:stroke on="false"/>
              <v:path/>
              <v:imagedata o:title=""/>
              <o:lock v:ext="edit" aspectratio="false"/>
              <v:textbox inset="0mm,0mm,0mm,0mm">
                <w:txbxContent>
                  <w:p>
                    <w:pPr>
                      <w:spacing w:line="20" w:lineRule="exact"/>
                      <w:rPr/>
                    </w:pPr>
                    <w:r/>
                  </w:p>
                  <w:tbl>
                    <w:tblPr>
                      <w:tblStyle w:val="TableNormal"/>
                      <w:tblW w:w="4883" w:type="dxa"/>
                      <w:tblInd w:w="1539" w:type="dxa"/>
                      <w:tblLayout w:type="fixed"/>
                      <w:tblBorders>
                        <w:left w:val="single" w:color="9D9D9C" w:sz="4" w:space="0"/>
                        <w:bottom w:val="single" w:color="9D9D9C" w:sz="6" w:space="0"/>
                        <w:right w:val="single" w:color="9D9D9C" w:sz="4" w:space="0"/>
                        <w:top w:val="single" w:color="9D9D9C" w:sz="4" w:space="0"/>
                      </w:tblBorders>
                    </w:tblPr>
                    <w:tblGrid>
                      <w:gridCol w:w="4883"/>
                    </w:tblGrid>
                    <w:tr>
                      <w:trPr>
                        <w:trHeight w:val="2036" w:hRule="atLeast"/>
                      </w:trPr>
                      <w:tc>
                        <w:tcPr>
                          <w:tcW w:w="4883" w:type="dxa"/>
                          <w:vAlign w:val="top"/>
                        </w:tcPr>
                        <w:p>
                          <w:pPr>
                            <w:spacing w:line="2025" w:lineRule="exact"/>
                            <w:rPr/>
                          </w:pPr>
                          <w:r>
                            <w:rPr>
                              <w:position w:val="-40"/>
                            </w:rPr>
                            <w:drawing>
                              <wp:inline distT="0" distB="0" distL="0" distR="0">
                                <wp:extent cx="3094355" cy="1286509"/>
                                <wp:effectExtent l="0" t="0" r="0" b="0"/>
                                <wp:docPr id="24" name="IM 24"/>
                                <wp:cNvGraphicFramePr/>
                                <a:graphic>
                                  <a:graphicData uri="http://schemas.openxmlformats.org/drawingml/2006/picture">
                                    <pic:pic>
                                      <pic:nvPicPr>
                                        <pic:cNvPr id="24" name="IM 24"/>
                                        <pic:cNvPicPr/>
                                      </pic:nvPicPr>
                                      <pic:blipFill>
                                        <a:blip r:embed="rId17"/>
                                        <a:stretch>
                                          <a:fillRect/>
                                        </a:stretch>
                                      </pic:blipFill>
                                      <pic:spPr>
                                        <a:xfrm rot="0">
                                          <a:off x="0" y="0"/>
                                          <a:ext cx="3094355" cy="1286509"/>
                                        </a:xfrm>
                                        <a:prstGeom prst="rect">
                                          <a:avLst/>
                                        </a:prstGeom>
                                      </pic:spPr>
                                    </pic:pic>
                                  </a:graphicData>
                                </a:graphic>
                              </wp:inline>
                            </w:drawing>
                          </w:r>
                        </w:p>
                      </w:tc>
                    </w:tr>
                  </w:tbl>
                  <w:p>
                    <w:pPr>
                      <w:ind w:left="20" w:right="20" w:firstLine="3"/>
                      <w:spacing w:before="299"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关键帧轨迹 :</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变换是轨迹组</w:t>
                    </w:r>
                    <w:r>
                      <w:rPr>
                        <w:rFonts w:ascii="PingFang SC" w:hAnsi="PingFang SC" w:eastAsia="PingFang SC" w:cs="PingFang SC"/>
                        <w:sz w:val="16"/>
                        <w:szCs w:val="16"/>
                        <w:color w:val="706F6F"/>
                        <w:spacing w:val="13"/>
                      </w:rPr>
                      <w:t xml:space="preserve"> </w:t>
                    </w:r>
                    <w:r>
                      <w:rPr>
                        <w:rFonts w:ascii="PingFang SC" w:hAnsi="PingFang SC" w:eastAsia="PingFang SC" w:cs="PingFang SC"/>
                        <w:sz w:val="16"/>
                        <w:szCs w:val="16"/>
                        <w:color w:val="706F6F"/>
                        <w:spacing w:val="-2"/>
                      </w:rPr>
                      <w:t>( 由显示三角形显示</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 ，缩放和位置</w:t>
                    </w:r>
                    <w:r>
                      <w:rPr>
                        <w:rFonts w:ascii="PingFang SC" w:hAnsi="PingFang SC" w:eastAsia="PingFang SC" w:cs="PingFang SC"/>
                        <w:sz w:val="16"/>
                        <w:szCs w:val="16"/>
                        <w:color w:val="706F6F"/>
                        <w:spacing w:val="-17"/>
                      </w:rPr>
                      <w:t xml:space="preserve"> </w:t>
                    </w:r>
                    <w:r>
                      <w:rPr>
                        <w:rFonts w:ascii="PingFang SC" w:hAnsi="PingFang SC" w:eastAsia="PingFang SC" w:cs="PingFang SC"/>
                        <w:sz w:val="16"/>
                        <w:szCs w:val="16"/>
                        <w:color w:val="706F6F"/>
                        <w:spacing w:val="-2"/>
                      </w:rPr>
                      <w:t>XY</w:t>
                    </w:r>
                    <w:r>
                      <w:rPr>
                        <w:rFonts w:ascii="PingFang SC" w:hAnsi="PingFang SC" w:eastAsia="PingFang SC" w:cs="PingFang SC"/>
                        <w:sz w:val="16"/>
                        <w:szCs w:val="16"/>
                        <w:color w:val="706F6F"/>
                        <w:spacing w:val="-12"/>
                      </w:rPr>
                      <w:t xml:space="preserve"> </w:t>
                    </w:r>
                    <w:r>
                      <w:rPr>
                        <w:rFonts w:ascii="PingFang SC" w:hAnsi="PingFang SC" w:eastAsia="PingFang SC" w:cs="PingFang SC"/>
                        <w:sz w:val="16"/>
                        <w:szCs w:val="16"/>
                        <w:color w:val="706F6F"/>
                        <w:spacing w:val="-2"/>
                      </w:rPr>
                      <w:t>是该组中的轨迹</w:t>
                    </w:r>
                    <w:r>
                      <w:rPr>
                        <w:rFonts w:ascii="PingFang SC" w:hAnsi="PingFang SC" w:eastAsia="PingFang SC" w:cs="PingFang SC"/>
                        <w:sz w:val="16"/>
                        <w:szCs w:val="16"/>
                        <w:color w:val="706F6F"/>
                        <w:spacing w:val="-31"/>
                      </w:rPr>
                      <w:t xml:space="preserve"> </w:t>
                    </w:r>
                    <w:r>
                      <w:rPr>
                        <w:rFonts w:ascii="PingFang SC" w:hAnsi="PingFang SC" w:eastAsia="PingFang SC" w:cs="PingFang SC"/>
                        <w:sz w:val="16"/>
                        <w:szCs w:val="16"/>
                        <w:color w:val="706F6F"/>
                        <w:spacing w:val="-2"/>
                      </w:rPr>
                      <w:t>。选定的关键</w:t>
                    </w:r>
                    <w:r>
                      <w:rPr>
                        <w:rFonts w:ascii="PingFang SC" w:hAnsi="PingFang SC" w:eastAsia="PingFang SC" w:cs="PingFang SC"/>
                        <w:sz w:val="16"/>
                        <w:szCs w:val="16"/>
                        <w:color w:val="706F6F"/>
                        <w:spacing w:val="-3"/>
                      </w:rPr>
                      <w:t>帧显示为带有轮</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4"/>
                      </w:rPr>
                      <w:t>廓的白色。</w:t>
                    </w:r>
                  </w:p>
                  <w:p>
                    <w:pPr>
                      <w:spacing w:line="256" w:lineRule="auto"/>
                      <w:rPr>
                        <w:rFonts w:ascii="Arial"/>
                        <w:sz w:val="21"/>
                      </w:rPr>
                    </w:pPr>
                    <w:r/>
                  </w:p>
                  <w:p>
                    <w:pPr>
                      <w:ind w:left="29" w:right="85" w:hanging="7"/>
                      <w:spacing w:before="87" w:line="170" w:lineRule="auto"/>
                      <w:rPr>
                        <w:rFonts w:ascii="PingFang SC" w:hAnsi="PingFang SC" w:eastAsia="PingFang SC" w:cs="PingFang SC"/>
                        <w:sz w:val="19"/>
                        <w:szCs w:val="19"/>
                      </w:rPr>
                    </w:pPr>
                    <w:r>
                      <w:rPr>
                        <w:rFonts w:ascii="PingFang SC" w:hAnsi="PingFang SC" w:eastAsia="PingFang SC" w:cs="PingFang SC"/>
                        <w:sz w:val="19"/>
                        <w:szCs w:val="19"/>
                        <w:color w:val="706F6F"/>
                      </w:rPr>
                      <w:t>轨道也按参数类别分组。例如，所有变换、裁剪和速度参数都由组轨道</w:t>
                    </w:r>
                    <w:r>
                      <w:rPr>
                        <w:rFonts w:ascii="PingFang SC" w:hAnsi="PingFang SC" w:eastAsia="PingFang SC" w:cs="PingFang SC"/>
                        <w:sz w:val="19"/>
                        <w:szCs w:val="19"/>
                        <w:color w:val="706F6F"/>
                        <w:spacing w:val="-1"/>
                      </w:rPr>
                      <w:t>封装。如果您已将关键</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10"/>
                      </w:rPr>
                      <w:t>帧添加到</w:t>
                    </w:r>
                    <w:r>
                      <w:rPr>
                        <w:rFonts w:ascii="PingFang SC" w:hAnsi="PingFang SC" w:eastAsia="PingFang SC" w:cs="PingFang SC"/>
                        <w:sz w:val="19"/>
                        <w:szCs w:val="19"/>
                        <w:color w:val="706F6F"/>
                        <w:spacing w:val="37"/>
                        <w:w w:val="101"/>
                      </w:rPr>
                      <w:t xml:space="preserve"> </w:t>
                    </w:r>
                    <w:r>
                      <w:rPr>
                        <w:rFonts w:ascii="PingFang SC" w:hAnsi="PingFang SC" w:eastAsia="PingFang SC" w:cs="PingFang SC"/>
                        <w:sz w:val="19"/>
                        <w:szCs w:val="19"/>
                        <w:color w:val="706F6F"/>
                        <w:spacing w:val="10"/>
                      </w:rPr>
                      <w:t>“缩放”和“位置”参数，这些关键帧也会出现在标记为“变换”的单个关键帧轨道</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13"/>
                      </w:rPr>
                      <w:t>中，而“向左裁剪”和“向右裁剪”调整会出现在标记为“裁剪”的另</w:t>
                    </w:r>
                    <w:r>
                      <w:rPr>
                        <w:rFonts w:ascii="PingFang SC" w:hAnsi="PingFang SC" w:eastAsia="PingFang SC" w:cs="PingFang SC"/>
                        <w:sz w:val="19"/>
                        <w:szCs w:val="19"/>
                        <w:color w:val="706F6F"/>
                        <w:spacing w:val="12"/>
                      </w:rPr>
                      <w:t>一个群组关键帧轨道</w:t>
                    </w:r>
                  </w:p>
                  <w:p>
                    <w:pPr>
                      <w:ind w:left="39"/>
                      <w:spacing w:line="173" w:lineRule="auto"/>
                      <w:rPr>
                        <w:rFonts w:ascii="PingFang SC" w:hAnsi="PingFang SC" w:eastAsia="PingFang SC" w:cs="PingFang SC"/>
                        <w:sz w:val="19"/>
                        <w:szCs w:val="19"/>
                      </w:rPr>
                    </w:pPr>
                    <w:r>
                      <w:rPr>
                        <w:rFonts w:ascii="PingFang SC" w:hAnsi="PingFang SC" w:eastAsia="PingFang SC" w:cs="PingFang SC"/>
                        <w:sz w:val="19"/>
                        <w:szCs w:val="19"/>
                        <w:color w:val="706F6F"/>
                        <w:spacing w:val="-4"/>
                      </w:rPr>
                      <w:t>中。移动关键帧</w:t>
                    </w:r>
                  </w:p>
                  <w:p>
                    <w:pPr>
                      <w:ind w:left="21"/>
                      <w:spacing w:line="189"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群组轨道将同时在相同位置调整其所有封闭参数的关键帧。</w:t>
                    </w:r>
                  </w:p>
                  <w:p>
                    <w:pPr>
                      <w:ind w:left="30" w:right="113" w:hanging="9"/>
                      <w:spacing w:before="87" w:line="177"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每个群组关键帧轨道都有一个显示箭头，可让您显示或隐藏该群组中的每个单独参数。例如，</w:t>
                    </w:r>
                    <w:r>
                      <w:rPr>
                        <w:rFonts w:ascii="PingFang SC" w:hAnsi="PingFang SC" w:eastAsia="PingFang SC" w:cs="PingFang SC"/>
                        <w:sz w:val="19"/>
                        <w:szCs w:val="19"/>
                        <w:color w:val="706F6F"/>
                        <w:spacing w:val="5"/>
                      </w:rPr>
                      <w:t xml:space="preserve"> </w:t>
                    </w:r>
                    <w:r>
                      <w:rPr>
                        <w:rFonts w:ascii="PingFang SC" w:hAnsi="PingFang SC" w:eastAsia="PingFang SC" w:cs="PingFang SC"/>
                        <w:sz w:val="19"/>
                        <w:szCs w:val="19"/>
                        <w:color w:val="706F6F"/>
                        <w:spacing w:val="-2"/>
                      </w:rPr>
                      <w:t>点按变换关键帧轨道的显示箭头会显示缩放和位置轨道，</w:t>
                    </w:r>
                    <w:r>
                      <w:rPr>
                        <w:rFonts w:ascii="PingFang SC" w:hAnsi="PingFang SC" w:eastAsia="PingFang SC" w:cs="PingFang SC"/>
                        <w:sz w:val="19"/>
                        <w:szCs w:val="19"/>
                        <w:color w:val="706F6F"/>
                        <w:spacing w:val="-27"/>
                      </w:rPr>
                      <w:t xml:space="preserve"> </w:t>
                    </w:r>
                    <w:r>
                      <w:rPr>
                        <w:rFonts w:ascii="PingFang SC" w:hAnsi="PingFang SC" w:eastAsia="PingFang SC" w:cs="PingFang SC"/>
                        <w:sz w:val="19"/>
                        <w:szCs w:val="19"/>
                        <w:color w:val="706F6F"/>
                        <w:spacing w:val="-2"/>
                      </w:rPr>
                      <w:t>因此您可以调整这些单独的关键帧。</w:t>
                    </w:r>
                  </w:p>
                </w:txbxContent>
              </v:textbox>
            </v:shape>
          </v:group>
        </w:pict>
      </w:r>
    </w:p>
    <w:p>
      <w:pPr>
        <w:pStyle w:val="BodyText"/>
        <w:spacing w:line="285" w:lineRule="auto"/>
        <w:rPr/>
      </w:pPr>
      <w:r/>
    </w:p>
    <w:p>
      <w:pPr>
        <w:ind w:left="208"/>
        <w:spacing w:before="110"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16"/>
          <w:w w:val="88"/>
        </w:rPr>
        <w:t>整理关键帧编辑器</w:t>
      </w:r>
    </w:p>
    <w:p>
      <w:pPr>
        <w:ind w:left="220" w:right="1735" w:hanging="5"/>
        <w:spacing w:before="30" w:line="177" w:lineRule="auto"/>
        <w:rPr>
          <w:rFonts w:ascii="PingFang SC" w:hAnsi="PingFang SC" w:eastAsia="PingFang SC" w:cs="PingFang SC"/>
          <w:sz w:val="19"/>
          <w:szCs w:val="19"/>
        </w:rPr>
      </w:pPr>
      <w:r>
        <w:rPr>
          <w:rFonts w:ascii="PingFang SC" w:hAnsi="PingFang SC" w:eastAsia="PingFang SC" w:cs="PingFang SC"/>
          <w:sz w:val="19"/>
          <w:szCs w:val="19"/>
          <w:spacing w:val="-9"/>
        </w:rPr>
        <w:t>虽然设定关键帧本身是一个相当简单的过程，但可设定关键帧的属性的数</w:t>
      </w:r>
      <w:r>
        <w:rPr>
          <w:rFonts w:ascii="PingFang SC" w:hAnsi="PingFang SC" w:eastAsia="PingFang SC" w:cs="PingFang SC"/>
          <w:sz w:val="19"/>
          <w:szCs w:val="19"/>
          <w:spacing w:val="-10"/>
        </w:rPr>
        <w:t>量可能会让人不知所措，</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因此，除非您计划制作非常复杂的动画，否</w:t>
      </w:r>
      <w:r>
        <w:rPr>
          <w:rFonts w:ascii="PingFang SC" w:hAnsi="PingFang SC" w:eastAsia="PingFang SC" w:cs="PingFang SC"/>
          <w:sz w:val="19"/>
          <w:szCs w:val="19"/>
          <w:spacing w:val="-11"/>
        </w:rPr>
        <w:t>则最好将关键帧编辑器的界面集中在您需要的地方。</w:t>
      </w:r>
    </w:p>
    <w:p>
      <w:pPr>
        <w:ind w:left="208"/>
        <w:spacing w:before="155"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2"/>
        </w:rPr>
        <w:t>若要按参数组显示或隐藏轨道</w:t>
      </w:r>
    </w:p>
    <w:p>
      <w:pPr>
        <w:ind w:left="552" w:right="2109" w:hanging="168"/>
        <w:spacing w:before="25" w:line="176" w:lineRule="auto"/>
        <w:rPr>
          <w:rFonts w:ascii="PingFang SC" w:hAnsi="PingFang SC" w:eastAsia="PingFang SC" w:cs="PingFang SC"/>
          <w:sz w:val="19"/>
          <w:szCs w:val="19"/>
        </w:rPr>
      </w:pPr>
      <w:r>
        <w:rPr>
          <w:rFonts w:ascii="PingFang SC" w:hAnsi="PingFang SC" w:eastAsia="PingFang SC" w:cs="PingFang SC"/>
          <w:sz w:val="19"/>
          <w:szCs w:val="19"/>
          <w:spacing w:val="-17"/>
          <w:w w:val="94"/>
        </w:rPr>
        <w:t>点按群组轨道名称旁边的小显示三角形。例如，如果您只想对变换组中的参数(缩放、位置等)设定关键</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9"/>
        </w:rPr>
        <w:t>帧。)，您可以关闭 “裁剪”和“速度”群组中的显示三角形来隐藏多余的轨道。</w:t>
      </w:r>
    </w:p>
    <w:p>
      <w:pPr>
        <w:ind w:left="547" w:right="2275" w:hanging="170"/>
        <w:spacing w:before="43" w:line="180" w:lineRule="auto"/>
        <w:rPr>
          <w:rFonts w:ascii="PingFang SC" w:hAnsi="PingFang SC" w:eastAsia="PingFang SC" w:cs="PingFang SC"/>
          <w:sz w:val="19"/>
          <w:szCs w:val="19"/>
        </w:rPr>
      </w:pPr>
      <w:r>
        <w:rPr>
          <w:rFonts w:ascii="PingFang SC" w:hAnsi="PingFang SC" w:eastAsia="PingFang SC" w:cs="PingFang SC"/>
          <w:sz w:val="19"/>
          <w:szCs w:val="19"/>
          <w:spacing w:val="-19"/>
          <w:w w:val="97"/>
        </w:rPr>
        <w:t>单击 “参数</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9"/>
          <w:w w:val="97"/>
        </w:rPr>
        <w:t>”栏右侧的 3 点选项菜单，并选择 “扩展所有参数”以打开每个组轨迹，查看其包含的参</w:t>
      </w:r>
      <w:r>
        <w:rPr>
          <w:rFonts w:ascii="PingFang SC" w:hAnsi="PingFang SC" w:eastAsia="PingFang SC" w:cs="PingFang SC"/>
          <w:sz w:val="19"/>
          <w:szCs w:val="19"/>
        </w:rPr>
        <w:t xml:space="preserve"> </w:t>
      </w:r>
      <w:r>
        <w:rPr>
          <w:rFonts w:ascii="PingFang SC" w:hAnsi="PingFang SC" w:eastAsia="PingFang SC" w:cs="PingFang SC"/>
          <w:sz w:val="19"/>
          <w:szCs w:val="19"/>
          <w:spacing w:val="-19"/>
        </w:rPr>
        <w:t>数。</w:t>
      </w:r>
    </w:p>
    <w:p>
      <w:pPr>
        <w:ind w:left="547" w:right="2113" w:hanging="170"/>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19"/>
          <w:w w:val="97"/>
        </w:rPr>
        <w:t>单击 “参数</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9"/>
          <w:w w:val="97"/>
        </w:rPr>
        <w:t>”栏右侧的 3 点选项菜单，并选择 “折叠所有参数”来关闭每个组轨迹，以隐藏其包含的参</w:t>
      </w:r>
      <w:r>
        <w:rPr>
          <w:rFonts w:ascii="PingFang SC" w:hAnsi="PingFang SC" w:eastAsia="PingFang SC" w:cs="PingFang SC"/>
          <w:sz w:val="19"/>
          <w:szCs w:val="19"/>
        </w:rPr>
        <w:t xml:space="preserve"> </w:t>
      </w:r>
      <w:r>
        <w:rPr>
          <w:rFonts w:ascii="PingFang SC" w:hAnsi="PingFang SC" w:eastAsia="PingFang SC" w:cs="PingFang SC"/>
          <w:sz w:val="19"/>
          <w:szCs w:val="19"/>
          <w:spacing w:val="-19"/>
        </w:rPr>
        <w:t>数。</w:t>
      </w:r>
    </w:p>
    <w:p>
      <w:pPr>
        <w:ind w:left="208"/>
        <w:spacing w:before="88"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2"/>
        </w:rPr>
        <w:t>若要仅显示已经有关键帧的轨道</w:t>
      </w:r>
    </w:p>
    <w:p>
      <w:pPr>
        <w:ind w:left="377"/>
        <w:spacing w:before="23" w:line="174" w:lineRule="auto"/>
        <w:rPr>
          <w:rFonts w:ascii="PingFang SC" w:hAnsi="PingFang SC" w:eastAsia="PingFang SC" w:cs="PingFang SC"/>
          <w:sz w:val="19"/>
          <w:szCs w:val="19"/>
        </w:rPr>
      </w:pPr>
      <w:r>
        <w:rPr>
          <w:rFonts w:ascii="PingFang SC" w:hAnsi="PingFang SC" w:eastAsia="PingFang SC" w:cs="PingFang SC"/>
          <w:sz w:val="19"/>
          <w:szCs w:val="19"/>
          <w:spacing w:val="-18"/>
          <w:w w:val="94"/>
        </w:rPr>
        <w:t>单击参数列右侧的</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8"/>
          <w:w w:val="94"/>
        </w:rPr>
        <w:t>3 点选项菜单，然后选择</w:t>
      </w:r>
    </w:p>
    <w:p>
      <w:pPr>
        <w:ind w:left="548"/>
        <w:spacing w:line="183" w:lineRule="auto"/>
        <w:rPr>
          <w:rFonts w:ascii="PingFang SC" w:hAnsi="PingFang SC" w:eastAsia="PingFang SC" w:cs="PingFang SC"/>
          <w:sz w:val="19"/>
          <w:szCs w:val="19"/>
        </w:rPr>
      </w:pPr>
      <w:r>
        <w:rPr>
          <w:rFonts w:ascii="PingFang SC" w:hAnsi="PingFang SC" w:eastAsia="PingFang SC" w:cs="PingFang SC"/>
          <w:sz w:val="19"/>
          <w:szCs w:val="19"/>
          <w:spacing w:val="-10"/>
        </w:rPr>
        <w:t>用关键帧显示参数。这将只显示已经至少分配了一个关键帧的轨迹，以及它们的封闭组轨迹。</w:t>
      </w:r>
    </w:p>
    <w:p>
      <w:pPr>
        <w:ind w:left="208"/>
        <w:spacing w:before="99"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2"/>
        </w:rPr>
        <w:t>若要仅显示与视频相关的轨道</w:t>
      </w:r>
    </w:p>
    <w:p>
      <w:pPr>
        <w:ind w:left="551" w:right="1791" w:hanging="174"/>
        <w:spacing w:before="24" w:line="180" w:lineRule="auto"/>
        <w:rPr>
          <w:rFonts w:ascii="PingFang SC" w:hAnsi="PingFang SC" w:eastAsia="PingFang SC" w:cs="PingFang SC"/>
          <w:sz w:val="19"/>
          <w:szCs w:val="19"/>
        </w:rPr>
      </w:pPr>
      <w:r>
        <w:rPr>
          <w:rFonts w:ascii="PingFang SC" w:hAnsi="PingFang SC" w:eastAsia="PingFang SC" w:cs="PingFang SC"/>
          <w:sz w:val="19"/>
          <w:szCs w:val="19"/>
          <w:spacing w:val="-18"/>
          <w:w w:val="95"/>
        </w:rPr>
        <w:t>单击参数栏右侧的</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8"/>
          <w:w w:val="95"/>
        </w:rPr>
        <w:t>3 点选项菜单，并选择显示所有视频参数。这将从 “音频”检查器中隐藏控制音频相关功</w:t>
      </w:r>
      <w:r>
        <w:rPr>
          <w:rFonts w:ascii="PingFang SC" w:hAnsi="PingFang SC" w:eastAsia="PingFang SC" w:cs="PingFang SC"/>
          <w:sz w:val="19"/>
          <w:szCs w:val="19"/>
        </w:rPr>
        <w:t xml:space="preserve"> </w:t>
      </w:r>
      <w:r>
        <w:rPr>
          <w:rFonts w:ascii="PingFang SC" w:hAnsi="PingFang SC" w:eastAsia="PingFang SC" w:cs="PingFang SC"/>
          <w:sz w:val="19"/>
          <w:szCs w:val="19"/>
          <w:spacing w:val="-18"/>
          <w:w w:val="94"/>
        </w:rPr>
        <w:t>能的任何关键帧轨道。</w:t>
      </w:r>
    </w:p>
    <w:p>
      <w:pPr>
        <w:pStyle w:val="BodyText"/>
        <w:spacing w:line="243"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98" w:lineRule="auto"/>
        <w:rPr/>
      </w:pPr>
      <w:r/>
    </w:p>
    <w:p>
      <w:pPr>
        <w:pStyle w:val="BodyText"/>
        <w:spacing w:line="298" w:lineRule="auto"/>
        <w:rPr/>
      </w:pPr>
      <w:r/>
    </w:p>
    <w:p>
      <w:pPr>
        <w:pStyle w:val="BodyText"/>
        <w:spacing w:line="298" w:lineRule="auto"/>
        <w:rPr/>
      </w:pPr>
      <w:r/>
    </w:p>
    <w:p>
      <w:pPr>
        <w:pStyle w:val="BodyText"/>
        <w:spacing w:line="298" w:lineRule="auto"/>
        <w:rPr/>
      </w:pPr>
      <w:r/>
    </w:p>
    <w:p>
      <w:pPr>
        <w:ind w:left="195"/>
        <w:spacing w:before="91"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21"/>
        </w:rPr>
        <w:t>若要仅显示特定的轨道</w:t>
      </w:r>
    </w:p>
    <w:p>
      <w:pPr>
        <w:ind w:left="546" w:right="2294" w:hanging="181"/>
        <w:spacing w:before="22" w:line="178" w:lineRule="auto"/>
        <w:rPr>
          <w:rFonts w:ascii="PingFang SC" w:hAnsi="PingFang SC" w:eastAsia="PingFang SC" w:cs="PingFang SC"/>
          <w:sz w:val="19"/>
          <w:szCs w:val="19"/>
        </w:rPr>
      </w:pPr>
      <w:r>
        <w:rPr>
          <w:rFonts w:ascii="PingFang SC" w:hAnsi="PingFang SC" w:eastAsia="PingFang SC" w:cs="PingFang SC"/>
          <w:sz w:val="19"/>
          <w:szCs w:val="19"/>
          <w:spacing w:val="-18"/>
          <w:w w:val="94"/>
        </w:rPr>
        <w:t>单击参数列右侧的</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8"/>
          <w:w w:val="94"/>
        </w:rPr>
        <w:t>3 点选项菜单，并选择显示选定的参</w:t>
      </w:r>
      <w:r>
        <w:rPr>
          <w:rFonts w:ascii="PingFang SC" w:hAnsi="PingFang SC" w:eastAsia="PingFang SC" w:cs="PingFang SC"/>
          <w:sz w:val="19"/>
          <w:szCs w:val="19"/>
          <w:spacing w:val="-19"/>
          <w:w w:val="94"/>
        </w:rPr>
        <w:t>数。然后，您可以选择视频和音频的复选框。</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点击这些将打开另一组复选框，允许您准确指定您想要显示的曲目。</w:t>
      </w:r>
    </w:p>
    <w:p>
      <w:pPr>
        <w:ind w:left="196"/>
        <w:spacing w:before="97"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2"/>
        </w:rPr>
        <w:t>若要取消停靠和调整关键帧编辑器的大小</w:t>
      </w:r>
    </w:p>
    <w:p>
      <w:pPr>
        <w:ind w:left="535" w:right="1958" w:hanging="170"/>
        <w:spacing w:before="25" w:line="180" w:lineRule="auto"/>
        <w:rPr>
          <w:rFonts w:ascii="PingFang SC" w:hAnsi="PingFang SC" w:eastAsia="PingFang SC" w:cs="PingFang SC"/>
          <w:sz w:val="19"/>
          <w:szCs w:val="19"/>
        </w:rPr>
      </w:pPr>
      <w:r>
        <w:rPr>
          <w:rFonts w:ascii="PingFang SC" w:hAnsi="PingFang SC" w:eastAsia="PingFang SC" w:cs="PingFang SC"/>
          <w:sz w:val="19"/>
          <w:szCs w:val="19"/>
          <w:spacing w:val="-20"/>
          <w:w w:val="96"/>
        </w:rPr>
        <w:t>单击关键帧编辑器中的浮动图标，将其作为独立窗口打开。然后，您可以调整窗口大小，将“关键帧编辑</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8"/>
          <w:w w:val="97"/>
        </w:rPr>
        <w:t>器</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18"/>
          <w:w w:val="97"/>
        </w:rPr>
        <w:t>”扩展到您需要的任何大小。</w:t>
      </w:r>
    </w:p>
    <w:p>
      <w:pPr>
        <w:ind w:left="196"/>
        <w:spacing w:before="327"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15"/>
          <w:w w:val="87"/>
        </w:rPr>
        <w:t>使用关键帧编辑器</w:t>
      </w:r>
    </w:p>
    <w:p>
      <w:pPr>
        <w:ind w:left="195" w:right="2336" w:firstLine="2"/>
        <w:spacing w:before="32" w:line="180" w:lineRule="auto"/>
        <w:rPr>
          <w:rFonts w:ascii="PingFang SC" w:hAnsi="PingFang SC" w:eastAsia="PingFang SC" w:cs="PingFang SC"/>
          <w:sz w:val="19"/>
          <w:szCs w:val="19"/>
        </w:rPr>
      </w:pPr>
      <w:r>
        <w:rPr>
          <w:rFonts w:ascii="PingFang SC" w:hAnsi="PingFang SC" w:eastAsia="PingFang SC" w:cs="PingFang SC"/>
          <w:sz w:val="19"/>
          <w:szCs w:val="19"/>
          <w:spacing w:val="-9"/>
        </w:rPr>
        <w:t>一旦</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9"/>
        </w:rPr>
        <w:t>“关键帧编辑器</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9"/>
        </w:rPr>
        <w:t>”打开并且您想要激活的参数显示出来，您就有多种方法来添加、删除</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和操纵这些轨道上的关键帧。</w:t>
      </w:r>
    </w:p>
    <w:p>
      <w:pPr>
        <w:pStyle w:val="BodyText"/>
        <w:ind w:firstLine="178"/>
        <w:spacing w:before="188" w:line="569" w:lineRule="exact"/>
        <w:rPr/>
      </w:pPr>
      <w:r>
        <w:rPr>
          <w:position w:val="-11"/>
        </w:rPr>
        <w:pict>
          <v:group id="_x0000_s100" style="mso-position-vertical-relative:line;mso-position-horizontal-relative:char;width:397.65pt;height:28.45pt;" filled="false" stroked="false" coordsize="7953,569" coordorigin="0,0">
            <v:shape id="_x0000_s102" style="position:absolute;left:4;top:3;width:7945;height:564;" filled="false" stroked="false" type="#_x0000_t75">
              <v:imagedata o:title="" r:id="rId18"/>
            </v:shape>
            <v:shape id="_x0000_s104" style="position:absolute;left:-20;top:-20;width:7993;height:609;" filled="false" stroked="false" type="#_x0000_t202">
              <v:fill on="false"/>
              <v:stroke on="false"/>
              <v:path/>
              <v:imagedata o:title=""/>
              <o:lock v:ext="edit" aspectratio="false"/>
              <v:textbox inset="0mm,0mm,0mm,0mm">
                <w:txbxContent>
                  <w:p>
                    <w:pPr>
                      <w:spacing w:line="20" w:lineRule="exact"/>
                      <w:rPr/>
                    </w:pPr>
                    <w:r/>
                  </w:p>
                  <w:tbl>
                    <w:tblPr>
                      <w:tblStyle w:val="TableNormal"/>
                      <w:tblW w:w="7948" w:type="dxa"/>
                      <w:tblInd w:w="22" w:type="dxa"/>
                      <w:tblLayout w:type="fixed"/>
                      <w:tblBorders>
                        <w:left w:val="single" w:color="9D9D9C" w:sz="2" w:space="0"/>
                        <w:bottom w:val="single" w:color="9D9D9C" w:sz="2" w:space="0"/>
                        <w:right w:val="single" w:color="9D9D9C" w:sz="2" w:space="0"/>
                        <w:top w:val="single" w:color="9D9D9C" w:sz="2" w:space="0"/>
                      </w:tblBorders>
                    </w:tblPr>
                    <w:tblGrid>
                      <w:gridCol w:w="7948"/>
                    </w:tblGrid>
                    <w:tr>
                      <w:trPr>
                        <w:trHeight w:val="558" w:hRule="atLeast"/>
                      </w:trPr>
                      <w:tc>
                        <w:tcPr>
                          <w:tcW w:w="7948" w:type="dxa"/>
                          <w:vAlign w:val="top"/>
                        </w:tcPr>
                        <w:p>
                          <w:pPr>
                            <w:rPr>
                              <w:rFonts w:ascii="Arial"/>
                              <w:sz w:val="21"/>
                            </w:rPr>
                          </w:pPr>
                          <w:r/>
                        </w:p>
                      </w:tc>
                    </w:tr>
                  </w:tbl>
                  <w:p>
                    <w:pPr>
                      <w:rPr>
                        <w:rFonts w:ascii="Arial"/>
                        <w:sz w:val="21"/>
                      </w:rPr>
                    </w:pPr>
                    <w:r/>
                  </w:p>
                </w:txbxContent>
              </v:textbox>
            </v:shape>
          </v:group>
        </w:pict>
      </w:r>
    </w:p>
    <w:p>
      <w:pPr>
        <w:ind w:left="200" w:right="3760" w:hanging="4"/>
        <w:spacing w:before="226"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7"/>
        </w:rPr>
        <w:t>关键帧轨迹控制(L-R):切换曲线可见性、切换关键帧锁定、轨迹颜色、轨迹名称、关键</w:t>
      </w:r>
      <w:r>
        <w:rPr>
          <w:rFonts w:ascii="PingFang SC" w:hAnsi="PingFang SC" w:eastAsia="PingFang SC" w:cs="PingFang SC"/>
          <w:sz w:val="16"/>
          <w:szCs w:val="16"/>
          <w:color w:val="706F6F"/>
          <w:spacing w:val="5"/>
        </w:rPr>
        <w:t xml:space="preserve"> </w:t>
      </w:r>
      <w:r>
        <w:rPr>
          <w:rFonts w:ascii="PingFang SC" w:hAnsi="PingFang SC" w:eastAsia="PingFang SC" w:cs="PingFang SC"/>
          <w:sz w:val="16"/>
          <w:szCs w:val="16"/>
          <w:color w:val="706F6F"/>
          <w:spacing w:val="-9"/>
        </w:rPr>
        <w:t>帧、重置关键帧、关键帧位置</w:t>
      </w:r>
    </w:p>
    <w:p>
      <w:pPr>
        <w:pStyle w:val="BodyText"/>
        <w:spacing w:line="296" w:lineRule="auto"/>
        <w:rPr/>
      </w:pPr>
      <w:r/>
    </w:p>
    <w:p>
      <w:pPr>
        <w:ind w:left="198"/>
        <w:spacing w:before="92"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3"/>
        </w:rPr>
        <w:t>关键帧轨道控制</w:t>
      </w:r>
      <w:r>
        <w:rPr>
          <w:rFonts w:ascii="PingFang SC" w:hAnsi="PingFang SC" w:eastAsia="PingFang SC" w:cs="PingFang SC"/>
          <w:sz w:val="20"/>
          <w:szCs w:val="20"/>
          <w:spacing w:val="-31"/>
        </w:rPr>
        <w:t xml:space="preserve"> </w:t>
      </w:r>
      <w:r>
        <w:rPr>
          <w:rFonts w:ascii="PingFang SC" w:hAnsi="PingFang SC" w:eastAsia="PingFang SC" w:cs="PingFang SC"/>
          <w:sz w:val="20"/>
          <w:szCs w:val="20"/>
          <w:b/>
          <w:bCs/>
          <w:spacing w:val="-13"/>
        </w:rPr>
        <w:t>:</w:t>
      </w:r>
    </w:p>
    <w:p>
      <w:pPr>
        <w:pStyle w:val="BodyText"/>
        <w:ind w:firstLine="194"/>
        <w:spacing w:before="5" w:line="6189" w:lineRule="exact"/>
        <w:rPr/>
      </w:pPr>
      <w:r>
        <w:rPr>
          <w:position w:val="-123"/>
        </w:rPr>
        <w:pict>
          <v:group id="_x0000_s106" style="mso-position-vertical-relative:line;mso-position-horizontal-relative:char;width:396.9pt;height:309.45pt;" filled="false" stroked="false" coordsize="7938,6189" coordorigin="0,0">
            <v:rect id="_x0000_s108" style="position:absolute;left:0;top:0;width:7937;height:6189;" fillcolor="#EDEDED" filled="true" stroked="false"/>
            <v:shape id="_x0000_s110" style="position:absolute;left:0;top:4530;width:7938;height:844;" filled="false" strokecolor="#FFFFFF" strokeweight="1.00pt" coordsize="7938,844" coordorigin="0,0" path="m0,10l7938,10m0,833l7938,833e">
              <v:stroke miterlimit="10"/>
            </v:shape>
            <v:shape id="_x0000_s112" style="position:absolute;left:255;top:4126;width:624;height:1093;" filled="false" stroked="false" type="#_x0000_t75">
              <v:imagedata o:title="" r:id="rId19"/>
            </v:shape>
            <v:shape id="_x0000_s114" style="position:absolute;left:-20;top:142;width:7978;height:5596;" filled="false" stroked="false" type="#_x0000_t202">
              <v:fill on="false"/>
              <v:stroke on="false"/>
              <v:path/>
              <v:imagedata o:title=""/>
              <o:lock v:ext="edit" aspectratio="false"/>
              <v:textbox inset="0mm,0mm,0mm,0mm">
                <w:txbxContent>
                  <w:p>
                    <w:pPr>
                      <w:ind w:left="1334" w:right="1342" w:hanging="2"/>
                      <w:spacing w:before="20" w:line="180" w:lineRule="auto"/>
                      <w:rPr>
                        <w:rFonts w:ascii="PingFang SC" w:hAnsi="PingFang SC" w:eastAsia="PingFang SC" w:cs="PingFang SC"/>
                        <w:sz w:val="19"/>
                        <w:szCs w:val="19"/>
                      </w:rPr>
                    </w:pPr>
                    <w:r>
                      <w:rPr>
                        <w:rFonts w:ascii="PingFang SC" w:hAnsi="PingFang SC" w:eastAsia="PingFang SC" w:cs="PingFang SC"/>
                        <w:sz w:val="19"/>
                        <w:szCs w:val="19"/>
                        <w:spacing w:val="-9"/>
                      </w:rPr>
                      <w:t>切换曲线可见性:单击该图标在曲线编辑器中打开或关闭该轨迹的曲</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14"/>
                      </w:rPr>
                      <w:t>线可见性。</w:t>
                    </w:r>
                  </w:p>
                  <w:p>
                    <w:pPr>
                      <w:ind w:firstLine="20"/>
                      <w:spacing w:before="151" w:line="20" w:lineRule="exact"/>
                      <w:rPr/>
                    </w:pPr>
                    <w:r>
                      <w:rPr/>
                      <w:drawing>
                        <wp:inline distT="0" distB="0" distL="0" distR="0">
                          <wp:extent cx="5040630" cy="12700"/>
                          <wp:effectExtent l="0" t="0" r="0" b="0"/>
                          <wp:docPr id="26" name="IM 26"/>
                          <wp:cNvGraphicFramePr/>
                          <a:graphic>
                            <a:graphicData uri="http://schemas.openxmlformats.org/drawingml/2006/picture">
                              <pic:pic>
                                <pic:nvPicPr>
                                  <pic:cNvPr id="26" name="IM 26"/>
                                  <pic:cNvPicPr/>
                                </pic:nvPicPr>
                                <pic:blipFill>
                                  <a:blip r:embed="rId20"/>
                                  <a:stretch>
                                    <a:fillRect/>
                                  </a:stretch>
                                </pic:blipFill>
                                <pic:spPr>
                                  <a:xfrm rot="0">
                                    <a:off x="0" y="0"/>
                                    <a:ext cx="5040630" cy="12700"/>
                                  </a:xfrm>
                                  <a:prstGeom prst="rect">
                                    <a:avLst/>
                                  </a:prstGeom>
                                </pic:spPr>
                              </pic:pic>
                            </a:graphicData>
                          </a:graphic>
                        </wp:inline>
                      </w:drawing>
                    </w:r>
                  </w:p>
                  <w:p>
                    <w:pPr>
                      <w:ind w:left="1339" w:right="1342" w:hanging="7"/>
                      <w:spacing w:before="153" w:line="180" w:lineRule="auto"/>
                      <w:rPr>
                        <w:rFonts w:ascii="PingFang SC" w:hAnsi="PingFang SC" w:eastAsia="PingFang SC" w:cs="PingFang SC"/>
                        <w:sz w:val="19"/>
                        <w:szCs w:val="19"/>
                      </w:rPr>
                    </w:pPr>
                    <w:r>
                      <w:rPr>
                        <w:rFonts w:ascii="PingFang SC" w:hAnsi="PingFang SC" w:eastAsia="PingFang SC" w:cs="PingFang SC"/>
                        <w:sz w:val="19"/>
                        <w:szCs w:val="19"/>
                        <w:spacing w:val="-9"/>
                      </w:rPr>
                      <w:t>切换关键帧锁定:点击此图标打开或关闭关键帧锁定，以防止意外更</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14"/>
                      </w:rPr>
                      <w:t>改。</w:t>
                    </w:r>
                  </w:p>
                  <w:p>
                    <w:pPr>
                      <w:ind w:firstLine="20"/>
                      <w:spacing w:before="133" w:line="20" w:lineRule="exact"/>
                      <w:rPr/>
                    </w:pPr>
                    <w:r>
                      <w:rPr/>
                      <w:drawing>
                        <wp:inline distT="0" distB="0" distL="0" distR="0">
                          <wp:extent cx="5040630" cy="12700"/>
                          <wp:effectExtent l="0" t="0" r="0" b="0"/>
                          <wp:docPr id="28" name="IM 28"/>
                          <wp:cNvGraphicFramePr/>
                          <a:graphic>
                            <a:graphicData uri="http://schemas.openxmlformats.org/drawingml/2006/picture">
                              <pic:pic>
                                <pic:nvPicPr>
                                  <pic:cNvPr id="28" name="IM 28"/>
                                  <pic:cNvPicPr/>
                                </pic:nvPicPr>
                                <pic:blipFill>
                                  <a:blip r:embed="rId21"/>
                                  <a:stretch>
                                    <a:fillRect/>
                                  </a:stretch>
                                </pic:blipFill>
                                <pic:spPr>
                                  <a:xfrm rot="0">
                                    <a:off x="0" y="0"/>
                                    <a:ext cx="5040630" cy="12700"/>
                                  </a:xfrm>
                                  <a:prstGeom prst="rect">
                                    <a:avLst/>
                                  </a:prstGeom>
                                </pic:spPr>
                              </pic:pic>
                            </a:graphicData>
                          </a:graphic>
                        </wp:inline>
                      </w:drawing>
                    </w:r>
                  </w:p>
                  <w:p>
                    <w:pPr>
                      <w:ind w:left="1333"/>
                      <w:spacing w:before="153" w:line="190" w:lineRule="auto"/>
                      <w:rPr>
                        <w:rFonts w:ascii="PingFang SC" w:hAnsi="PingFang SC" w:eastAsia="PingFang SC" w:cs="PingFang SC"/>
                        <w:sz w:val="19"/>
                        <w:szCs w:val="19"/>
                      </w:rPr>
                    </w:pPr>
                    <w:r>
                      <w:rPr>
                        <w:rFonts w:ascii="PingFang SC" w:hAnsi="PingFang SC" w:eastAsia="PingFang SC" w:cs="PingFang SC"/>
                        <w:sz w:val="19"/>
                        <w:szCs w:val="19"/>
                        <w:spacing w:val="-9"/>
                      </w:rPr>
                      <w:t>轨迹颜色:一个彩色小点显示曲线编辑器中轨迹曲线的颜色。</w:t>
                    </w:r>
                  </w:p>
                  <w:p>
                    <w:pPr>
                      <w:spacing w:line="375" w:lineRule="auto"/>
                      <w:rPr>
                        <w:rFonts w:ascii="Arial"/>
                        <w:sz w:val="21"/>
                      </w:rPr>
                    </w:pPr>
                    <w:r/>
                  </w:p>
                  <w:p>
                    <w:pPr>
                      <w:ind w:firstLine="20"/>
                      <w:spacing w:line="20" w:lineRule="exact"/>
                      <w:rPr/>
                    </w:pPr>
                    <w:r>
                      <w:rPr/>
                      <w:drawing>
                        <wp:inline distT="0" distB="0" distL="0" distR="0">
                          <wp:extent cx="5040630" cy="12700"/>
                          <wp:effectExtent l="0" t="0" r="0" b="0"/>
                          <wp:docPr id="30" name="IM 30"/>
                          <wp:cNvGraphicFramePr/>
                          <a:graphic>
                            <a:graphicData uri="http://schemas.openxmlformats.org/drawingml/2006/picture">
                              <pic:pic>
                                <pic:nvPicPr>
                                  <pic:cNvPr id="30" name="IM 30"/>
                                  <pic:cNvPicPr/>
                                </pic:nvPicPr>
                                <pic:blipFill>
                                  <a:blip r:embed="rId22"/>
                                  <a:stretch>
                                    <a:fillRect/>
                                  </a:stretch>
                                </pic:blipFill>
                                <pic:spPr>
                                  <a:xfrm rot="0">
                                    <a:off x="0" y="0"/>
                                    <a:ext cx="5040630" cy="12700"/>
                                  </a:xfrm>
                                  <a:prstGeom prst="rect">
                                    <a:avLst/>
                                  </a:prstGeom>
                                </pic:spPr>
                              </pic:pic>
                            </a:graphicData>
                          </a:graphic>
                        </wp:inline>
                      </w:drawing>
                    </w:r>
                  </w:p>
                  <w:p>
                    <w:pPr>
                      <w:ind w:left="281"/>
                      <w:spacing w:before="118" w:line="662" w:lineRule="exact"/>
                      <w:rPr>
                        <w:rFonts w:ascii="PingFang SC" w:hAnsi="PingFang SC" w:eastAsia="PingFang SC" w:cs="PingFang SC"/>
                        <w:sz w:val="19"/>
                        <w:szCs w:val="19"/>
                      </w:rPr>
                    </w:pPr>
                    <w:r>
                      <w:rPr>
                        <w:rFonts w:ascii="PingFang SC" w:hAnsi="PingFang SC" w:eastAsia="PingFang SC" w:cs="PingFang SC"/>
                        <w:sz w:val="19"/>
                        <w:szCs w:val="19"/>
                        <w:position w:val="-7"/>
                      </w:rPr>
                      <w:drawing>
                        <wp:inline distT="0" distB="0" distL="0" distR="0">
                          <wp:extent cx="386067" cy="349884"/>
                          <wp:effectExtent l="0" t="0" r="0" b="0"/>
                          <wp:docPr id="32" name="IM 32"/>
                          <wp:cNvGraphicFramePr/>
                          <a:graphic>
                            <a:graphicData uri="http://schemas.openxmlformats.org/drawingml/2006/picture">
                              <pic:pic>
                                <pic:nvPicPr>
                                  <pic:cNvPr id="32" name="IM 32"/>
                                  <pic:cNvPicPr/>
                                </pic:nvPicPr>
                                <pic:blipFill>
                                  <a:blip r:embed="rId23"/>
                                  <a:stretch>
                                    <a:fillRect/>
                                  </a:stretch>
                                </pic:blipFill>
                                <pic:spPr>
                                  <a:xfrm rot="0">
                                    <a:off x="0" y="0"/>
                                    <a:ext cx="386067" cy="349884"/>
                                  </a:xfrm>
                                  <a:prstGeom prst="rect">
                                    <a:avLst/>
                                  </a:prstGeom>
                                </pic:spPr>
                              </pic:pic>
                            </a:graphicData>
                          </a:graphic>
                        </wp:inline>
                      </w:drawing>
                    </w:r>
                    <w:r>
                      <w:rPr>
                        <w:rFonts w:ascii="PingFang SC" w:hAnsi="PingFang SC" w:eastAsia="PingFang SC" w:cs="PingFang SC"/>
                        <w:sz w:val="19"/>
                        <w:szCs w:val="19"/>
                        <w:spacing w:val="-7"/>
                        <w:position w:val="-7"/>
                      </w:rPr>
                      <w:t>轨</w:t>
                    </w:r>
                    <w:r>
                      <w:rPr>
                        <w:rFonts w:ascii="PingFang SC" w:hAnsi="PingFang SC" w:eastAsia="PingFang SC" w:cs="PingFang SC"/>
                        <w:sz w:val="19"/>
                        <w:szCs w:val="19"/>
                        <w:spacing w:val="31"/>
                        <w:position w:val="-7"/>
                      </w:rPr>
                      <w:t xml:space="preserve"> </w:t>
                    </w:r>
                    <w:r>
                      <w:rPr>
                        <w:rFonts w:ascii="PingFang SC" w:hAnsi="PingFang SC" w:eastAsia="PingFang SC" w:cs="PingFang SC"/>
                        <w:sz w:val="19"/>
                        <w:szCs w:val="19"/>
                        <w:spacing w:val="-7"/>
                        <w:position w:val="-7"/>
                      </w:rPr>
                      <w:t>道</w:t>
                    </w:r>
                    <w:r>
                      <w:rPr>
                        <w:rFonts w:ascii="PingFang SC" w:hAnsi="PingFang SC" w:eastAsia="PingFang SC" w:cs="PingFang SC"/>
                        <w:sz w:val="19"/>
                        <w:szCs w:val="19"/>
                        <w:spacing w:val="26"/>
                        <w:w w:val="101"/>
                        <w:position w:val="-7"/>
                      </w:rPr>
                      <w:t xml:space="preserve"> </w:t>
                    </w:r>
                    <w:r>
                      <w:rPr>
                        <w:rFonts w:ascii="PingFang SC" w:hAnsi="PingFang SC" w:eastAsia="PingFang SC" w:cs="PingFang SC"/>
                        <w:sz w:val="19"/>
                        <w:szCs w:val="19"/>
                        <w:spacing w:val="-7"/>
                        <w:position w:val="-7"/>
                      </w:rPr>
                      <w:t>名</w:t>
                    </w:r>
                    <w:r>
                      <w:rPr>
                        <w:rFonts w:ascii="PingFang SC" w:hAnsi="PingFang SC" w:eastAsia="PingFang SC" w:cs="PingFang SC"/>
                        <w:sz w:val="19"/>
                        <w:szCs w:val="19"/>
                        <w:spacing w:val="23"/>
                        <w:position w:val="-7"/>
                      </w:rPr>
                      <w:t xml:space="preserve"> </w:t>
                    </w:r>
                    <w:r>
                      <w:rPr>
                        <w:rFonts w:ascii="PingFang SC" w:hAnsi="PingFang SC" w:eastAsia="PingFang SC" w:cs="PingFang SC"/>
                        <w:sz w:val="19"/>
                        <w:szCs w:val="19"/>
                        <w:spacing w:val="-7"/>
                        <w:position w:val="-7"/>
                      </w:rPr>
                      <w:t>称</w:t>
                    </w:r>
                    <w:r>
                      <w:rPr>
                        <w:rFonts w:ascii="PingFang SC" w:hAnsi="PingFang SC" w:eastAsia="PingFang SC" w:cs="PingFang SC"/>
                        <w:sz w:val="19"/>
                        <w:szCs w:val="19"/>
                        <w:spacing w:val="53"/>
                        <w:position w:val="-7"/>
                      </w:rPr>
                      <w:t xml:space="preserve"> </w:t>
                    </w:r>
                    <w:r>
                      <w:rPr>
                        <w:rFonts w:ascii="PingFang SC" w:hAnsi="PingFang SC" w:eastAsia="PingFang SC" w:cs="PingFang SC"/>
                        <w:sz w:val="19"/>
                        <w:szCs w:val="19"/>
                        <w:spacing w:val="-7"/>
                        <w:position w:val="-7"/>
                      </w:rPr>
                      <w:t>:</w:t>
                    </w:r>
                    <w:r>
                      <w:rPr>
                        <w:rFonts w:ascii="PingFang SC" w:hAnsi="PingFang SC" w:eastAsia="PingFang SC" w:cs="PingFang SC"/>
                        <w:sz w:val="19"/>
                        <w:szCs w:val="19"/>
                        <w:spacing w:val="24"/>
                        <w:position w:val="-7"/>
                      </w:rPr>
                      <w:t xml:space="preserve"> </w:t>
                    </w:r>
                    <w:r>
                      <w:rPr>
                        <w:rFonts w:ascii="PingFang SC" w:hAnsi="PingFang SC" w:eastAsia="PingFang SC" w:cs="PingFang SC"/>
                        <w:sz w:val="19"/>
                        <w:szCs w:val="19"/>
                        <w:spacing w:val="-7"/>
                        <w:position w:val="-7"/>
                      </w:rPr>
                      <w:t>轨</w:t>
                    </w:r>
                    <w:r>
                      <w:rPr>
                        <w:rFonts w:ascii="PingFang SC" w:hAnsi="PingFang SC" w:eastAsia="PingFang SC" w:cs="PingFang SC"/>
                        <w:sz w:val="19"/>
                        <w:szCs w:val="19"/>
                        <w:spacing w:val="23"/>
                        <w:position w:val="-7"/>
                      </w:rPr>
                      <w:t xml:space="preserve"> </w:t>
                    </w:r>
                    <w:r>
                      <w:rPr>
                        <w:rFonts w:ascii="PingFang SC" w:hAnsi="PingFang SC" w:eastAsia="PingFang SC" w:cs="PingFang SC"/>
                        <w:sz w:val="19"/>
                        <w:szCs w:val="19"/>
                        <w:spacing w:val="-7"/>
                        <w:position w:val="-7"/>
                      </w:rPr>
                      <w:t>道</w:t>
                    </w:r>
                    <w:r>
                      <w:rPr>
                        <w:rFonts w:ascii="PingFang SC" w:hAnsi="PingFang SC" w:eastAsia="PingFang SC" w:cs="PingFang SC"/>
                        <w:sz w:val="19"/>
                        <w:szCs w:val="19"/>
                        <w:spacing w:val="26"/>
                        <w:position w:val="-7"/>
                      </w:rPr>
                      <w:t xml:space="preserve"> </w:t>
                    </w:r>
                    <w:r>
                      <w:rPr>
                        <w:rFonts w:ascii="PingFang SC" w:hAnsi="PingFang SC" w:eastAsia="PingFang SC" w:cs="PingFang SC"/>
                        <w:sz w:val="19"/>
                        <w:szCs w:val="19"/>
                        <w:spacing w:val="-7"/>
                        <w:position w:val="-7"/>
                      </w:rPr>
                      <w:t>参</w:t>
                    </w:r>
                    <w:r>
                      <w:rPr>
                        <w:rFonts w:ascii="PingFang SC" w:hAnsi="PingFang SC" w:eastAsia="PingFang SC" w:cs="PingFang SC"/>
                        <w:sz w:val="19"/>
                        <w:szCs w:val="19"/>
                        <w:spacing w:val="25"/>
                        <w:position w:val="-7"/>
                      </w:rPr>
                      <w:t xml:space="preserve"> </w:t>
                    </w:r>
                    <w:r>
                      <w:rPr>
                        <w:rFonts w:ascii="PingFang SC" w:hAnsi="PingFang SC" w:eastAsia="PingFang SC" w:cs="PingFang SC"/>
                        <w:sz w:val="19"/>
                        <w:szCs w:val="19"/>
                        <w:spacing w:val="-7"/>
                        <w:position w:val="-7"/>
                      </w:rPr>
                      <w:t>数</w:t>
                    </w:r>
                    <w:r>
                      <w:rPr>
                        <w:rFonts w:ascii="PingFang SC" w:hAnsi="PingFang SC" w:eastAsia="PingFang SC" w:cs="PingFang SC"/>
                        <w:sz w:val="19"/>
                        <w:szCs w:val="19"/>
                        <w:spacing w:val="40"/>
                        <w:position w:val="-7"/>
                      </w:rPr>
                      <w:t xml:space="preserve"> </w:t>
                    </w:r>
                    <w:r>
                      <w:rPr>
                        <w:rFonts w:ascii="PingFang SC" w:hAnsi="PingFang SC" w:eastAsia="PingFang SC" w:cs="PingFang SC"/>
                        <w:sz w:val="19"/>
                        <w:szCs w:val="19"/>
                        <w:spacing w:val="-7"/>
                        <w:position w:val="-7"/>
                      </w:rPr>
                      <w:t>的</w:t>
                    </w:r>
                    <w:r>
                      <w:rPr>
                        <w:rFonts w:ascii="PingFang SC" w:hAnsi="PingFang SC" w:eastAsia="PingFang SC" w:cs="PingFang SC"/>
                        <w:sz w:val="19"/>
                        <w:szCs w:val="19"/>
                        <w:spacing w:val="26"/>
                        <w:w w:val="101"/>
                        <w:position w:val="-7"/>
                      </w:rPr>
                      <w:t xml:space="preserve"> </w:t>
                    </w:r>
                    <w:r>
                      <w:rPr>
                        <w:rFonts w:ascii="PingFang SC" w:hAnsi="PingFang SC" w:eastAsia="PingFang SC" w:cs="PingFang SC"/>
                        <w:sz w:val="19"/>
                        <w:szCs w:val="19"/>
                        <w:spacing w:val="-7"/>
                        <w:position w:val="-7"/>
                      </w:rPr>
                      <w:t>名</w:t>
                    </w:r>
                    <w:r>
                      <w:rPr>
                        <w:rFonts w:ascii="PingFang SC" w:hAnsi="PingFang SC" w:eastAsia="PingFang SC" w:cs="PingFang SC"/>
                        <w:sz w:val="19"/>
                        <w:szCs w:val="19"/>
                        <w:spacing w:val="23"/>
                        <w:position w:val="-7"/>
                      </w:rPr>
                      <w:t xml:space="preserve"> </w:t>
                    </w:r>
                    <w:r>
                      <w:rPr>
                        <w:rFonts w:ascii="PingFang SC" w:hAnsi="PingFang SC" w:eastAsia="PingFang SC" w:cs="PingFang SC"/>
                        <w:sz w:val="19"/>
                        <w:szCs w:val="19"/>
                        <w:spacing w:val="-7"/>
                        <w:position w:val="-7"/>
                      </w:rPr>
                      <w:t>称</w:t>
                    </w:r>
                    <w:r>
                      <w:rPr>
                        <w:rFonts w:ascii="PingFang SC" w:hAnsi="PingFang SC" w:eastAsia="PingFang SC" w:cs="PingFang SC"/>
                        <w:sz w:val="19"/>
                        <w:szCs w:val="19"/>
                        <w:spacing w:val="20"/>
                        <w:position w:val="-7"/>
                      </w:rPr>
                      <w:t xml:space="preserve"> </w:t>
                    </w:r>
                    <w:r>
                      <w:rPr>
                        <w:rFonts w:ascii="PingFang SC" w:hAnsi="PingFang SC" w:eastAsia="PingFang SC" w:cs="PingFang SC"/>
                        <w:sz w:val="19"/>
                        <w:szCs w:val="19"/>
                        <w:spacing w:val="-7"/>
                        <w:position w:val="-7"/>
                      </w:rPr>
                      <w:t>。</w:t>
                    </w:r>
                  </w:p>
                  <w:p>
                    <w:pPr>
                      <w:ind w:firstLine="20"/>
                      <w:spacing w:before="26" w:line="20" w:lineRule="exact"/>
                      <w:rPr/>
                    </w:pPr>
                    <w:r>
                      <w:rPr/>
                      <w:drawing>
                        <wp:inline distT="0" distB="0" distL="0" distR="0">
                          <wp:extent cx="5040630" cy="12700"/>
                          <wp:effectExtent l="0" t="0" r="0" b="0"/>
                          <wp:docPr id="34" name="IM 34"/>
                          <wp:cNvGraphicFramePr/>
                          <a:graphic>
                            <a:graphicData uri="http://schemas.openxmlformats.org/drawingml/2006/picture">
                              <pic:pic>
                                <pic:nvPicPr>
                                  <pic:cNvPr id="34" name="IM 34"/>
                                  <pic:cNvPicPr/>
                                </pic:nvPicPr>
                                <pic:blipFill>
                                  <a:blip r:embed="rId24"/>
                                  <a:stretch>
                                    <a:fillRect/>
                                  </a:stretch>
                                </pic:blipFill>
                                <pic:spPr>
                                  <a:xfrm rot="0">
                                    <a:off x="0" y="0"/>
                                    <a:ext cx="5040630" cy="12700"/>
                                  </a:xfrm>
                                  <a:prstGeom prst="rect">
                                    <a:avLst/>
                                  </a:prstGeom>
                                </pic:spPr>
                              </pic:pic>
                            </a:graphicData>
                          </a:graphic>
                        </wp:inline>
                      </w:drawing>
                    </w:r>
                  </w:p>
                  <w:p>
                    <w:pPr>
                      <w:ind w:left="1334" w:right="287" w:firstLine="2"/>
                      <w:spacing w:before="101" w:line="170" w:lineRule="auto"/>
                      <w:rPr>
                        <w:rFonts w:ascii="PingFang SC" w:hAnsi="PingFang SC" w:eastAsia="PingFang SC" w:cs="PingFang SC"/>
                        <w:sz w:val="19"/>
                        <w:szCs w:val="19"/>
                      </w:rPr>
                    </w:pPr>
                    <w:r>
                      <w:rPr>
                        <w:rFonts w:ascii="PingFang SC" w:hAnsi="PingFang SC" w:eastAsia="PingFang SC" w:cs="PingFang SC"/>
                        <w:sz w:val="19"/>
                        <w:szCs w:val="19"/>
                        <w:spacing w:val="1"/>
                      </w:rPr>
                      <w:t>关键帧:单击菱形将在当前位置添加一个新的关键帧。如果在该位置有一</w:t>
                    </w:r>
                    <w:r>
                      <w:rPr>
                        <w:rFonts w:ascii="PingFang SC" w:hAnsi="PingFang SC" w:eastAsia="PingFang SC" w:cs="PingFang SC"/>
                        <w:sz w:val="19"/>
                        <w:szCs w:val="19"/>
                      </w:rPr>
                      <w:t>个活 </w:t>
                    </w:r>
                    <w:r>
                      <w:rPr>
                        <w:rFonts w:ascii="PingFang SC" w:hAnsi="PingFang SC" w:eastAsia="PingFang SC" w:cs="PingFang SC"/>
                        <w:sz w:val="19"/>
                        <w:szCs w:val="19"/>
                      </w:rPr>
                      <w:t>跃的关键帧，这个菱形将是橙色的，否则为白色。左</w:t>
                    </w:r>
                    <w:r>
                      <w:rPr>
                        <w:rFonts w:ascii="PingFang SC" w:hAnsi="PingFang SC" w:eastAsia="PingFang SC" w:cs="PingFang SC"/>
                        <w:sz w:val="19"/>
                        <w:szCs w:val="19"/>
                        <w:spacing w:val="-1"/>
                      </w:rPr>
                      <w:t>箭头和右箭头将分别跳</w:t>
                    </w:r>
                  </w:p>
                  <w:p>
                    <w:pPr>
                      <w:ind w:left="1338"/>
                      <w:spacing w:line="198" w:lineRule="exact"/>
                      <w:rPr>
                        <w:rFonts w:ascii="PingFang SC" w:hAnsi="PingFang SC" w:eastAsia="PingFang SC" w:cs="PingFang SC"/>
                        <w:sz w:val="19"/>
                        <w:szCs w:val="19"/>
                      </w:rPr>
                    </w:pPr>
                    <w:r>
                      <w:rPr>
                        <w:rFonts w:ascii="PingFang SC" w:hAnsi="PingFang SC" w:eastAsia="PingFang SC" w:cs="PingFang SC"/>
                        <w:sz w:val="19"/>
                        <w:szCs w:val="19"/>
                        <w:spacing w:val="-2"/>
                        <w:position w:val="-1"/>
                      </w:rPr>
                      <w:t>到上一个和下一个关键帧。</w:t>
                    </w:r>
                  </w:p>
                  <w:tbl>
                    <w:tblPr>
                      <w:tblStyle w:val="TableNormal"/>
                      <w:tblW w:w="626" w:type="dxa"/>
                      <w:tblInd w:w="273" w:type="dxa"/>
                      <w:tblLayout w:type="fixed"/>
                      <w:tblBorders>
                        <w:left w:val="single" w:color="9D9D9C" w:sz="4" w:space="0"/>
                        <w:bottom w:val="single" w:color="9D9D9C" w:sz="4" w:space="0"/>
                        <w:right w:val="single" w:color="9D9D9C" w:sz="6" w:space="0"/>
                        <w:top w:val="single" w:color="9D9D9C" w:sz="4" w:space="0"/>
                      </w:tblBorders>
                    </w:tblPr>
                    <w:tblGrid>
                      <w:gridCol w:w="626"/>
                    </w:tblGrid>
                    <w:tr>
                      <w:trPr>
                        <w:trHeight w:val="560" w:hRule="atLeast"/>
                      </w:trPr>
                      <w:tc>
                        <w:tcPr>
                          <w:tcW w:w="626" w:type="dxa"/>
                          <w:vAlign w:val="top"/>
                        </w:tcPr>
                        <w:p>
                          <w:pPr>
                            <w:rPr>
                              <w:rFonts w:ascii="Arial"/>
                              <w:sz w:val="21"/>
                            </w:rPr>
                          </w:pPr>
                          <w:r/>
                        </w:p>
                      </w:tc>
                    </w:tr>
                  </w:tbl>
                  <w:p>
                    <w:pPr>
                      <w:spacing w:line="269" w:lineRule="auto"/>
                      <w:rPr>
                        <w:rFonts w:ascii="Arial"/>
                        <w:sz w:val="21"/>
                      </w:rPr>
                    </w:pPr>
                    <w:r/>
                  </w:p>
                  <w:p>
                    <w:pPr>
                      <w:ind w:left="902"/>
                      <w:spacing w:before="87" w:line="190" w:lineRule="auto"/>
                      <w:rPr>
                        <w:rFonts w:ascii="PingFang SC" w:hAnsi="PingFang SC" w:eastAsia="PingFang SC" w:cs="PingFang SC"/>
                        <w:sz w:val="19"/>
                        <w:szCs w:val="19"/>
                      </w:rPr>
                    </w:pPr>
                    <w:r>
                      <w:rPr>
                        <w:rFonts w:ascii="PingFang SC" w:hAnsi="PingFang SC" w:eastAsia="PingFang SC" w:cs="PingFang SC"/>
                        <w:sz w:val="19"/>
                        <w:szCs w:val="19"/>
                        <w:spacing w:val="-10"/>
                      </w:rPr>
                      <w:t>重</w:t>
                    </w:r>
                    <w:r>
                      <w:rPr>
                        <w:rFonts w:ascii="PingFang SC" w:hAnsi="PingFang SC" w:eastAsia="PingFang SC" w:cs="PingFang SC"/>
                        <w:sz w:val="19"/>
                        <w:szCs w:val="19"/>
                        <w:spacing w:val="25"/>
                        <w:w w:val="101"/>
                      </w:rPr>
                      <w:t xml:space="preserve"> </w:t>
                    </w:r>
                    <w:r>
                      <w:rPr>
                        <w:rFonts w:ascii="PingFang SC" w:hAnsi="PingFang SC" w:eastAsia="PingFang SC" w:cs="PingFang SC"/>
                        <w:sz w:val="19"/>
                        <w:szCs w:val="19"/>
                        <w:spacing w:val="-10"/>
                      </w:rPr>
                      <w:t>置</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10"/>
                      </w:rPr>
                      <w:t>关</w:t>
                    </w:r>
                    <w:r>
                      <w:rPr>
                        <w:rFonts w:ascii="PingFang SC" w:hAnsi="PingFang SC" w:eastAsia="PingFang SC" w:cs="PingFang SC"/>
                        <w:sz w:val="19"/>
                        <w:szCs w:val="19"/>
                        <w:spacing w:val="23"/>
                        <w:w w:val="101"/>
                      </w:rPr>
                      <w:t xml:space="preserve"> </w:t>
                    </w:r>
                    <w:r>
                      <w:rPr>
                        <w:rFonts w:ascii="PingFang SC" w:hAnsi="PingFang SC" w:eastAsia="PingFang SC" w:cs="PingFang SC"/>
                        <w:sz w:val="19"/>
                        <w:szCs w:val="19"/>
                        <w:spacing w:val="-10"/>
                      </w:rPr>
                      <w:t>键</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0"/>
                      </w:rPr>
                      <w:t>帧</w:t>
                    </w:r>
                    <w:r>
                      <w:rPr>
                        <w:rFonts w:ascii="PingFang SC" w:hAnsi="PingFang SC" w:eastAsia="PingFang SC" w:cs="PingFang SC"/>
                        <w:sz w:val="19"/>
                        <w:szCs w:val="19"/>
                        <w:spacing w:val="52"/>
                        <w:w w:val="101"/>
                      </w:rPr>
                      <w:t xml:space="preserve"> </w:t>
                    </w:r>
                    <w:r>
                      <w:rPr>
                        <w:rFonts w:ascii="PingFang SC" w:hAnsi="PingFang SC" w:eastAsia="PingFang SC" w:cs="PingFang SC"/>
                        <w:sz w:val="19"/>
                        <w:szCs w:val="19"/>
                        <w:spacing w:val="-10"/>
                      </w:rPr>
                      <w:t>:</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0"/>
                      </w:rPr>
                      <w:t>移</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0"/>
                      </w:rPr>
                      <w:t>除</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10"/>
                      </w:rPr>
                      <w:t>轨</w:t>
                    </w:r>
                    <w:r>
                      <w:rPr>
                        <w:rFonts w:ascii="PingFang SC" w:hAnsi="PingFang SC" w:eastAsia="PingFang SC" w:cs="PingFang SC"/>
                        <w:sz w:val="19"/>
                        <w:szCs w:val="19"/>
                        <w:spacing w:val="23"/>
                        <w:w w:val="101"/>
                      </w:rPr>
                      <w:t xml:space="preserve"> </w:t>
                    </w:r>
                    <w:r>
                      <w:rPr>
                        <w:rFonts w:ascii="PingFang SC" w:hAnsi="PingFang SC" w:eastAsia="PingFang SC" w:cs="PingFang SC"/>
                        <w:sz w:val="19"/>
                        <w:szCs w:val="19"/>
                        <w:spacing w:val="-10"/>
                      </w:rPr>
                      <w:t>迹</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10"/>
                      </w:rPr>
                      <w:t>中</w:t>
                    </w:r>
                    <w:r>
                      <w:rPr>
                        <w:rFonts w:ascii="PingFang SC" w:hAnsi="PingFang SC" w:eastAsia="PingFang SC" w:cs="PingFang SC"/>
                        <w:sz w:val="19"/>
                        <w:szCs w:val="19"/>
                        <w:spacing w:val="39"/>
                        <w:w w:val="101"/>
                      </w:rPr>
                      <w:t xml:space="preserve"> </w:t>
                    </w:r>
                    <w:r>
                      <w:rPr>
                        <w:rFonts w:ascii="PingFang SC" w:hAnsi="PingFang SC" w:eastAsia="PingFang SC" w:cs="PingFang SC"/>
                        <w:sz w:val="19"/>
                        <w:szCs w:val="19"/>
                        <w:spacing w:val="-10"/>
                      </w:rPr>
                      <w:t>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0"/>
                      </w:rPr>
                      <w:t>所</w:t>
                    </w:r>
                    <w:r>
                      <w:rPr>
                        <w:rFonts w:ascii="PingFang SC" w:hAnsi="PingFang SC" w:eastAsia="PingFang SC" w:cs="PingFang SC"/>
                        <w:sz w:val="19"/>
                        <w:szCs w:val="19"/>
                        <w:spacing w:val="24"/>
                        <w:w w:val="101"/>
                      </w:rPr>
                      <w:t xml:space="preserve"> </w:t>
                    </w:r>
                    <w:r>
                      <w:rPr>
                        <w:rFonts w:ascii="PingFang SC" w:hAnsi="PingFang SC" w:eastAsia="PingFang SC" w:cs="PingFang SC"/>
                        <w:sz w:val="19"/>
                        <w:szCs w:val="19"/>
                        <w:spacing w:val="-10"/>
                      </w:rPr>
                      <w:t>有</w:t>
                    </w:r>
                    <w:r>
                      <w:rPr>
                        <w:rFonts w:ascii="PingFang SC" w:hAnsi="PingFang SC" w:eastAsia="PingFang SC" w:cs="PingFang SC"/>
                        <w:sz w:val="19"/>
                        <w:szCs w:val="19"/>
                        <w:spacing w:val="27"/>
                        <w:w w:val="101"/>
                      </w:rPr>
                      <w:t xml:space="preserve"> </w:t>
                    </w:r>
                    <w:r>
                      <w:rPr>
                        <w:rFonts w:ascii="PingFang SC" w:hAnsi="PingFang SC" w:eastAsia="PingFang SC" w:cs="PingFang SC"/>
                        <w:sz w:val="19"/>
                        <w:szCs w:val="19"/>
                        <w:spacing w:val="-10"/>
                      </w:rPr>
                      <w:t>关</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0"/>
                      </w:rPr>
                      <w:t>键</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帧</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0"/>
                      </w:rPr>
                      <w:t>。</w:t>
                    </w:r>
                  </w:p>
                  <w:p>
                    <w:pPr>
                      <w:ind w:left="1335"/>
                      <w:spacing w:before="199" w:line="190" w:lineRule="auto"/>
                      <w:rPr>
                        <w:rFonts w:ascii="PingFang SC" w:hAnsi="PingFang SC" w:eastAsia="PingFang SC" w:cs="PingFang SC"/>
                        <w:sz w:val="19"/>
                        <w:szCs w:val="19"/>
                      </w:rPr>
                    </w:pPr>
                    <w:r>
                      <w:rPr>
                        <w:rFonts w:ascii="PingFang SC" w:hAnsi="PingFang SC" w:eastAsia="PingFang SC" w:cs="PingFang SC"/>
                        <w:sz w:val="19"/>
                        <w:szCs w:val="19"/>
                        <w:spacing w:val="-9"/>
                      </w:rPr>
                      <w:t>关键帧位置:显示轨道的所有设定关键帧及其在片段中的位置。</w:t>
                    </w:r>
                  </w:p>
                </w:txbxContent>
              </v:textbox>
            </v:shape>
            <v:shape id="_x0000_s116" style="position:absolute;left:221;top:93;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6" w:type="dxa"/>
                      <w:tblInd w:w="25" w:type="dxa"/>
                      <w:tblLayout w:type="fixed"/>
                      <w:tblBorders>
                        <w:left w:val="single" w:color="9D9D9C" w:sz="4" w:space="0"/>
                        <w:bottom w:val="single" w:color="9D9D9C" w:sz="6" w:space="0"/>
                        <w:right w:val="single" w:color="9D9D9C" w:sz="6" w:space="0"/>
                        <w:top w:val="single" w:color="9D9D9C" w:sz="6" w:space="0"/>
                      </w:tblBorders>
                    </w:tblPr>
                    <w:tblGrid>
                      <w:gridCol w:w="626"/>
                    </w:tblGrid>
                    <w:tr>
                      <w:trPr>
                        <w:trHeight w:val="552" w:hRule="atLeast"/>
                      </w:trPr>
                      <w:tc>
                        <w:tcPr>
                          <w:tcW w:w="626" w:type="dxa"/>
                          <w:vAlign w:val="top"/>
                        </w:tcPr>
                        <w:p>
                          <w:pPr>
                            <w:spacing w:line="542" w:lineRule="exact"/>
                            <w:rPr/>
                          </w:pPr>
                          <w:r>
                            <w:rPr>
                              <w:position w:val="-10"/>
                            </w:rPr>
                            <w:drawing>
                              <wp:inline distT="0" distB="0" distL="0" distR="0">
                                <wp:extent cx="389572" cy="344170"/>
                                <wp:effectExtent l="0" t="0" r="0" b="0"/>
                                <wp:docPr id="36" name="IM 36"/>
                                <wp:cNvGraphicFramePr/>
                                <a:graphic>
                                  <a:graphicData uri="http://schemas.openxmlformats.org/drawingml/2006/picture">
                                    <pic:pic>
                                      <pic:nvPicPr>
                                        <pic:cNvPr id="36" name="IM 36"/>
                                        <pic:cNvPicPr/>
                                      </pic:nvPicPr>
                                      <pic:blipFill>
                                        <a:blip r:embed="rId25"/>
                                        <a:stretch>
                                          <a:fillRect/>
                                        </a:stretch>
                                      </pic:blipFill>
                                      <pic:spPr>
                                        <a:xfrm rot="0">
                                          <a:off x="0" y="0"/>
                                          <a:ext cx="389572" cy="344170"/>
                                        </a:xfrm>
                                        <a:prstGeom prst="rect">
                                          <a:avLst/>
                                        </a:prstGeom>
                                      </pic:spPr>
                                    </pic:pic>
                                  </a:graphicData>
                                </a:graphic>
                              </wp:inline>
                            </w:drawing>
                          </w:r>
                        </w:p>
                      </w:tc>
                    </w:tr>
                  </w:tbl>
                  <w:p>
                    <w:pPr>
                      <w:rPr>
                        <w:rFonts w:ascii="Arial"/>
                        <w:sz w:val="21"/>
                      </w:rPr>
                    </w:pPr>
                    <w:r/>
                  </w:p>
                </w:txbxContent>
              </v:textbox>
            </v:shape>
            <v:shape id="_x0000_s118" style="position:absolute;left:221;top:940;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6" w:type="dxa"/>
                      <w:tblInd w:w="25" w:type="dxa"/>
                      <w:tblLayout w:type="fixed"/>
                      <w:tblBorders>
                        <w:left w:val="single" w:color="9D9D9C" w:sz="4" w:space="0"/>
                        <w:bottom w:val="single" w:color="9D9D9C" w:sz="6" w:space="0"/>
                        <w:right w:val="single" w:color="9D9D9C" w:sz="6" w:space="0"/>
                        <w:top w:val="single" w:color="9D9D9C" w:sz="4" w:space="0"/>
                      </w:tblBorders>
                    </w:tblPr>
                    <w:tblGrid>
                      <w:gridCol w:w="626"/>
                    </w:tblGrid>
                    <w:tr>
                      <w:trPr>
                        <w:trHeight w:val="557" w:hRule="atLeast"/>
                      </w:trPr>
                      <w:tc>
                        <w:tcPr>
                          <w:tcW w:w="626" w:type="dxa"/>
                          <w:vAlign w:val="top"/>
                        </w:tcPr>
                        <w:p>
                          <w:pPr>
                            <w:spacing w:line="547" w:lineRule="exact"/>
                            <w:rPr/>
                          </w:pPr>
                          <w:r>
                            <w:rPr>
                              <w:position w:val="-10"/>
                            </w:rPr>
                            <w:drawing>
                              <wp:inline distT="0" distB="0" distL="0" distR="0">
                                <wp:extent cx="389572" cy="347345"/>
                                <wp:effectExtent l="0" t="0" r="0" b="0"/>
                                <wp:docPr id="38" name="IM 38"/>
                                <wp:cNvGraphicFramePr/>
                                <a:graphic>
                                  <a:graphicData uri="http://schemas.openxmlformats.org/drawingml/2006/picture">
                                    <pic:pic>
                                      <pic:nvPicPr>
                                        <pic:cNvPr id="38" name="IM 38"/>
                                        <pic:cNvPicPr/>
                                      </pic:nvPicPr>
                                      <pic:blipFill>
                                        <a:blip r:embed="rId26"/>
                                        <a:stretch>
                                          <a:fillRect/>
                                        </a:stretch>
                                      </pic:blipFill>
                                      <pic:spPr>
                                        <a:xfrm rot="0">
                                          <a:off x="0" y="0"/>
                                          <a:ext cx="389572" cy="347345"/>
                                        </a:xfrm>
                                        <a:prstGeom prst="rect">
                                          <a:avLst/>
                                        </a:prstGeom>
                                      </pic:spPr>
                                    </pic:pic>
                                  </a:graphicData>
                                </a:graphic>
                              </wp:inline>
                            </w:drawing>
                          </w:r>
                        </w:p>
                      </w:tc>
                    </w:tr>
                  </w:tbl>
                  <w:p>
                    <w:pPr>
                      <w:rPr>
                        <w:rFonts w:ascii="Arial"/>
                        <w:sz w:val="21"/>
                      </w:rPr>
                    </w:pPr>
                    <w:r/>
                  </w:p>
                </w:txbxContent>
              </v:textbox>
            </v:shape>
            <v:shape id="_x0000_s120" style="position:absolute;left:221;top:1785;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4" w:space="0"/>
                      </w:tblBorders>
                    </w:tblPr>
                    <w:tblGrid>
                      <w:gridCol w:w="624"/>
                    </w:tblGrid>
                    <w:tr>
                      <w:trPr>
                        <w:trHeight w:val="557" w:hRule="atLeast"/>
                      </w:trPr>
                      <w:tc>
                        <w:tcPr>
                          <w:tcW w:w="624" w:type="dxa"/>
                          <w:vAlign w:val="top"/>
                        </w:tcPr>
                        <w:p>
                          <w:pPr>
                            <w:spacing w:line="547" w:lineRule="exact"/>
                            <w:rPr/>
                          </w:pPr>
                          <w:r>
                            <w:rPr>
                              <w:position w:val="-10"/>
                            </w:rPr>
                            <w:drawing>
                              <wp:inline distT="0" distB="0" distL="0" distR="0">
                                <wp:extent cx="386714" cy="347345"/>
                                <wp:effectExtent l="0" t="0" r="0" b="0"/>
                                <wp:docPr id="40" name="IM 40"/>
                                <wp:cNvGraphicFramePr/>
                                <a:graphic>
                                  <a:graphicData uri="http://schemas.openxmlformats.org/drawingml/2006/picture">
                                    <pic:pic>
                                      <pic:nvPicPr>
                                        <pic:cNvPr id="40" name="IM 40"/>
                                        <pic:cNvPicPr/>
                                      </pic:nvPicPr>
                                      <pic:blipFill>
                                        <a:blip r:embed="rId27"/>
                                        <a:stretch>
                                          <a:fillRect/>
                                        </a:stretch>
                                      </pic:blipFill>
                                      <pic:spPr>
                                        <a:xfrm rot="0">
                                          <a:off x="0" y="0"/>
                                          <a:ext cx="386714" cy="347345"/>
                                        </a:xfrm>
                                        <a:prstGeom prst="rect">
                                          <a:avLst/>
                                        </a:prstGeom>
                                      </pic:spPr>
                                    </pic:pic>
                                  </a:graphicData>
                                </a:graphic>
                              </wp:inline>
                            </w:drawing>
                          </w:r>
                        </w:p>
                      </w:tc>
                    </w:tr>
                  </w:tbl>
                  <w:p>
                    <w:pPr>
                      <w:rPr>
                        <w:rFonts w:ascii="Arial"/>
                        <w:sz w:val="21"/>
                      </w:rPr>
                    </w:pPr>
                    <w:r/>
                  </w:p>
                </w:txbxContent>
              </v:textbox>
            </v:shape>
            <v:group id="_x0000_s122" style="position:absolute;left:248;top:3273;width:626;height:569;" filled="false" stroked="false" coordsize="626,569" coordorigin="0,0">
              <v:shape id="_x0000_s124" style="position:absolute;left:0;top:0;width:0;height:569;" filled="false" strokecolor="#9D9D9C" strokeweight="0.50pt" coordsize="0,569" coordorigin="0,0" path="m,l0,568e">
                <v:stroke joinstyle="miter" miterlimit="0"/>
              </v:shape>
              <v:shape id="_x0000_s126" style="position:absolute;left:0;top:0;width:626;height:569;" filled="false" strokecolor="#9D9D9C" strokeweight="0.75pt" coordsize="626,569" coordorigin="0,0" path="m0,568l625,568l625,0l0,0e">
                <v:stroke joinstyle="miter" miterlimit="0"/>
              </v:shape>
            </v:group>
            <v:group id="_x0000_s128" style="position:absolute;left:248;top:5360;width:626;height:569;" filled="false" stroked="false" coordsize="626,569" coordorigin="0,0">
              <v:shape id="_x0000_s130" style="position:absolute;left:0;top:0;width:626;height:569;" filled="false" strokecolor="#9D9D9C" strokeweight="0.50pt" coordsize="626,569" coordorigin="0,0" path="m,l0,568m625,0l0,0e">
                <v:stroke joinstyle="miter" miterlimit="0"/>
              </v:shape>
              <v:shape id="_x0000_s132" style="position:absolute;left:0;top:0;width:626;height:569;" filled="false" strokecolor="#9D9D9C" strokeweight="0.75pt" coordsize="626,569" coordorigin="0,0" path="m0,568l625,568l625,0e">
                <v:stroke joinstyle="miter" miterlimit="0"/>
              </v:shape>
            </v:group>
          </v:group>
        </w:pict>
      </w:r>
    </w:p>
    <w:p>
      <w:pPr>
        <w:pStyle w:val="BodyText"/>
        <w:ind w:firstLine="442"/>
        <w:spacing w:before="16" w:line="582" w:lineRule="exact"/>
        <w:rPr/>
      </w:pPr>
      <w:r>
        <w:rPr>
          <w:position w:val="-11"/>
        </w:rPr>
        <w:pict>
          <v:group id="_x0000_s134" style="mso-position-vertical-relative:line;mso-position-horizontal-relative:char;width:32pt;height:29.15pt;" filled="false" stroked="false" coordsize="640,583" coordorigin="0,0">
            <v:shape id="_x0000_s136" style="position:absolute;left:6;top:7;width:624;height:567;" filled="false" stroked="false" type="#_x0000_t75">
              <v:imagedata o:title="" r:id="rId28"/>
            </v:shape>
            <v:shape id="_x0000_s138" style="position:absolute;left:-20;top:-20;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6" w:type="dxa"/>
                      <w:tblInd w:w="25" w:type="dxa"/>
                      <w:tblLayout w:type="fixed"/>
                      <w:tblBorders>
                        <w:left w:val="single" w:color="9D9D9C" w:sz="4" w:space="0"/>
                        <w:bottom w:val="single" w:color="9D9D9C" w:sz="6" w:space="0"/>
                        <w:right w:val="single" w:color="9D9D9C" w:sz="6" w:space="0"/>
                        <w:top w:val="single" w:color="9D9D9C" w:sz="4" w:space="0"/>
                      </w:tblBorders>
                    </w:tblPr>
                    <w:tblGrid>
                      <w:gridCol w:w="626"/>
                    </w:tblGrid>
                    <w:tr>
                      <w:trPr>
                        <w:trHeight w:val="557" w:hRule="atLeast"/>
                      </w:trPr>
                      <w:tc>
                        <w:tcPr>
                          <w:tcW w:w="626" w:type="dxa"/>
                          <w:vAlign w:val="top"/>
                        </w:tcPr>
                        <w:p>
                          <w:pPr>
                            <w:rPr>
                              <w:rFonts w:ascii="Arial"/>
                              <w:sz w:val="21"/>
                            </w:rPr>
                          </w:pPr>
                          <w:r/>
                        </w:p>
                      </w:tc>
                    </w:tr>
                  </w:tbl>
                  <w:p>
                    <w:pPr>
                      <w:rPr>
                        <w:rFonts w:ascii="Arial"/>
                        <w:sz w:val="21"/>
                      </w:rPr>
                    </w:pPr>
                    <w:r/>
                  </w:p>
                </w:txbxContent>
              </v:textbox>
            </v:shape>
          </v:group>
        </w:pict>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95" w:lineRule="auto"/>
        <w:rPr/>
      </w:pPr>
      <w:r/>
    </w:p>
    <w:p>
      <w:pPr>
        <w:pStyle w:val="BodyText"/>
        <w:spacing w:line="296" w:lineRule="auto"/>
        <w:rPr/>
      </w:pPr>
      <w:r/>
    </w:p>
    <w:p>
      <w:pPr>
        <w:pStyle w:val="BodyText"/>
        <w:spacing w:line="296" w:lineRule="auto"/>
        <w:rPr/>
      </w:pPr>
      <w:r/>
    </w:p>
    <w:p>
      <w:pPr>
        <w:pStyle w:val="BodyText"/>
        <w:spacing w:line="296" w:lineRule="auto"/>
        <w:rPr/>
      </w:pPr>
      <w:r/>
    </w:p>
    <w:p>
      <w:pPr>
        <w:ind w:left="206"/>
        <w:spacing w:before="91" w:line="190" w:lineRule="auto"/>
        <w:rPr>
          <w:rFonts w:ascii="PingFang SC" w:hAnsi="PingFang SC" w:eastAsia="PingFang SC" w:cs="PingFang SC"/>
          <w:sz w:val="20"/>
          <w:szCs w:val="20"/>
        </w:rPr>
      </w:pPr>
      <w:r>
        <w:rPr>
          <w:rFonts w:ascii="PingFang SC" w:hAnsi="PingFang SC" w:eastAsia="PingFang SC" w:cs="PingFang SC"/>
          <w:sz w:val="20"/>
          <w:szCs w:val="20"/>
          <w:b/>
          <w:bCs/>
          <w:spacing w:val="-12"/>
        </w:rPr>
        <w:t>在关键帧编辑器中添加和选择关键帧的方法</w:t>
      </w:r>
      <w:r>
        <w:rPr>
          <w:rFonts w:ascii="PingFang SC" w:hAnsi="PingFang SC" w:eastAsia="PingFang SC" w:cs="PingFang SC"/>
          <w:sz w:val="20"/>
          <w:szCs w:val="20"/>
          <w:spacing w:val="-25"/>
        </w:rPr>
        <w:t xml:space="preserve"> </w:t>
      </w:r>
      <w:r>
        <w:rPr>
          <w:rFonts w:ascii="PingFang SC" w:hAnsi="PingFang SC" w:eastAsia="PingFang SC" w:cs="PingFang SC"/>
          <w:sz w:val="20"/>
          <w:szCs w:val="20"/>
          <w:b/>
          <w:bCs/>
          <w:spacing w:val="-12"/>
        </w:rPr>
        <w:t>:</w:t>
      </w:r>
    </w:p>
    <w:p>
      <w:pPr>
        <w:ind w:left="545" w:right="1797" w:hanging="168"/>
        <w:spacing w:before="25" w:line="174" w:lineRule="auto"/>
        <w:rPr>
          <w:rFonts w:ascii="PingFang SC" w:hAnsi="PingFang SC" w:eastAsia="PingFang SC" w:cs="PingFang SC"/>
          <w:sz w:val="19"/>
          <w:szCs w:val="19"/>
        </w:rPr>
      </w:pPr>
      <w:r>
        <w:rPr>
          <w:rFonts w:ascii="PingFang SC" w:hAnsi="PingFang SC" w:eastAsia="PingFang SC" w:cs="PingFang SC"/>
          <w:sz w:val="19"/>
          <w:szCs w:val="19"/>
          <w:spacing w:val="-15"/>
          <w:w w:val="92"/>
        </w:rPr>
        <w:t>若要将新关键帧添加到关键帧编辑器:将播放头调整到您想要关键帧的位置，然后点按参数名称旁边的灰色菱</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6"/>
          <w:w w:val="92"/>
        </w:rPr>
        <w:t>形。菱形会变成橙色，让您知道已添加了一个关键帧，它也会出现在播放头位置的参数轨道上。通过按下</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6"/>
          <w:w w:val="90"/>
        </w:rPr>
        <w:t>Command  [来添加另一个关键帧，可以在此轨道上添加后续关键帧。</w:t>
      </w:r>
    </w:p>
    <w:p>
      <w:pPr>
        <w:ind w:left="375"/>
        <w:spacing w:before="42" w:line="190" w:lineRule="auto"/>
        <w:rPr>
          <w:rFonts w:ascii="PingFang SC" w:hAnsi="PingFang SC" w:eastAsia="PingFang SC" w:cs="PingFang SC"/>
          <w:sz w:val="19"/>
          <w:szCs w:val="19"/>
        </w:rPr>
      </w:pPr>
      <w:r>
        <w:rPr>
          <w:rFonts w:ascii="PingFang SC" w:hAnsi="PingFang SC" w:eastAsia="PingFang SC" w:cs="PingFang SC"/>
          <w:sz w:val="19"/>
          <w:szCs w:val="19"/>
          <w:b/>
          <w:bCs/>
          <w:spacing w:val="-18"/>
          <w:w w:val="95"/>
        </w:rPr>
        <w:t>选择单个关键帧:单击单个关键帧以选择它。</w:t>
      </w:r>
    </w:p>
    <w:p>
      <w:pPr>
        <w:ind w:left="377"/>
        <w:spacing w:before="32" w:line="183" w:lineRule="auto"/>
        <w:rPr>
          <w:rFonts w:ascii="PingFang SC" w:hAnsi="PingFang SC" w:eastAsia="PingFang SC" w:cs="PingFang SC"/>
          <w:sz w:val="19"/>
          <w:szCs w:val="19"/>
        </w:rPr>
      </w:pPr>
      <w:r>
        <w:rPr>
          <w:rFonts w:ascii="PingFang SC" w:hAnsi="PingFang SC" w:eastAsia="PingFang SC" w:cs="PingFang SC"/>
          <w:sz w:val="19"/>
          <w:szCs w:val="19"/>
          <w:spacing w:val="-15"/>
          <w:w w:val="91"/>
        </w:rPr>
        <w:t>若要选择多个不连续的关键帧:按住</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5"/>
          <w:w w:val="91"/>
        </w:rPr>
        <w:t>Command</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5"/>
          <w:w w:val="91"/>
        </w:rPr>
        <w:t>键点按您想要选择的所有关键帧，无论它们是否相邻。</w:t>
      </w:r>
    </w:p>
    <w:p>
      <w:pPr>
        <w:ind w:left="545" w:right="1707" w:hanging="168"/>
        <w:spacing w:before="39" w:line="180" w:lineRule="auto"/>
        <w:rPr>
          <w:rFonts w:ascii="PingFang SC" w:hAnsi="PingFang SC" w:eastAsia="PingFang SC" w:cs="PingFang SC"/>
          <w:sz w:val="19"/>
          <w:szCs w:val="19"/>
        </w:rPr>
      </w:pPr>
      <w:r>
        <w:rPr>
          <w:rFonts w:ascii="PingFang SC" w:hAnsi="PingFang SC" w:eastAsia="PingFang SC" w:cs="PingFang SC"/>
          <w:sz w:val="19"/>
          <w:szCs w:val="19"/>
          <w:spacing w:val="-15"/>
          <w:w w:val="93"/>
        </w:rPr>
        <w:t>要选择多个连续的关键帧，请执行下列操作:在关键帧轨迹中围绕多个关键帧拖动边界框，以一次选择所有关</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21"/>
        </w:rPr>
        <w:t>键帧。</w:t>
      </w:r>
    </w:p>
    <w:p>
      <w:pPr>
        <w:ind w:left="377"/>
        <w:spacing w:before="31" w:line="183" w:lineRule="auto"/>
        <w:rPr>
          <w:rFonts w:ascii="PingFang SC" w:hAnsi="PingFang SC" w:eastAsia="PingFang SC" w:cs="PingFang SC"/>
          <w:sz w:val="19"/>
          <w:szCs w:val="19"/>
        </w:rPr>
      </w:pPr>
      <w:r>
        <w:rPr>
          <w:rFonts w:ascii="PingFang SC" w:hAnsi="PingFang SC" w:eastAsia="PingFang SC" w:cs="PingFang SC"/>
          <w:sz w:val="19"/>
          <w:szCs w:val="19"/>
          <w:b/>
          <w:bCs/>
          <w:spacing w:val="-18"/>
          <w:w w:val="94"/>
        </w:rPr>
        <w:t>要移动一个或多个关键帧，请执行下列操作:选择一个或多个关键帧，然后向左或向右拖动。</w:t>
      </w:r>
    </w:p>
    <w:p>
      <w:pPr>
        <w:ind w:left="208"/>
        <w:spacing w:before="99" w:line="190" w:lineRule="auto"/>
        <w:outlineLvl w:val="3"/>
        <w:rPr>
          <w:rFonts w:ascii="PingFang SC" w:hAnsi="PingFang SC" w:eastAsia="PingFang SC" w:cs="PingFang SC"/>
          <w:sz w:val="20"/>
          <w:szCs w:val="20"/>
        </w:rPr>
      </w:pPr>
      <w:r>
        <w:rPr>
          <w:rFonts w:ascii="PingFang SC" w:hAnsi="PingFang SC" w:eastAsia="PingFang SC" w:cs="PingFang SC"/>
          <w:sz w:val="20"/>
          <w:szCs w:val="20"/>
          <w:b/>
          <w:bCs/>
          <w:spacing w:val="-12"/>
        </w:rPr>
        <w:t>剪切、拷贝、粘贴和删除关键帧的方法</w:t>
      </w:r>
      <w:r>
        <w:rPr>
          <w:rFonts w:ascii="PingFang SC" w:hAnsi="PingFang SC" w:eastAsia="PingFang SC" w:cs="PingFang SC"/>
          <w:sz w:val="20"/>
          <w:szCs w:val="20"/>
          <w:spacing w:val="-26"/>
        </w:rPr>
        <w:t xml:space="preserve"> </w:t>
      </w:r>
      <w:r>
        <w:rPr>
          <w:rFonts w:ascii="PingFang SC" w:hAnsi="PingFang SC" w:eastAsia="PingFang SC" w:cs="PingFang SC"/>
          <w:sz w:val="20"/>
          <w:szCs w:val="20"/>
          <w:b/>
          <w:bCs/>
          <w:spacing w:val="-12"/>
        </w:rPr>
        <w:t>:</w:t>
      </w:r>
    </w:p>
    <w:p>
      <w:pPr>
        <w:ind w:left="547" w:right="1714" w:hanging="170"/>
        <w:spacing w:before="25" w:line="176" w:lineRule="auto"/>
        <w:rPr>
          <w:rFonts w:ascii="PingFang SC" w:hAnsi="PingFang SC" w:eastAsia="PingFang SC" w:cs="PingFang SC"/>
          <w:sz w:val="19"/>
          <w:szCs w:val="19"/>
        </w:rPr>
      </w:pPr>
      <w:r>
        <w:rPr>
          <w:rFonts w:ascii="PingFang SC" w:hAnsi="PingFang SC" w:eastAsia="PingFang SC" w:cs="PingFang SC"/>
          <w:sz w:val="19"/>
          <w:szCs w:val="19"/>
          <w:spacing w:val="-16"/>
          <w:w w:val="91"/>
        </w:rPr>
        <w:t>若要剪切或拷贝并粘贴一个或多个关键帧:选择关键帧，并使用剪切(Command-X)或拷贝(Command-C</w:t>
      </w:r>
      <w:r>
        <w:rPr>
          <w:rFonts w:ascii="PingFang SC" w:hAnsi="PingFang SC" w:eastAsia="PingFang SC" w:cs="PingFang SC"/>
          <w:sz w:val="19"/>
          <w:szCs w:val="19"/>
          <w:spacing w:val="-17"/>
          <w:w w:val="91"/>
        </w:rPr>
        <w:t>)快捷键。</w:t>
      </w:r>
      <w:r>
        <w:rPr>
          <w:rFonts w:ascii="PingFang SC" w:hAnsi="PingFang SC" w:eastAsia="PingFang SC" w:cs="PingFang SC"/>
          <w:sz w:val="19"/>
          <w:szCs w:val="19"/>
        </w:rPr>
        <w:t xml:space="preserve"> </w:t>
      </w:r>
      <w:r>
        <w:rPr>
          <w:rFonts w:ascii="PingFang SC" w:hAnsi="PingFang SC" w:eastAsia="PingFang SC" w:cs="PingFang SC"/>
          <w:sz w:val="19"/>
          <w:szCs w:val="19"/>
          <w:spacing w:val="-18"/>
          <w:w w:val="93"/>
        </w:rPr>
        <w:t>然后，将播放头移到您想要拷贝的第一个关键帧开始的位置，并按下粘贴(Command-V)。</w:t>
      </w:r>
    </w:p>
    <w:p>
      <w:pPr>
        <w:ind w:left="377"/>
        <w:spacing w:before="43" w:line="183" w:lineRule="auto"/>
        <w:rPr>
          <w:rFonts w:ascii="PingFang SC" w:hAnsi="PingFang SC" w:eastAsia="PingFang SC" w:cs="PingFang SC"/>
          <w:sz w:val="19"/>
          <w:szCs w:val="19"/>
        </w:rPr>
      </w:pPr>
      <w:r>
        <w:rPr>
          <w:rFonts w:ascii="PingFang SC" w:hAnsi="PingFang SC" w:eastAsia="PingFang SC" w:cs="PingFang SC"/>
          <w:sz w:val="19"/>
          <w:szCs w:val="19"/>
          <w:spacing w:val="-16"/>
          <w:w w:val="95"/>
        </w:rPr>
        <w:t>要删除一个或多个关键帧，请执行下列操作:选择要删除的关键帧，然后按</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6"/>
          <w:w w:val="95"/>
        </w:rPr>
        <w:t>delete</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6"/>
          <w:w w:val="95"/>
        </w:rPr>
        <w:t>键。</w:t>
      </w:r>
    </w:p>
    <w:p>
      <w:pPr>
        <w:ind w:firstLine="197"/>
        <w:spacing w:before="97" w:line="1983" w:lineRule="exact"/>
        <w:rPr/>
      </w:pPr>
      <w:r>
        <w:rPr>
          <w:position w:val="-39"/>
        </w:rPr>
        <w:pict>
          <v:shape id="_x0000_s140" style="mso-position-vertical-relative:line;mso-position-horizontal-relative:char;width:396.9pt;height:99.15pt;" fillcolor="#FAEBE3" filled="true" stroked="false" type="#_x0000_t202">
            <v:fill on="true"/>
            <v:stroke on="false"/>
            <v:path/>
            <v:imagedata o:title=""/>
            <o:lock v:ext="edit" aspectratio="false"/>
            <v:textbox inset="0mm,0mm,0mm,0mm">
              <w:txbxContent>
                <w:p>
                  <w:pPr>
                    <w:ind w:left="9"/>
                    <w:spacing w:before="296" w:line="190" w:lineRule="auto"/>
                    <w:rPr>
                      <w:rFonts w:ascii="PingFang SC" w:hAnsi="PingFang SC" w:eastAsia="PingFang SC" w:cs="PingFang SC"/>
                      <w:sz w:val="19"/>
                      <w:szCs w:val="19"/>
                    </w:rPr>
                  </w:pPr>
                  <w:r>
                    <w:rPr>
                      <w:rFonts w:ascii="PingFang SC" w:hAnsi="PingFang SC" w:eastAsia="PingFang SC" w:cs="PingFang SC"/>
                      <w:sz w:val="19"/>
                      <w:szCs w:val="19"/>
                      <w:b/>
                      <w:bCs/>
                      <w:color w:val="D85514"/>
                      <w:spacing w:val="-3"/>
                    </w:rPr>
                    <w:t>重要事项</w:t>
                  </w:r>
                  <w:r>
                    <w:rPr>
                      <w:rFonts w:ascii="PingFang SC" w:hAnsi="PingFang SC" w:eastAsia="PingFang SC" w:cs="PingFang SC"/>
                      <w:sz w:val="19"/>
                      <w:szCs w:val="19"/>
                      <w:color w:val="D85514"/>
                      <w:spacing w:val="-3"/>
                    </w:rPr>
                    <w:t xml:space="preserve"> </w:t>
                  </w:r>
                  <w:r>
                    <w:rPr>
                      <w:rFonts w:ascii="PingFang SC" w:hAnsi="PingFang SC" w:eastAsia="PingFang SC" w:cs="PingFang SC"/>
                      <w:sz w:val="19"/>
                      <w:szCs w:val="19"/>
                      <w:b/>
                      <w:bCs/>
                      <w:color w:val="D85514"/>
                      <w:spacing w:val="-3"/>
                    </w:rPr>
                    <w:t>:</w:t>
                  </w:r>
                  <w:r>
                    <w:rPr>
                      <w:rFonts w:ascii="PingFang SC" w:hAnsi="PingFang SC" w:eastAsia="PingFang SC" w:cs="PingFang SC"/>
                      <w:sz w:val="19"/>
                      <w:szCs w:val="19"/>
                      <w:color w:val="D85514"/>
                      <w:spacing w:val="-3"/>
                    </w:rPr>
                    <w:t xml:space="preserve"> </w:t>
                  </w:r>
                  <w:r>
                    <w:rPr>
                      <w:rFonts w:ascii="PingFang SC" w:hAnsi="PingFang SC" w:eastAsia="PingFang SC" w:cs="PingFang SC"/>
                      <w:sz w:val="19"/>
                      <w:szCs w:val="19"/>
                      <w:b/>
                      <w:bCs/>
                      <w:color w:val="D85514"/>
                      <w:spacing w:val="-3"/>
                    </w:rPr>
                    <w:t>时间线上的关键帧可以存在于片段的当前范围之外。</w:t>
                  </w:r>
                </w:p>
                <w:p>
                  <w:pPr>
                    <w:ind w:left="8" w:right="146"/>
                    <w:spacing w:before="115" w:line="175" w:lineRule="auto"/>
                    <w:jc w:val="both"/>
                    <w:rPr>
                      <w:rFonts w:ascii="PingFang SC" w:hAnsi="PingFang SC" w:eastAsia="PingFang SC" w:cs="PingFang SC"/>
                      <w:sz w:val="19"/>
                      <w:szCs w:val="19"/>
                    </w:rPr>
                  </w:pPr>
                  <w:r>
                    <w:rPr>
                      <w:rFonts w:ascii="PingFang SC" w:hAnsi="PingFang SC" w:eastAsia="PingFang SC" w:cs="PingFang SC"/>
                      <w:sz w:val="19"/>
                      <w:szCs w:val="19"/>
                      <w:color w:val="D85514"/>
                    </w:rPr>
                    <w:t>例如，如果您在一个片段上设定了几个关键帧，然后在时间轴上修剪它的</w:t>
                  </w:r>
                  <w:r>
                    <w:rPr>
                      <w:rFonts w:ascii="PingFang SC" w:hAnsi="PingFang SC" w:eastAsia="PingFang SC" w:cs="PingFang SC"/>
                      <w:sz w:val="19"/>
                      <w:szCs w:val="19"/>
                      <w:color w:val="D85514"/>
                      <w:spacing w:val="-1"/>
                    </w:rPr>
                    <w:t>持续时间，使其超过</w:t>
                  </w:r>
                  <w:r>
                    <w:rPr>
                      <w:rFonts w:ascii="PingFang SC" w:hAnsi="PingFang SC" w:eastAsia="PingFang SC" w:cs="PingFang SC"/>
                      <w:sz w:val="19"/>
                      <w:szCs w:val="19"/>
                      <w:color w:val="D85514"/>
                    </w:rPr>
                    <w:t xml:space="preserve"> </w:t>
                  </w:r>
                  <w:r>
                    <w:rPr>
                      <w:rFonts w:ascii="PingFang SC" w:hAnsi="PingFang SC" w:eastAsia="PingFang SC" w:cs="PingFang SC"/>
                      <w:sz w:val="19"/>
                      <w:szCs w:val="19"/>
                      <w:color w:val="D85514"/>
                    </w:rPr>
                    <w:t>其中一个关键帧，则该关键帧仍然存在，并且完全起作用，只是不可见</w:t>
                  </w:r>
                  <w:r>
                    <w:rPr>
                      <w:rFonts w:ascii="PingFang SC" w:hAnsi="PingFang SC" w:eastAsia="PingFang SC" w:cs="PingFang SC"/>
                      <w:sz w:val="19"/>
                      <w:szCs w:val="19"/>
                      <w:color w:val="D85514"/>
                      <w:spacing w:val="-1"/>
                    </w:rPr>
                    <w:t>。您仍然可以通过使用</w:t>
                  </w:r>
                  <w:r>
                    <w:rPr>
                      <w:rFonts w:ascii="PingFang SC" w:hAnsi="PingFang SC" w:eastAsia="PingFang SC" w:cs="PingFang SC"/>
                      <w:sz w:val="19"/>
                      <w:szCs w:val="19"/>
                      <w:color w:val="D85514"/>
                    </w:rPr>
                    <w:t xml:space="preserve"> </w:t>
                  </w:r>
                  <w:r>
                    <w:rPr>
                      <w:rFonts w:ascii="PingFang SC" w:hAnsi="PingFang SC" w:eastAsia="PingFang SC" w:cs="PingFang SC"/>
                      <w:sz w:val="19"/>
                      <w:szCs w:val="19"/>
                      <w:color w:val="D85514"/>
                      <w:spacing w:val="7"/>
                    </w:rPr>
                    <w:t>上一个“ [</w:t>
                  </w:r>
                  <w:r>
                    <w:rPr>
                      <w:rFonts w:ascii="PingFang SC" w:hAnsi="PingFang SC" w:eastAsia="PingFang SC" w:cs="PingFang SC"/>
                      <w:sz w:val="19"/>
                      <w:szCs w:val="19"/>
                      <w:color w:val="D85514"/>
                      <w:spacing w:val="-34"/>
                    </w:rPr>
                    <w:t xml:space="preserve"> </w:t>
                  </w:r>
                  <w:r>
                    <w:rPr>
                      <w:rFonts w:ascii="PingFang SC" w:hAnsi="PingFang SC" w:eastAsia="PingFang SC" w:cs="PingFang SC"/>
                      <w:sz w:val="19"/>
                      <w:szCs w:val="19"/>
                      <w:color w:val="D85514"/>
                      <w:spacing w:val="7"/>
                    </w:rPr>
                    <w:t>”</w:t>
                  </w:r>
                  <w:r>
                    <w:rPr>
                      <w:rFonts w:ascii="PingFang SC" w:hAnsi="PingFang SC" w:eastAsia="PingFang SC" w:cs="PingFang SC"/>
                      <w:sz w:val="19"/>
                      <w:szCs w:val="19"/>
                      <w:color w:val="D85514"/>
                      <w:spacing w:val="-17"/>
                    </w:rPr>
                    <w:t xml:space="preserve"> </w:t>
                  </w:r>
                  <w:r>
                    <w:rPr>
                      <w:rFonts w:ascii="PingFang SC" w:hAnsi="PingFang SC" w:eastAsia="PingFang SC" w:cs="PingFang SC"/>
                      <w:sz w:val="19"/>
                      <w:szCs w:val="19"/>
                      <w:color w:val="D85514"/>
                      <w:spacing w:val="7"/>
                    </w:rPr>
                    <w:t>和下一个“</w:t>
                  </w:r>
                  <w:r>
                    <w:rPr>
                      <w:rFonts w:ascii="PingFang SC" w:hAnsi="PingFang SC" w:eastAsia="PingFang SC" w:cs="PingFang SC"/>
                      <w:sz w:val="19"/>
                      <w:szCs w:val="19"/>
                      <w:color w:val="D85514"/>
                      <w:spacing w:val="-13"/>
                    </w:rPr>
                    <w:t xml:space="preserve"> </w:t>
                  </w:r>
                  <w:r>
                    <w:rPr>
                      <w:rFonts w:ascii="PingFang SC" w:hAnsi="PingFang SC" w:eastAsia="PingFang SC" w:cs="PingFang SC"/>
                      <w:sz w:val="19"/>
                      <w:szCs w:val="19"/>
                      <w:color w:val="D85514"/>
                      <w:spacing w:val="7"/>
                    </w:rPr>
                    <w:t>]</w:t>
                  </w:r>
                  <w:r>
                    <w:rPr>
                      <w:rFonts w:ascii="PingFang SC" w:hAnsi="PingFang SC" w:eastAsia="PingFang SC" w:cs="PingFang SC"/>
                      <w:sz w:val="19"/>
                      <w:szCs w:val="19"/>
                      <w:color w:val="D85514"/>
                      <w:spacing w:val="-37"/>
                    </w:rPr>
                    <w:t xml:space="preserve"> </w:t>
                  </w:r>
                  <w:r>
                    <w:rPr>
                      <w:rFonts w:ascii="PingFang SC" w:hAnsi="PingFang SC" w:eastAsia="PingFang SC" w:cs="PingFang SC"/>
                      <w:sz w:val="19"/>
                      <w:szCs w:val="19"/>
                      <w:color w:val="D85514"/>
                      <w:spacing w:val="7"/>
                    </w:rPr>
                    <w:t>”</w:t>
                  </w:r>
                  <w:r>
                    <w:rPr>
                      <w:rFonts w:ascii="PingFang SC" w:hAnsi="PingFang SC" w:eastAsia="PingFang SC" w:cs="PingFang SC"/>
                      <w:sz w:val="19"/>
                      <w:szCs w:val="19"/>
                      <w:color w:val="D85514"/>
                      <w:spacing w:val="-15"/>
                    </w:rPr>
                    <w:t xml:space="preserve"> </w:t>
                  </w:r>
                  <w:r>
                    <w:rPr>
                      <w:rFonts w:ascii="PingFang SC" w:hAnsi="PingFang SC" w:eastAsia="PingFang SC" w:cs="PingFang SC"/>
                      <w:sz w:val="19"/>
                      <w:szCs w:val="19"/>
                      <w:color w:val="D85514"/>
                      <w:spacing w:val="7"/>
                    </w:rPr>
                    <w:t>关键帧命令或使用检查器中的关键帧控制来导航到这些不可见的</w:t>
                  </w:r>
                  <w:r>
                    <w:rPr>
                      <w:rFonts w:ascii="PingFang SC" w:hAnsi="PingFang SC" w:eastAsia="PingFang SC" w:cs="PingFang SC"/>
                      <w:sz w:val="19"/>
                      <w:szCs w:val="19"/>
                      <w:color w:val="D85514"/>
                    </w:rPr>
                    <w:t xml:space="preserve"> </w:t>
                  </w:r>
                  <w:r>
                    <w:rPr>
                      <w:rFonts w:ascii="PingFang SC" w:hAnsi="PingFang SC" w:eastAsia="PingFang SC" w:cs="PingFang SC"/>
                      <w:sz w:val="19"/>
                      <w:szCs w:val="19"/>
                      <w:color w:val="D85514"/>
                      <w:spacing w:val="-3"/>
                    </w:rPr>
                    <w:t>关键帧。</w:t>
                  </w:r>
                </w:p>
              </w:txbxContent>
            </v:textbox>
          </v:shape>
        </w:pict>
      </w:r>
    </w:p>
    <w:p>
      <w:pPr>
        <w:ind w:left="209"/>
        <w:spacing w:before="305"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15"/>
          <w:w w:val="83"/>
        </w:rPr>
        <w:t>关键帧编辑器控制</w:t>
      </w:r>
    </w:p>
    <w:p>
      <w:pPr>
        <w:pStyle w:val="BodyText"/>
        <w:ind w:firstLine="189"/>
        <w:spacing w:before="134" w:line="844" w:lineRule="exact"/>
        <w:rPr/>
      </w:pPr>
      <w:r>
        <w:rPr>
          <w:position w:val="-16"/>
        </w:rPr>
        <w:pict>
          <v:group id="_x0000_s142" style="mso-position-vertical-relative:line;mso-position-horizontal-relative:char;width:397.65pt;height:42.2pt;" filled="false" stroked="false" coordsize="7953,844" coordorigin="0,0">
            <v:shape id="_x0000_s144" style="position:absolute;left:4;top:2;width:7945;height:838;" filled="false" stroked="false" type="#_x0000_t75">
              <v:imagedata o:title="" r:id="rId29"/>
            </v:shape>
            <v:shape id="_x0000_s146" style="position:absolute;left:-20;top:-20;width:7993;height:884;" filled="false" stroked="false" type="#_x0000_t202">
              <v:fill on="false"/>
              <v:stroke on="false"/>
              <v:path/>
              <v:imagedata o:title=""/>
              <o:lock v:ext="edit" aspectratio="false"/>
              <v:textbox inset="0mm,0mm,0mm,0mm">
                <w:txbxContent>
                  <w:p>
                    <w:pPr>
                      <w:spacing w:line="20" w:lineRule="exact"/>
                      <w:rPr/>
                    </w:pPr>
                    <w:r/>
                  </w:p>
                  <w:tbl>
                    <w:tblPr>
                      <w:tblStyle w:val="TableNormal"/>
                      <w:tblW w:w="7948" w:type="dxa"/>
                      <w:tblInd w:w="22" w:type="dxa"/>
                      <w:tblLayout w:type="fixed"/>
                      <w:tblBorders>
                        <w:left w:val="single" w:color="9D9D9C" w:sz="2" w:space="0"/>
                        <w:bottom w:val="single" w:color="9D9D9C" w:sz="2" w:space="0"/>
                        <w:right w:val="single" w:color="9D9D9C" w:sz="2" w:space="0"/>
                        <w:top w:val="single" w:color="9D9D9C" w:sz="2" w:space="0"/>
                      </w:tblBorders>
                    </w:tblPr>
                    <w:tblGrid>
                      <w:gridCol w:w="7948"/>
                    </w:tblGrid>
                    <w:tr>
                      <w:trPr>
                        <w:trHeight w:val="833" w:hRule="atLeast"/>
                      </w:trPr>
                      <w:tc>
                        <w:tcPr>
                          <w:tcW w:w="7948" w:type="dxa"/>
                          <w:vAlign w:val="top"/>
                        </w:tcPr>
                        <w:p>
                          <w:pPr>
                            <w:rPr>
                              <w:rFonts w:ascii="Arial"/>
                              <w:sz w:val="21"/>
                            </w:rPr>
                          </w:pPr>
                          <w:r/>
                        </w:p>
                      </w:tc>
                    </w:tr>
                  </w:tbl>
                  <w:p>
                    <w:pPr>
                      <w:rPr>
                        <w:rFonts w:ascii="Arial"/>
                        <w:sz w:val="21"/>
                      </w:rPr>
                    </w:pPr>
                    <w:r/>
                  </w:p>
                </w:txbxContent>
              </v:textbox>
            </v:shape>
          </v:group>
        </w:pict>
      </w:r>
    </w:p>
    <w:p>
      <w:pPr>
        <w:ind w:left="206" w:right="4082" w:firstLine="2"/>
        <w:spacing w:before="211" w:line="169"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关键帧编辑器控制(L-R):曲线编辑器，关键帧编辑器，细节缩放，完全扩展缩放，</w:t>
      </w:r>
      <w:r>
        <w:rPr>
          <w:rFonts w:ascii="PingFang SC" w:hAnsi="PingFang SC" w:eastAsia="PingFang SC" w:cs="PingFang SC"/>
          <w:sz w:val="16"/>
          <w:szCs w:val="16"/>
          <w:color w:val="706F6F"/>
          <w:spacing w:val="16"/>
          <w:w w:val="101"/>
        </w:rPr>
        <w:t xml:space="preserve"> </w:t>
      </w:r>
      <w:r>
        <w:rPr>
          <w:rFonts w:ascii="PingFang SC" w:hAnsi="PingFang SC" w:eastAsia="PingFang SC" w:cs="PingFang SC"/>
          <w:sz w:val="16"/>
          <w:szCs w:val="16"/>
          <w:color w:val="706F6F"/>
          <w:spacing w:val="-8"/>
        </w:rPr>
        <w:t>缩放滑块，扩展，选项菜单</w:t>
      </w:r>
    </w:p>
    <w:p>
      <w:pPr>
        <w:pStyle w:val="BodyText"/>
        <w:spacing w:line="307" w:lineRule="auto"/>
        <w:rPr/>
      </w:pPr>
      <w:r/>
    </w:p>
    <w:p>
      <w:pPr>
        <w:pStyle w:val="BodyText"/>
        <w:ind w:firstLine="206"/>
        <w:spacing w:line="4637" w:lineRule="exact"/>
        <w:rPr/>
      </w:pPr>
      <w:r>
        <w:rPr>
          <w:position w:val="-92"/>
        </w:rPr>
        <w:pict>
          <v:group id="_x0000_s148" style="mso-position-vertical-relative:line;mso-position-horizontal-relative:char;width:396.8pt;height:231.85pt;" filled="false" stroked="false" coordsize="7936,4637" coordorigin="0,0">
            <v:rect id="_x0000_s150" style="position:absolute;left:0;top:0;width:7935;height:4482;" fillcolor="#EDEDED" filled="true" stroked="false"/>
            <v:shape id="_x0000_s152" style="position:absolute;left:233;top:3686;width:608;height:552;" filled="false" stroked="false" type="#_x0000_t75">
              <v:imagedata o:title="" r:id="rId30"/>
            </v:shape>
            <v:shape id="_x0000_s154" style="position:absolute;left:0;top:3528;width:7936;height:40;" filled="false" strokecolor="#FFFFFF" strokeweight="1.00pt" coordsize="7936,40" coordorigin="0,0" path="m0,10l7936,10m0,30l7936,30e">
              <v:stroke miterlimit="10"/>
            </v:shape>
            <v:shape id="_x0000_s156" style="position:absolute;left:-20;top:496;width:7976;height:4026;" filled="false" stroked="false" type="#_x0000_t202">
              <v:fill on="false"/>
              <v:stroke on="false"/>
              <v:path/>
              <v:imagedata o:title=""/>
              <o:lock v:ext="edit" aspectratio="false"/>
              <v:textbox inset="0mm,0mm,0mm,0mm">
                <w:txbxContent>
                  <w:p>
                    <w:pPr>
                      <w:ind w:left="936"/>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40"/>
                        <w:w w:val="111"/>
                      </w:rPr>
                      <w:t>曲 线 编 辑 器</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0"/>
                        <w:w w:val="111"/>
                      </w:rPr>
                      <w:t>: 单 击 此</w:t>
                    </w:r>
                    <w:r>
                      <w:rPr>
                        <w:rFonts w:ascii="PingFang SC" w:hAnsi="PingFang SC" w:eastAsia="PingFang SC" w:cs="PingFang SC"/>
                        <w:sz w:val="19"/>
                        <w:szCs w:val="19"/>
                        <w:spacing w:val="58"/>
                        <w:w w:val="101"/>
                      </w:rPr>
                      <w:t xml:space="preserve"> </w:t>
                    </w:r>
                    <w:r>
                      <w:rPr>
                        <w:rFonts w:ascii="PingFang SC" w:hAnsi="PingFang SC" w:eastAsia="PingFang SC" w:cs="PingFang SC"/>
                        <w:sz w:val="19"/>
                        <w:szCs w:val="19"/>
                        <w:spacing w:val="40"/>
                        <w:w w:val="111"/>
                      </w:rPr>
                      <w:t>图 标</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40"/>
                        <w:w w:val="111"/>
                      </w:rPr>
                      <w:t>打 开</w:t>
                    </w:r>
                    <w:r>
                      <w:rPr>
                        <w:rFonts w:ascii="PingFang SC" w:hAnsi="PingFang SC" w:eastAsia="PingFang SC" w:cs="PingFang SC"/>
                        <w:sz w:val="19"/>
                        <w:szCs w:val="19"/>
                      </w:rPr>
                      <w:t xml:space="preserve">  </w:t>
                    </w:r>
                    <w:r>
                      <w:rPr>
                        <w:rFonts w:ascii="PingFang SC" w:hAnsi="PingFang SC" w:eastAsia="PingFang SC" w:cs="PingFang SC"/>
                        <w:sz w:val="19"/>
                        <w:szCs w:val="19"/>
                        <w:spacing w:val="40"/>
                        <w:w w:val="111"/>
                      </w:rPr>
                      <w:t>曲</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40"/>
                        <w:w w:val="111"/>
                      </w:rPr>
                      <w:t>线</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40"/>
                        <w:w w:val="111"/>
                      </w:rPr>
                      <w:t>编 辑</w:t>
                    </w:r>
                    <w:r>
                      <w:rPr>
                        <w:rFonts w:ascii="PingFang SC" w:hAnsi="PingFang SC" w:eastAsia="PingFang SC" w:cs="PingFang SC"/>
                        <w:sz w:val="19"/>
                        <w:szCs w:val="19"/>
                        <w:spacing w:val="30"/>
                      </w:rPr>
                      <w:t xml:space="preserve"> </w:t>
                    </w:r>
                    <w:r>
                      <w:rPr>
                        <w:rFonts w:ascii="PingFang SC" w:hAnsi="PingFang SC" w:eastAsia="PingFang SC" w:cs="PingFang SC"/>
                        <w:sz w:val="19"/>
                        <w:szCs w:val="19"/>
                        <w:spacing w:val="40"/>
                        <w:w w:val="111"/>
                      </w:rPr>
                      <w:t>器</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40"/>
                        <w:w w:val="111"/>
                      </w:rPr>
                      <w:t>。</w:t>
                    </w:r>
                  </w:p>
                  <w:p>
                    <w:pPr>
                      <w:ind w:firstLine="20"/>
                      <w:spacing w:before="45" w:line="20" w:lineRule="exact"/>
                      <w:rPr/>
                    </w:pPr>
                    <w:r>
                      <w:rPr/>
                      <w:drawing>
                        <wp:inline distT="0" distB="0" distL="0" distR="0">
                          <wp:extent cx="5039360" cy="12700"/>
                          <wp:effectExtent l="0" t="0" r="0" b="0"/>
                          <wp:docPr id="42" name="IM 42"/>
                          <wp:cNvGraphicFramePr/>
                          <a:graphic>
                            <a:graphicData uri="http://schemas.openxmlformats.org/drawingml/2006/picture">
                              <pic:pic>
                                <pic:nvPicPr>
                                  <pic:cNvPr id="42" name="IM 42"/>
                                  <pic:cNvPicPr/>
                                </pic:nvPicPr>
                                <pic:blipFill>
                                  <a:blip r:embed="rId31"/>
                                  <a:stretch>
                                    <a:fillRect/>
                                  </a:stretch>
                                </pic:blipFill>
                                <pic:spPr>
                                  <a:xfrm rot="0">
                                    <a:off x="0" y="0"/>
                                    <a:ext cx="5039360" cy="12700"/>
                                  </a:xfrm>
                                  <a:prstGeom prst="rect">
                                    <a:avLst/>
                                  </a:prstGeom>
                                </pic:spPr>
                              </pic:pic>
                            </a:graphicData>
                          </a:graphic>
                        </wp:inline>
                      </w:drawing>
                    </w:r>
                  </w:p>
                  <w:p>
                    <w:pPr>
                      <w:ind w:left="267"/>
                      <w:spacing w:before="115" w:line="182" w:lineRule="auto"/>
                      <w:rPr>
                        <w:rFonts w:ascii="PingFang SC" w:hAnsi="PingFang SC" w:eastAsia="PingFang SC" w:cs="PingFang SC"/>
                        <w:sz w:val="19"/>
                        <w:szCs w:val="19"/>
                      </w:rPr>
                    </w:pPr>
                    <w:r>
                      <w:rPr>
                        <w:rFonts w:ascii="PingFang SC" w:hAnsi="PingFang SC" w:eastAsia="PingFang SC" w:cs="PingFang SC"/>
                        <w:sz w:val="19"/>
                        <w:szCs w:val="19"/>
                        <w:position w:val="-2"/>
                      </w:rPr>
                      <w:drawing>
                        <wp:inline distT="0" distB="0" distL="0" distR="0">
                          <wp:extent cx="396875" cy="368300"/>
                          <wp:effectExtent l="0" t="0" r="0" b="0"/>
                          <wp:docPr id="44" name="IM 44"/>
                          <wp:cNvGraphicFramePr/>
                          <a:graphic>
                            <a:graphicData uri="http://schemas.openxmlformats.org/drawingml/2006/picture">
                              <pic:pic>
                                <pic:nvPicPr>
                                  <pic:cNvPr id="44" name="IM 44"/>
                                  <pic:cNvPicPr/>
                                </pic:nvPicPr>
                                <pic:blipFill>
                                  <a:blip r:embed="rId32"/>
                                  <a:stretch>
                                    <a:fillRect/>
                                  </a:stretch>
                                </pic:blipFill>
                                <pic:spPr>
                                  <a:xfrm rot="0">
                                    <a:off x="0" y="0"/>
                                    <a:ext cx="396875" cy="368300"/>
                                  </a:xfrm>
                                  <a:prstGeom prst="rect">
                                    <a:avLst/>
                                  </a:prstGeom>
                                </pic:spPr>
                              </pic:pic>
                            </a:graphicData>
                          </a:graphic>
                        </wp:inline>
                      </w:drawing>
                    </w:r>
                    <w:r>
                      <w:rPr>
                        <w:rFonts w:ascii="PingFang SC" w:hAnsi="PingFang SC" w:eastAsia="PingFang SC" w:cs="PingFang SC"/>
                        <w:sz w:val="19"/>
                        <w:szCs w:val="19"/>
                        <w:spacing w:val="38"/>
                        <w:w w:val="115"/>
                      </w:rPr>
                      <w:t>关 键 帧 编 辑 器</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8"/>
                        <w:w w:val="115"/>
                      </w:rPr>
                      <w:t>:</w:t>
                    </w:r>
                    <w:r>
                      <w:rPr>
                        <w:rFonts w:ascii="PingFang SC" w:hAnsi="PingFang SC" w:eastAsia="PingFang SC" w:cs="PingFang SC"/>
                        <w:sz w:val="19"/>
                        <w:szCs w:val="19"/>
                        <w:spacing w:val="44"/>
                      </w:rPr>
                      <w:t xml:space="preserve"> </w:t>
                    </w:r>
                    <w:r>
                      <w:rPr>
                        <w:rFonts w:ascii="PingFang SC" w:hAnsi="PingFang SC" w:eastAsia="PingFang SC" w:cs="PingFang SC"/>
                        <w:sz w:val="19"/>
                        <w:szCs w:val="19"/>
                        <w:spacing w:val="38"/>
                        <w:w w:val="115"/>
                      </w:rPr>
                      <w:t>点 按 此</w:t>
                    </w:r>
                    <w:r>
                      <w:rPr>
                        <w:rFonts w:ascii="PingFang SC" w:hAnsi="PingFang SC" w:eastAsia="PingFang SC" w:cs="PingFang SC"/>
                        <w:sz w:val="19"/>
                        <w:szCs w:val="19"/>
                        <w:spacing w:val="56"/>
                      </w:rPr>
                      <w:t xml:space="preserve"> </w:t>
                    </w:r>
                    <w:r>
                      <w:rPr>
                        <w:rFonts w:ascii="PingFang SC" w:hAnsi="PingFang SC" w:eastAsia="PingFang SC" w:cs="PingFang SC"/>
                        <w:sz w:val="19"/>
                        <w:szCs w:val="19"/>
                        <w:spacing w:val="38"/>
                        <w:w w:val="115"/>
                      </w:rPr>
                      <w:t>图 标</w:t>
                    </w:r>
                    <w:r>
                      <w:rPr>
                        <w:rFonts w:ascii="PingFang SC" w:hAnsi="PingFang SC" w:eastAsia="PingFang SC" w:cs="PingFang SC"/>
                        <w:sz w:val="19"/>
                        <w:szCs w:val="19"/>
                        <w:spacing w:val="59"/>
                        <w:w w:val="101"/>
                      </w:rPr>
                      <w:t xml:space="preserve"> </w:t>
                    </w:r>
                    <w:r>
                      <w:rPr>
                        <w:rFonts w:ascii="PingFang SC" w:hAnsi="PingFang SC" w:eastAsia="PingFang SC" w:cs="PingFang SC"/>
                        <w:sz w:val="19"/>
                        <w:szCs w:val="19"/>
                        <w:spacing w:val="38"/>
                        <w:w w:val="115"/>
                      </w:rPr>
                      <w:t>以</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38"/>
                        <w:w w:val="115"/>
                      </w:rPr>
                      <w:t>打 开</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38"/>
                        <w:w w:val="115"/>
                      </w:rPr>
                      <w:t>关 键</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38"/>
                        <w:w w:val="115"/>
                      </w:rPr>
                      <w:t>帧 编</w:t>
                    </w:r>
                  </w:p>
                  <w:p>
                    <w:pPr>
                      <w:ind w:left="295"/>
                      <w:spacing w:before="26" w:line="191" w:lineRule="exact"/>
                      <w:rPr>
                        <w:rFonts w:ascii="PingFang SC" w:hAnsi="PingFang SC" w:eastAsia="PingFang SC" w:cs="PingFang SC"/>
                        <w:sz w:val="19"/>
                        <w:szCs w:val="19"/>
                      </w:rPr>
                    </w:pPr>
                    <w:r>
                      <w:rPr>
                        <w:rFonts w:ascii="PingFang SC" w:hAnsi="PingFang SC" w:eastAsia="PingFang SC" w:cs="PingFang SC"/>
                        <w:sz w:val="19"/>
                        <w:szCs w:val="19"/>
                        <w:spacing w:val="25"/>
                        <w:w w:val="116"/>
                        <w:position w:val="-1"/>
                      </w:rPr>
                      <w:t>辑</w:t>
                    </w:r>
                    <w:r>
                      <w:rPr>
                        <w:rFonts w:ascii="PingFang SC" w:hAnsi="PingFang SC" w:eastAsia="PingFang SC" w:cs="PingFang SC"/>
                        <w:sz w:val="19"/>
                        <w:szCs w:val="19"/>
                        <w:spacing w:val="27"/>
                        <w:position w:val="-1"/>
                      </w:rPr>
                      <w:t xml:space="preserve"> </w:t>
                    </w:r>
                    <w:r>
                      <w:rPr>
                        <w:rFonts w:ascii="PingFang SC" w:hAnsi="PingFang SC" w:eastAsia="PingFang SC" w:cs="PingFang SC"/>
                        <w:sz w:val="19"/>
                        <w:szCs w:val="19"/>
                        <w:spacing w:val="25"/>
                        <w:w w:val="116"/>
                        <w:position w:val="-1"/>
                      </w:rPr>
                      <w:t>器</w:t>
                    </w:r>
                    <w:r>
                      <w:rPr>
                        <w:rFonts w:ascii="PingFang SC" w:hAnsi="PingFang SC" w:eastAsia="PingFang SC" w:cs="PingFang SC"/>
                        <w:sz w:val="19"/>
                        <w:szCs w:val="19"/>
                        <w:spacing w:val="34"/>
                        <w:position w:val="-1"/>
                      </w:rPr>
                      <w:t xml:space="preserve"> </w:t>
                    </w:r>
                    <w:r>
                      <w:rPr>
                        <w:rFonts w:ascii="PingFang SC" w:hAnsi="PingFang SC" w:eastAsia="PingFang SC" w:cs="PingFang SC"/>
                        <w:sz w:val="19"/>
                        <w:szCs w:val="19"/>
                        <w:spacing w:val="25"/>
                        <w:w w:val="116"/>
                        <w:position w:val="-1"/>
                      </w:rPr>
                      <w:t>。</w:t>
                    </w:r>
                  </w:p>
                  <w:p>
                    <w:pPr>
                      <w:ind w:firstLine="20"/>
                      <w:spacing w:line="20" w:lineRule="exact"/>
                      <w:rPr/>
                    </w:pPr>
                    <w:r>
                      <w:rPr/>
                      <w:drawing>
                        <wp:inline distT="0" distB="0" distL="0" distR="0">
                          <wp:extent cx="5039360" cy="12700"/>
                          <wp:effectExtent l="0" t="0" r="0" b="0"/>
                          <wp:docPr id="46" name="IM 46"/>
                          <wp:cNvGraphicFramePr/>
                          <a:graphic>
                            <a:graphicData uri="http://schemas.openxmlformats.org/drawingml/2006/picture">
                              <pic:pic>
                                <pic:nvPicPr>
                                  <pic:cNvPr id="46" name="IM 46"/>
                                  <pic:cNvPicPr/>
                                </pic:nvPicPr>
                                <pic:blipFill>
                                  <a:blip r:embed="rId33"/>
                                  <a:stretch>
                                    <a:fillRect/>
                                  </a:stretch>
                                </pic:blipFill>
                                <pic:spPr>
                                  <a:xfrm rot="0">
                                    <a:off x="0" y="0"/>
                                    <a:ext cx="5039360" cy="12700"/>
                                  </a:xfrm>
                                  <a:prstGeom prst="rect">
                                    <a:avLst/>
                                  </a:prstGeom>
                                </pic:spPr>
                              </pic:pic>
                            </a:graphicData>
                          </a:graphic>
                        </wp:inline>
                      </w:drawing>
                    </w:r>
                  </w:p>
                  <w:p>
                    <w:pPr>
                      <w:ind w:left="281"/>
                      <w:spacing w:before="117" w:line="205" w:lineRule="auto"/>
                      <w:rPr>
                        <w:rFonts w:ascii="PingFang SC" w:hAnsi="PingFang SC" w:eastAsia="PingFang SC" w:cs="PingFang SC"/>
                        <w:sz w:val="19"/>
                        <w:szCs w:val="19"/>
                      </w:rPr>
                    </w:pPr>
                    <w:r>
                      <w:rPr>
                        <w:rFonts w:ascii="PingFang SC" w:hAnsi="PingFang SC" w:eastAsia="PingFang SC" w:cs="PingFang SC"/>
                        <w:sz w:val="19"/>
                        <w:szCs w:val="19"/>
                      </w:rPr>
                      <w:drawing>
                        <wp:inline distT="0" distB="0" distL="0" distR="0">
                          <wp:extent cx="386079" cy="350520"/>
                          <wp:effectExtent l="0" t="0" r="0" b="0"/>
                          <wp:docPr id="48" name="IM 48"/>
                          <wp:cNvGraphicFramePr/>
                          <a:graphic>
                            <a:graphicData uri="http://schemas.openxmlformats.org/drawingml/2006/picture">
                              <pic:pic>
                                <pic:nvPicPr>
                                  <pic:cNvPr id="48" name="IM 48"/>
                                  <pic:cNvPicPr/>
                                </pic:nvPicPr>
                                <pic:blipFill>
                                  <a:blip r:embed="rId34"/>
                                  <a:stretch>
                                    <a:fillRect/>
                                  </a:stretch>
                                </pic:blipFill>
                                <pic:spPr>
                                  <a:xfrm rot="0">
                                    <a:off x="0" y="0"/>
                                    <a:ext cx="386079" cy="350520"/>
                                  </a:xfrm>
                                  <a:prstGeom prst="rect">
                                    <a:avLst/>
                                  </a:prstGeom>
                                </pic:spPr>
                              </pic:pic>
                            </a:graphicData>
                          </a:graphic>
                        </wp:inline>
                      </w:drawing>
                    </w:r>
                    <w:r>
                      <w:rPr>
                        <w:rFonts w:ascii="PingFang SC" w:hAnsi="PingFang SC" w:eastAsia="PingFang SC" w:cs="PingFang SC"/>
                        <w:sz w:val="19"/>
                        <w:szCs w:val="19"/>
                        <w:spacing w:val="44"/>
                        <w:w w:val="110"/>
                      </w:rPr>
                      <w:t>细 节 缩 放</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44"/>
                        <w:w w:val="110"/>
                      </w:rPr>
                      <w:t>: 放 大 播 放 头 位 置 周</w:t>
                    </w:r>
                    <w:r>
                      <w:rPr>
                        <w:rFonts w:ascii="PingFang SC" w:hAnsi="PingFang SC" w:eastAsia="PingFang SC" w:cs="PingFang SC"/>
                        <w:sz w:val="19"/>
                        <w:szCs w:val="19"/>
                        <w:spacing w:val="54"/>
                      </w:rPr>
                      <w:t xml:space="preserve"> </w:t>
                    </w:r>
                    <w:r>
                      <w:rPr>
                        <w:rFonts w:ascii="PingFang SC" w:hAnsi="PingFang SC" w:eastAsia="PingFang SC" w:cs="PingFang SC"/>
                        <w:sz w:val="19"/>
                        <w:szCs w:val="19"/>
                        <w:spacing w:val="44"/>
                        <w:w w:val="110"/>
                      </w:rPr>
                      <w:t>围</w:t>
                    </w:r>
                    <w:r>
                      <w:rPr>
                        <w:rFonts w:ascii="PingFang SC" w:hAnsi="PingFang SC" w:eastAsia="PingFang SC" w:cs="PingFang SC"/>
                        <w:sz w:val="19"/>
                        <w:szCs w:val="19"/>
                        <w:spacing w:val="50"/>
                        <w:w w:val="101"/>
                      </w:rPr>
                      <w:t xml:space="preserve"> </w:t>
                    </w:r>
                    <w:r>
                      <w:rPr>
                        <w:rFonts w:ascii="PingFang SC" w:hAnsi="PingFang SC" w:eastAsia="PingFang SC" w:cs="PingFang SC"/>
                        <w:sz w:val="19"/>
                        <w:szCs w:val="19"/>
                        <w:spacing w:val="44"/>
                        <w:w w:val="110"/>
                      </w:rPr>
                      <w:t>的 </w:t>
                    </w:r>
                    <w:r>
                      <w:rPr>
                        <w:rFonts w:ascii="PingFang SC" w:hAnsi="PingFang SC" w:eastAsia="PingFang SC" w:cs="PingFang SC"/>
                        <w:sz w:val="19"/>
                        <w:szCs w:val="19"/>
                        <w:spacing w:val="43"/>
                        <w:w w:val="110"/>
                      </w:rPr>
                      <w:t>关 键 帧 编</w:t>
                    </w:r>
                  </w:p>
                  <w:p>
                    <w:pPr>
                      <w:ind w:left="295"/>
                      <w:spacing w:line="191" w:lineRule="exact"/>
                      <w:rPr>
                        <w:rFonts w:ascii="PingFang SC" w:hAnsi="PingFang SC" w:eastAsia="PingFang SC" w:cs="PingFang SC"/>
                        <w:sz w:val="19"/>
                        <w:szCs w:val="19"/>
                      </w:rPr>
                    </w:pPr>
                    <w:r>
                      <w:rPr>
                        <w:rFonts w:ascii="PingFang SC" w:hAnsi="PingFang SC" w:eastAsia="PingFang SC" w:cs="PingFang SC"/>
                        <w:sz w:val="19"/>
                        <w:szCs w:val="19"/>
                        <w:spacing w:val="25"/>
                        <w:w w:val="116"/>
                        <w:position w:val="-1"/>
                      </w:rPr>
                      <w:t>辑</w:t>
                    </w:r>
                    <w:r>
                      <w:rPr>
                        <w:rFonts w:ascii="PingFang SC" w:hAnsi="PingFang SC" w:eastAsia="PingFang SC" w:cs="PingFang SC"/>
                        <w:sz w:val="19"/>
                        <w:szCs w:val="19"/>
                        <w:spacing w:val="27"/>
                        <w:position w:val="-1"/>
                      </w:rPr>
                      <w:t xml:space="preserve"> </w:t>
                    </w:r>
                    <w:r>
                      <w:rPr>
                        <w:rFonts w:ascii="PingFang SC" w:hAnsi="PingFang SC" w:eastAsia="PingFang SC" w:cs="PingFang SC"/>
                        <w:sz w:val="19"/>
                        <w:szCs w:val="19"/>
                        <w:spacing w:val="25"/>
                        <w:w w:val="116"/>
                        <w:position w:val="-1"/>
                      </w:rPr>
                      <w:t>器</w:t>
                    </w:r>
                    <w:r>
                      <w:rPr>
                        <w:rFonts w:ascii="PingFang SC" w:hAnsi="PingFang SC" w:eastAsia="PingFang SC" w:cs="PingFang SC"/>
                        <w:sz w:val="19"/>
                        <w:szCs w:val="19"/>
                        <w:spacing w:val="34"/>
                        <w:position w:val="-1"/>
                      </w:rPr>
                      <w:t xml:space="preserve"> </w:t>
                    </w:r>
                    <w:r>
                      <w:rPr>
                        <w:rFonts w:ascii="PingFang SC" w:hAnsi="PingFang SC" w:eastAsia="PingFang SC" w:cs="PingFang SC"/>
                        <w:sz w:val="19"/>
                        <w:szCs w:val="19"/>
                        <w:spacing w:val="25"/>
                        <w:w w:val="116"/>
                        <w:position w:val="-1"/>
                      </w:rPr>
                      <w:t>。</w:t>
                    </w:r>
                  </w:p>
                  <w:p>
                    <w:pPr>
                      <w:ind w:firstLine="20"/>
                      <w:spacing w:line="20" w:lineRule="exact"/>
                      <w:rPr/>
                    </w:pPr>
                    <w:r>
                      <w:rPr/>
                      <w:drawing>
                        <wp:inline distT="0" distB="0" distL="0" distR="0">
                          <wp:extent cx="5039360" cy="12700"/>
                          <wp:effectExtent l="0" t="0" r="0" b="0"/>
                          <wp:docPr id="50" name="IM 50"/>
                          <wp:cNvGraphicFramePr/>
                          <a:graphic>
                            <a:graphicData uri="http://schemas.openxmlformats.org/drawingml/2006/picture">
                              <pic:pic>
                                <pic:nvPicPr>
                                  <pic:cNvPr id="50" name="IM 50"/>
                                  <pic:cNvPicPr/>
                                </pic:nvPicPr>
                                <pic:blipFill>
                                  <a:blip r:embed="rId35"/>
                                  <a:stretch>
                                    <a:fillRect/>
                                  </a:stretch>
                                </pic:blipFill>
                                <pic:spPr>
                                  <a:xfrm rot="0">
                                    <a:off x="0" y="0"/>
                                    <a:ext cx="5039360" cy="12700"/>
                                  </a:xfrm>
                                  <a:prstGeom prst="rect">
                                    <a:avLst/>
                                  </a:prstGeom>
                                </pic:spPr>
                              </pic:pic>
                            </a:graphicData>
                          </a:graphic>
                        </wp:inline>
                      </w:drawing>
                    </w:r>
                  </w:p>
                  <w:p>
                    <w:pPr>
                      <w:ind w:left="1332"/>
                      <w:spacing w:before="183" w:line="190" w:lineRule="auto"/>
                      <w:rPr>
                        <w:rFonts w:ascii="PingFang SC" w:hAnsi="PingFang SC" w:eastAsia="PingFang SC" w:cs="PingFang SC"/>
                        <w:sz w:val="19"/>
                        <w:szCs w:val="19"/>
                      </w:rPr>
                    </w:pPr>
                    <w:r>
                      <w:rPr>
                        <w:rFonts w:ascii="PingFang SC" w:hAnsi="PingFang SC" w:eastAsia="PingFang SC" w:cs="PingFang SC"/>
                        <w:sz w:val="19"/>
                        <w:szCs w:val="19"/>
                        <w:spacing w:val="-8"/>
                      </w:rPr>
                      <w:t>完全扩展缩放:缩小关键帧编辑器以显示整个片段的范</w:t>
                    </w:r>
                    <w:r>
                      <w:rPr>
                        <w:rFonts w:ascii="PingFang SC" w:hAnsi="PingFang SC" w:eastAsia="PingFang SC" w:cs="PingFang SC"/>
                        <w:sz w:val="19"/>
                        <w:szCs w:val="19"/>
                        <w:spacing w:val="-9"/>
                      </w:rPr>
                      <w:t>围。</w:t>
                    </w:r>
                  </w:p>
                  <w:p>
                    <w:pPr>
                      <w:spacing w:line="29" w:lineRule="exact"/>
                      <w:rPr/>
                    </w:pPr>
                    <w:r/>
                  </w:p>
                  <w:tbl>
                    <w:tblPr>
                      <w:tblStyle w:val="TableNormal"/>
                      <w:tblW w:w="610" w:type="dxa"/>
                      <w:tblInd w:w="274" w:type="dxa"/>
                      <w:tblLayout w:type="fixed"/>
                      <w:tblBorders>
                        <w:left w:val="single" w:color="9D9D9C" w:sz="6" w:space="0"/>
                        <w:bottom w:val="single" w:color="9D9D9C" w:sz="6" w:space="0"/>
                        <w:right w:val="single" w:color="9D9D9C" w:sz="6" w:space="0"/>
                        <w:top w:val="single" w:color="9D9D9C" w:sz="4" w:space="0"/>
                      </w:tblBorders>
                    </w:tblPr>
                    <w:tblGrid>
                      <w:gridCol w:w="610"/>
                    </w:tblGrid>
                    <w:tr>
                      <w:trPr>
                        <w:trHeight w:val="543" w:hRule="atLeast"/>
                      </w:trPr>
                      <w:tc>
                        <w:tcPr>
                          <w:tcW w:w="610" w:type="dxa"/>
                          <w:vAlign w:val="top"/>
                        </w:tcPr>
                        <w:p>
                          <w:pPr>
                            <w:rPr>
                              <w:rFonts w:ascii="Arial"/>
                              <w:sz w:val="21"/>
                            </w:rPr>
                          </w:pPr>
                          <w:r/>
                        </w:p>
                      </w:tc>
                    </w:tr>
                  </w:tbl>
                  <w:p>
                    <w:pPr>
                      <w:ind w:left="875"/>
                      <w:spacing w:before="297" w:line="218" w:lineRule="exact"/>
                      <w:rPr>
                        <w:rFonts w:ascii="PingFang SC" w:hAnsi="PingFang SC" w:eastAsia="PingFang SC" w:cs="PingFang SC"/>
                        <w:sz w:val="19"/>
                        <w:szCs w:val="19"/>
                      </w:rPr>
                    </w:pPr>
                    <w:r>
                      <w:rPr>
                        <w:rFonts w:ascii="PingFang SC" w:hAnsi="PingFang SC" w:eastAsia="PingFang SC" w:cs="PingFang SC"/>
                        <w:sz w:val="19"/>
                        <w:szCs w:val="19"/>
                        <w:spacing w:val="42"/>
                        <w:w w:val="111"/>
                      </w:rPr>
                      <w:t>缩 放 滑 块</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42"/>
                        <w:w w:val="111"/>
                      </w:rPr>
                      <w:t>: 可 让 您 为 关 键</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42"/>
                        <w:w w:val="111"/>
                      </w:rPr>
                      <w:t>帧 编 辑 器 选 取</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42"/>
                        <w:w w:val="111"/>
                      </w:rPr>
                      <w:t>自</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42"/>
                        <w:w w:val="111"/>
                      </w:rPr>
                      <w:t>定</w:t>
                    </w:r>
                  </w:p>
                  <w:p>
                    <w:pPr>
                      <w:ind w:left="5843"/>
                      <w:spacing w:line="189" w:lineRule="exact"/>
                      <w:rPr>
                        <w:rFonts w:ascii="PingFang SC" w:hAnsi="PingFang SC" w:eastAsia="PingFang SC" w:cs="PingFang SC"/>
                        <w:sz w:val="19"/>
                        <w:szCs w:val="19"/>
                      </w:rPr>
                    </w:pPr>
                    <w:r>
                      <w:rPr>
                        <w:rFonts w:ascii="PingFang SC" w:hAnsi="PingFang SC" w:eastAsia="PingFang SC" w:cs="PingFang SC"/>
                        <w:sz w:val="19"/>
                        <w:szCs w:val="19"/>
                        <w:spacing w:val="30"/>
                        <w:w w:val="117"/>
                        <w:position w:val="-1"/>
                      </w:rPr>
                      <w:t>缩 放</w:t>
                    </w:r>
                    <w:r>
                      <w:rPr>
                        <w:rFonts w:ascii="PingFang SC" w:hAnsi="PingFang SC" w:eastAsia="PingFang SC" w:cs="PingFang SC"/>
                        <w:sz w:val="19"/>
                        <w:szCs w:val="19"/>
                        <w:spacing w:val="34"/>
                        <w:position w:val="-1"/>
                      </w:rPr>
                      <w:t xml:space="preserve"> </w:t>
                    </w:r>
                    <w:r>
                      <w:rPr>
                        <w:rFonts w:ascii="PingFang SC" w:hAnsi="PingFang SC" w:eastAsia="PingFang SC" w:cs="PingFang SC"/>
                        <w:sz w:val="19"/>
                        <w:szCs w:val="19"/>
                        <w:spacing w:val="30"/>
                        <w:w w:val="117"/>
                        <w:position w:val="-1"/>
                      </w:rPr>
                      <w:t>级</w:t>
                    </w:r>
                    <w:r>
                      <w:rPr>
                        <w:rFonts w:ascii="PingFang SC" w:hAnsi="PingFang SC" w:eastAsia="PingFang SC" w:cs="PingFang SC"/>
                        <w:sz w:val="19"/>
                        <w:szCs w:val="19"/>
                        <w:spacing w:val="32"/>
                        <w:w w:val="101"/>
                        <w:position w:val="-1"/>
                      </w:rPr>
                      <w:t xml:space="preserve"> </w:t>
                    </w:r>
                    <w:r>
                      <w:rPr>
                        <w:rFonts w:ascii="PingFang SC" w:hAnsi="PingFang SC" w:eastAsia="PingFang SC" w:cs="PingFang SC"/>
                        <w:sz w:val="19"/>
                        <w:szCs w:val="19"/>
                        <w:spacing w:val="30"/>
                        <w:w w:val="117"/>
                        <w:position w:val="-1"/>
                      </w:rPr>
                      <w:t>别</w:t>
                    </w:r>
                    <w:r>
                      <w:rPr>
                        <w:rFonts w:ascii="PingFang SC" w:hAnsi="PingFang SC" w:eastAsia="PingFang SC" w:cs="PingFang SC"/>
                        <w:sz w:val="19"/>
                        <w:szCs w:val="19"/>
                        <w:spacing w:val="30"/>
                        <w:w w:val="101"/>
                        <w:position w:val="-1"/>
                      </w:rPr>
                      <w:t xml:space="preserve"> </w:t>
                    </w:r>
                    <w:r>
                      <w:rPr>
                        <w:rFonts w:ascii="PingFang SC" w:hAnsi="PingFang SC" w:eastAsia="PingFang SC" w:cs="PingFang SC"/>
                        <w:sz w:val="19"/>
                        <w:szCs w:val="19"/>
                        <w:spacing w:val="30"/>
                        <w:w w:val="117"/>
                        <w:position w:val="-1"/>
                      </w:rPr>
                      <w:t>。</w:t>
                    </w:r>
                  </w:p>
                  <w:p>
                    <w:pPr>
                      <w:ind w:firstLine="20"/>
                      <w:spacing w:line="20" w:lineRule="exact"/>
                      <w:rPr/>
                    </w:pPr>
                    <w:r>
                      <w:rPr/>
                      <w:drawing>
                        <wp:inline distT="0" distB="0" distL="0" distR="0">
                          <wp:extent cx="5039360" cy="12509"/>
                          <wp:effectExtent l="0" t="0" r="0" b="0"/>
                          <wp:docPr id="52" name="IM 52"/>
                          <wp:cNvGraphicFramePr/>
                          <a:graphic>
                            <a:graphicData uri="http://schemas.openxmlformats.org/drawingml/2006/picture">
                              <pic:pic>
                                <pic:nvPicPr>
                                  <pic:cNvPr id="52" name="IM 52"/>
                                  <pic:cNvPicPr/>
                                </pic:nvPicPr>
                                <pic:blipFill>
                                  <a:blip r:embed="rId36"/>
                                  <a:stretch>
                                    <a:fillRect/>
                                  </a:stretch>
                                </pic:blipFill>
                                <pic:spPr>
                                  <a:xfrm rot="0">
                                    <a:off x="0" y="0"/>
                                    <a:ext cx="5039360" cy="12509"/>
                                  </a:xfrm>
                                  <a:prstGeom prst="rect">
                                    <a:avLst/>
                                  </a:prstGeom>
                                </pic:spPr>
                              </pic:pic>
                            </a:graphicData>
                          </a:graphic>
                        </wp:inline>
                      </w:drawing>
                    </w:r>
                  </w:p>
                </w:txbxContent>
              </v:textbox>
            </v:shape>
            <v:shape id="_x0000_s158" style="position:absolute;left:227;top:4035;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4" w:space="0"/>
                      </w:tblBorders>
                    </w:tblPr>
                    <w:tblGrid>
                      <w:gridCol w:w="624"/>
                    </w:tblGrid>
                    <w:tr>
                      <w:trPr>
                        <w:trHeight w:val="557" w:hRule="atLeast"/>
                      </w:trPr>
                      <w:tc>
                        <w:tcPr>
                          <w:tcW w:w="624" w:type="dxa"/>
                          <w:vAlign w:val="top"/>
                        </w:tcPr>
                        <w:p>
                          <w:pPr>
                            <w:spacing w:line="547" w:lineRule="exact"/>
                            <w:rPr/>
                          </w:pPr>
                          <w:r>
                            <w:rPr>
                              <w:position w:val="-10"/>
                            </w:rPr>
                            <w:drawing>
                              <wp:inline distT="0" distB="0" distL="0" distR="0">
                                <wp:extent cx="386715" cy="347344"/>
                                <wp:effectExtent l="0" t="0" r="0" b="0"/>
                                <wp:docPr id="54" name="IM 54"/>
                                <wp:cNvGraphicFramePr/>
                                <a:graphic>
                                  <a:graphicData uri="http://schemas.openxmlformats.org/drawingml/2006/picture">
                                    <pic:pic>
                                      <pic:nvPicPr>
                                        <pic:cNvPr id="54" name="IM 54"/>
                                        <pic:cNvPicPr/>
                                      </pic:nvPicPr>
                                      <pic:blipFill>
                                        <a:blip r:embed="rId37"/>
                                        <a:stretch>
                                          <a:fillRect/>
                                        </a:stretch>
                                      </pic:blipFill>
                                      <pic:spPr>
                                        <a:xfrm rot="0">
                                          <a:off x="0" y="0"/>
                                          <a:ext cx="386715" cy="347344"/>
                                        </a:xfrm>
                                        <a:prstGeom prst="rect">
                                          <a:avLst/>
                                        </a:prstGeom>
                                      </pic:spPr>
                                    </pic:pic>
                                  </a:graphicData>
                                </a:graphic>
                              </wp:inline>
                            </w:drawing>
                          </w:r>
                        </w:p>
                      </w:tc>
                    </w:tr>
                  </w:tbl>
                  <w:p>
                    <w:pPr>
                      <w:rPr>
                        <w:rFonts w:ascii="Arial"/>
                        <w:sz w:val="21"/>
                      </w:rPr>
                    </w:pPr>
                    <w:r/>
                  </w:p>
                </w:txbxContent>
              </v:textbox>
            </v:shape>
            <v:shape id="_x0000_s160" style="position:absolute;left:227;top:108;width:666;height:618;" filled="false" stroked="false" type="#_x0000_t202">
              <v:fill on="false"/>
              <v:stroke on="false"/>
              <v:path/>
              <v:imagedata o:title=""/>
              <o:lock v:ext="edit" aspectratio="false"/>
              <v:textbox inset="0mm,0mm,0mm,0mm">
                <w:txbxContent>
                  <w:p>
                    <w:pPr>
                      <w:spacing w:line="20" w:lineRule="exact"/>
                      <w:rPr/>
                    </w:pPr>
                    <w:r/>
                  </w:p>
                  <w:tbl>
                    <w:tblPr>
                      <w:tblStyle w:val="TableNormal"/>
                      <w:tblW w:w="610"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10"/>
                    </w:tblGrid>
                    <w:tr>
                      <w:trPr>
                        <w:trHeight w:val="547" w:hRule="atLeast"/>
                      </w:trPr>
                      <w:tc>
                        <w:tcPr>
                          <w:tcW w:w="610" w:type="dxa"/>
                          <w:vAlign w:val="top"/>
                        </w:tcPr>
                        <w:p>
                          <w:pPr>
                            <w:spacing w:line="535" w:lineRule="exact"/>
                            <w:rPr/>
                          </w:pPr>
                          <w:r>
                            <w:rPr>
                              <w:position w:val="-10"/>
                            </w:rPr>
                            <w:drawing>
                              <wp:inline distT="0" distB="0" distL="0" distR="0">
                                <wp:extent cx="377825" cy="340359"/>
                                <wp:effectExtent l="0" t="0" r="0" b="0"/>
                                <wp:docPr id="56" name="IM 56"/>
                                <wp:cNvGraphicFramePr/>
                                <a:graphic>
                                  <a:graphicData uri="http://schemas.openxmlformats.org/drawingml/2006/picture">
                                    <pic:pic>
                                      <pic:nvPicPr>
                                        <pic:cNvPr id="56" name="IM 56"/>
                                        <pic:cNvPicPr/>
                                      </pic:nvPicPr>
                                      <pic:blipFill>
                                        <a:blip r:embed="rId38"/>
                                        <a:stretch>
                                          <a:fillRect/>
                                        </a:stretch>
                                      </pic:blipFill>
                                      <pic:spPr>
                                        <a:xfrm rot="0">
                                          <a:off x="0" y="0"/>
                                          <a:ext cx="377825" cy="340359"/>
                                        </a:xfrm>
                                        <a:prstGeom prst="rect">
                                          <a:avLst/>
                                        </a:prstGeom>
                                      </pic:spPr>
                                    </pic:pic>
                                  </a:graphicData>
                                </a:graphic>
                              </wp:inline>
                            </w:drawing>
                          </w:r>
                        </w:p>
                      </w:tc>
                    </w:tr>
                  </w:tbl>
                  <w:p>
                    <w:pPr>
                      <w:rPr>
                        <w:rFonts w:ascii="Arial"/>
                        <w:sz w:val="21"/>
                      </w:rPr>
                    </w:pPr>
                    <w:r/>
                  </w:p>
                </w:txbxContent>
              </v:textbox>
            </v:shape>
            <v:shape id="_x0000_s162" style="position:absolute;left:247;top:984;width:625;height:37;" filled="false" strokecolor="#9D9D9C" strokeweight="0.70pt" coordsize="625,37" coordorigin="0,0" path="m35,7l24,9l15,15l9,24l6,35m617,35l614,24l608,15l599,9l588,7l35,7e">
              <v:stroke miterlimit="10"/>
            </v:shape>
          </v:group>
        </w:pict>
      </w:r>
    </w:p>
    <w:p>
      <w:pPr>
        <w:pStyle w:val="BodyText"/>
        <w:spacing w:line="290" w:lineRule="auto"/>
        <w:rPr/>
      </w:pPr>
      <w:r/>
    </w:p>
    <w:p>
      <w:pPr>
        <w:pStyle w:val="BodyText"/>
        <w:spacing w:line="291" w:lineRule="auto"/>
        <w:rPr/>
      </w:pPr>
      <w:r/>
    </w:p>
    <w:p>
      <w:pPr>
        <w:pStyle w:val="BodyText"/>
        <w:spacing w:line="291" w:lineRule="auto"/>
        <w:rPr/>
      </w:pPr>
      <w:r/>
    </w:p>
    <w:p>
      <w:pPr>
        <w:pStyle w:val="BodyText"/>
        <w:spacing w:line="291"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83" w:lineRule="auto"/>
        <w:rPr/>
      </w:pPr>
      <w:r/>
    </w:p>
    <w:p>
      <w:pPr>
        <w:pStyle w:val="BodyText"/>
        <w:spacing w:line="283" w:lineRule="auto"/>
        <w:rPr/>
      </w:pPr>
      <w:r/>
    </w:p>
    <w:p>
      <w:pPr>
        <w:pStyle w:val="BodyText"/>
        <w:spacing w:line="283" w:lineRule="auto"/>
        <w:rPr/>
      </w:pPr>
      <w:r/>
    </w:p>
    <w:p>
      <w:pPr>
        <w:pStyle w:val="BodyText"/>
        <w:spacing w:line="284" w:lineRule="auto"/>
        <w:rPr/>
      </w:pPr>
      <w:r/>
    </w:p>
    <w:p>
      <w:pPr>
        <w:pStyle w:val="BodyText"/>
        <w:ind w:firstLine="206"/>
        <w:spacing w:line="7677" w:lineRule="exact"/>
        <w:rPr/>
      </w:pPr>
      <w:r>
        <w:rPr>
          <w:position w:val="-153"/>
        </w:rPr>
        <w:pict>
          <v:group id="_x0000_s164" style="mso-position-vertical-relative:line;mso-position-horizontal-relative:char;width:396.8pt;height:383.9pt;" filled="false" stroked="false" coordsize="7936,7678" coordorigin="0,0">
            <v:rect id="_x0000_s166" style="position:absolute;left:0;top:0;width:7935;height:7678;" fillcolor="#EDEDED" filled="true" stroked="false"/>
            <v:shape id="_x0000_s168" style="position:absolute;left:-20;top:-19;width:7976;height:6715;" filled="false" stroked="false" type="#_x0000_t202">
              <v:fill on="false"/>
              <v:stroke on="false"/>
              <v:path/>
              <v:imagedata o:title=""/>
              <o:lock v:ext="edit" aspectratio="false"/>
              <v:textbox inset="0mm,0mm,0mm,0mm">
                <w:txbxContent>
                  <w:p>
                    <w:pPr>
                      <w:ind w:firstLine="20"/>
                      <w:spacing w:before="20" w:line="20" w:lineRule="exact"/>
                      <w:rPr/>
                    </w:pPr>
                    <w:r>
                      <w:rPr/>
                      <w:drawing>
                        <wp:inline distT="0" distB="0" distL="0" distR="0">
                          <wp:extent cx="5039360" cy="12700"/>
                          <wp:effectExtent l="0" t="0" r="0" b="0"/>
                          <wp:docPr id="58" name="IM 58"/>
                          <wp:cNvGraphicFramePr/>
                          <a:graphic>
                            <a:graphicData uri="http://schemas.openxmlformats.org/drawingml/2006/picture">
                              <pic:pic>
                                <pic:nvPicPr>
                                  <pic:cNvPr id="58" name="IM 58"/>
                                  <pic:cNvPicPr/>
                                </pic:nvPicPr>
                                <pic:blipFill>
                                  <a:blip r:embed="rId39"/>
                                  <a:stretch>
                                    <a:fillRect/>
                                  </a:stretch>
                                </pic:blipFill>
                                <pic:spPr>
                                  <a:xfrm rot="0">
                                    <a:off x="0" y="0"/>
                                    <a:ext cx="5039360" cy="12700"/>
                                  </a:xfrm>
                                  <a:prstGeom prst="rect">
                                    <a:avLst/>
                                  </a:prstGeom>
                                </pic:spPr>
                              </pic:pic>
                            </a:graphicData>
                          </a:graphic>
                        </wp:inline>
                      </w:drawing>
                    </w:r>
                  </w:p>
                  <w:p>
                    <w:pPr>
                      <w:spacing w:line="417" w:lineRule="auto"/>
                      <w:rPr>
                        <w:rFonts w:ascii="Arial"/>
                        <w:sz w:val="21"/>
                      </w:rPr>
                    </w:pPr>
                    <w:r/>
                  </w:p>
                  <w:p>
                    <w:pPr>
                      <w:ind w:left="4039" w:right="381" w:hanging="3144"/>
                      <w:spacing w:before="87" w:line="203" w:lineRule="exact"/>
                      <w:rPr>
                        <w:rFonts w:ascii="PingFang SC" w:hAnsi="PingFang SC" w:eastAsia="PingFang SC" w:cs="PingFang SC"/>
                        <w:sz w:val="19"/>
                        <w:szCs w:val="19"/>
                      </w:rPr>
                    </w:pPr>
                    <w:r>
                      <w:rPr>
                        <w:rFonts w:ascii="PingFang SC" w:hAnsi="PingFang SC" w:eastAsia="PingFang SC" w:cs="PingFang SC"/>
                        <w:sz w:val="19"/>
                        <w:szCs w:val="19"/>
                        <w:spacing w:val="39"/>
                        <w:w w:val="113"/>
                      </w:rPr>
                      <w:t>展 开</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39"/>
                        <w:w w:val="113"/>
                      </w:rPr>
                      <w:t>: 在 其</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39"/>
                        <w:w w:val="113"/>
                      </w:rPr>
                      <w:t>自</w:t>
                    </w:r>
                    <w:r>
                      <w:rPr>
                        <w:rFonts w:ascii="PingFang SC" w:hAnsi="PingFang SC" w:eastAsia="PingFang SC" w:cs="PingFang SC"/>
                        <w:sz w:val="19"/>
                        <w:szCs w:val="19"/>
                        <w:spacing w:val="59"/>
                      </w:rPr>
                      <w:t xml:space="preserve"> </w:t>
                    </w:r>
                    <w:r>
                      <w:rPr>
                        <w:rFonts w:ascii="PingFang SC" w:hAnsi="PingFang SC" w:eastAsia="PingFang SC" w:cs="PingFang SC"/>
                        <w:sz w:val="19"/>
                        <w:szCs w:val="19"/>
                        <w:spacing w:val="39"/>
                        <w:w w:val="113"/>
                      </w:rPr>
                      <w:t>己</w:t>
                    </w:r>
                    <w:r>
                      <w:rPr>
                        <w:rFonts w:ascii="PingFang SC" w:hAnsi="PingFang SC" w:eastAsia="PingFang SC" w:cs="PingFang SC"/>
                        <w:sz w:val="19"/>
                        <w:szCs w:val="19"/>
                        <w:spacing w:val="49"/>
                      </w:rPr>
                      <w:t xml:space="preserve"> </w:t>
                    </w:r>
                    <w:r>
                      <w:rPr>
                        <w:rFonts w:ascii="PingFang SC" w:hAnsi="PingFang SC" w:eastAsia="PingFang SC" w:cs="PingFang SC"/>
                        <w:sz w:val="19"/>
                        <w:szCs w:val="19"/>
                        <w:spacing w:val="39"/>
                        <w:w w:val="113"/>
                      </w:rPr>
                      <w:t>的 可 调 整</w:t>
                    </w:r>
                    <w:r>
                      <w:rPr>
                        <w:rFonts w:ascii="PingFang SC" w:hAnsi="PingFang SC" w:eastAsia="PingFang SC" w:cs="PingFang SC"/>
                        <w:sz w:val="19"/>
                        <w:szCs w:val="19"/>
                        <w:spacing w:val="30"/>
                        <w:w w:val="101"/>
                      </w:rPr>
                      <w:t xml:space="preserve"> </w:t>
                    </w:r>
                    <w:r>
                      <w:rPr>
                        <w:rFonts w:ascii="PingFang SC" w:hAnsi="PingFang SC" w:eastAsia="PingFang SC" w:cs="PingFang SC"/>
                        <w:sz w:val="19"/>
                        <w:szCs w:val="19"/>
                        <w:spacing w:val="39"/>
                        <w:w w:val="113"/>
                      </w:rPr>
                      <w:t>大</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39"/>
                        <w:w w:val="113"/>
                      </w:rPr>
                      <w:t>小</w:t>
                    </w:r>
                    <w:r>
                      <w:rPr>
                        <w:rFonts w:ascii="PingFang SC" w:hAnsi="PingFang SC" w:eastAsia="PingFang SC" w:cs="PingFang SC"/>
                        <w:sz w:val="19"/>
                        <w:szCs w:val="19"/>
                        <w:spacing w:val="50"/>
                        <w:w w:val="101"/>
                      </w:rPr>
                      <w:t xml:space="preserve"> </w:t>
                    </w:r>
                    <w:r>
                      <w:rPr>
                        <w:rFonts w:ascii="PingFang SC" w:hAnsi="PingFang SC" w:eastAsia="PingFang SC" w:cs="PingFang SC"/>
                        <w:sz w:val="19"/>
                        <w:szCs w:val="19"/>
                        <w:spacing w:val="39"/>
                        <w:w w:val="113"/>
                      </w:rPr>
                      <w:t>的</w:t>
                    </w:r>
                    <w:r>
                      <w:rPr>
                        <w:rFonts w:ascii="PingFang SC" w:hAnsi="PingFang SC" w:eastAsia="PingFang SC" w:cs="PingFang SC"/>
                        <w:sz w:val="19"/>
                        <w:szCs w:val="19"/>
                        <w:spacing w:val="43"/>
                      </w:rPr>
                      <w:t xml:space="preserve"> </w:t>
                    </w:r>
                    <w:r>
                      <w:rPr>
                        <w:rFonts w:ascii="PingFang SC" w:hAnsi="PingFang SC" w:eastAsia="PingFang SC" w:cs="PingFang SC"/>
                        <w:sz w:val="19"/>
                        <w:szCs w:val="19"/>
                        <w:spacing w:val="38"/>
                        <w:w w:val="113"/>
                      </w:rPr>
                      <w:t>窗</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8"/>
                        <w:w w:val="113"/>
                      </w:rPr>
                      <w:t>口</w:t>
                    </w:r>
                    <w:r>
                      <w:rPr>
                        <w:rFonts w:ascii="PingFang SC" w:hAnsi="PingFang SC" w:eastAsia="PingFang SC" w:cs="PingFang SC"/>
                        <w:sz w:val="19"/>
                        <w:szCs w:val="19"/>
                        <w:spacing w:val="57"/>
                      </w:rPr>
                      <w:t xml:space="preserve"> </w:t>
                    </w:r>
                    <w:r>
                      <w:rPr>
                        <w:rFonts w:ascii="PingFang SC" w:hAnsi="PingFang SC" w:eastAsia="PingFang SC" w:cs="PingFang SC"/>
                        <w:sz w:val="19"/>
                        <w:szCs w:val="19"/>
                        <w:spacing w:val="38"/>
                        <w:w w:val="113"/>
                      </w:rPr>
                      <w:t>中</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38"/>
                        <w:w w:val="113"/>
                      </w:rPr>
                      <w:t>打 开</w:t>
                    </w:r>
                    <w:r>
                      <w:rPr>
                        <w:rFonts w:ascii="PingFang SC" w:hAnsi="PingFang SC" w:eastAsia="PingFang SC" w:cs="PingFang SC"/>
                        <w:sz w:val="19"/>
                        <w:szCs w:val="19"/>
                      </w:rPr>
                      <w:t xml:space="preserve"> </w:t>
                    </w:r>
                    <w:r>
                      <w:rPr>
                        <w:rFonts w:ascii="PingFang SC" w:hAnsi="PingFang SC" w:eastAsia="PingFang SC" w:cs="PingFang SC"/>
                        <w:sz w:val="19"/>
                        <w:szCs w:val="19"/>
                        <w:spacing w:val="33"/>
                        <w:w w:val="117"/>
                        <w:position w:val="-1"/>
                      </w:rPr>
                      <w:t>关 键</w:t>
                    </w:r>
                    <w:r>
                      <w:rPr>
                        <w:rFonts w:ascii="PingFang SC" w:hAnsi="PingFang SC" w:eastAsia="PingFang SC" w:cs="PingFang SC"/>
                        <w:sz w:val="19"/>
                        <w:szCs w:val="19"/>
                        <w:spacing w:val="39"/>
                        <w:w w:val="101"/>
                        <w:position w:val="-1"/>
                      </w:rPr>
                      <w:t xml:space="preserve"> </w:t>
                    </w:r>
                    <w:r>
                      <w:rPr>
                        <w:rFonts w:ascii="PingFang SC" w:hAnsi="PingFang SC" w:eastAsia="PingFang SC" w:cs="PingFang SC"/>
                        <w:sz w:val="19"/>
                        <w:szCs w:val="19"/>
                        <w:spacing w:val="33"/>
                        <w:w w:val="117"/>
                        <w:position w:val="-1"/>
                      </w:rPr>
                      <w:t>帧 和</w:t>
                    </w:r>
                    <w:r>
                      <w:rPr>
                        <w:rFonts w:ascii="PingFang SC" w:hAnsi="PingFang SC" w:eastAsia="PingFang SC" w:cs="PingFang SC"/>
                        <w:sz w:val="19"/>
                        <w:szCs w:val="19"/>
                        <w:spacing w:val="60"/>
                        <w:position w:val="-1"/>
                      </w:rPr>
                      <w:t xml:space="preserve"> </w:t>
                    </w:r>
                    <w:r>
                      <w:rPr>
                        <w:rFonts w:ascii="PingFang SC" w:hAnsi="PingFang SC" w:eastAsia="PingFang SC" w:cs="PingFang SC"/>
                        <w:sz w:val="19"/>
                        <w:szCs w:val="19"/>
                        <w:spacing w:val="33"/>
                        <w:w w:val="117"/>
                        <w:position w:val="-1"/>
                      </w:rPr>
                      <w:t>曲</w:t>
                    </w:r>
                    <w:r>
                      <w:rPr>
                        <w:rFonts w:ascii="PingFang SC" w:hAnsi="PingFang SC" w:eastAsia="PingFang SC" w:cs="PingFang SC"/>
                        <w:sz w:val="19"/>
                        <w:szCs w:val="19"/>
                        <w:spacing w:val="32"/>
                        <w:position w:val="-1"/>
                      </w:rPr>
                      <w:t xml:space="preserve"> </w:t>
                    </w:r>
                    <w:r>
                      <w:rPr>
                        <w:rFonts w:ascii="PingFang SC" w:hAnsi="PingFang SC" w:eastAsia="PingFang SC" w:cs="PingFang SC"/>
                        <w:sz w:val="19"/>
                        <w:szCs w:val="19"/>
                        <w:spacing w:val="33"/>
                        <w:w w:val="117"/>
                        <w:position w:val="-1"/>
                      </w:rPr>
                      <w:t>线 编</w:t>
                    </w:r>
                    <w:r>
                      <w:rPr>
                        <w:rFonts w:ascii="PingFang SC" w:hAnsi="PingFang SC" w:eastAsia="PingFang SC" w:cs="PingFang SC"/>
                        <w:sz w:val="19"/>
                        <w:szCs w:val="19"/>
                        <w:spacing w:val="29"/>
                        <w:position w:val="-1"/>
                      </w:rPr>
                      <w:t xml:space="preserve"> </w:t>
                    </w:r>
                    <w:r>
                      <w:rPr>
                        <w:rFonts w:ascii="PingFang SC" w:hAnsi="PingFang SC" w:eastAsia="PingFang SC" w:cs="PingFang SC"/>
                        <w:sz w:val="19"/>
                        <w:szCs w:val="19"/>
                        <w:spacing w:val="33"/>
                        <w:w w:val="117"/>
                        <w:position w:val="-1"/>
                      </w:rPr>
                      <w:t>辑</w:t>
                    </w:r>
                    <w:r>
                      <w:rPr>
                        <w:rFonts w:ascii="PingFang SC" w:hAnsi="PingFang SC" w:eastAsia="PingFang SC" w:cs="PingFang SC"/>
                        <w:sz w:val="19"/>
                        <w:szCs w:val="19"/>
                        <w:spacing w:val="27"/>
                        <w:position w:val="-1"/>
                      </w:rPr>
                      <w:t xml:space="preserve"> </w:t>
                    </w:r>
                    <w:r>
                      <w:rPr>
                        <w:rFonts w:ascii="PingFang SC" w:hAnsi="PingFang SC" w:eastAsia="PingFang SC" w:cs="PingFang SC"/>
                        <w:sz w:val="19"/>
                        <w:szCs w:val="19"/>
                        <w:spacing w:val="33"/>
                        <w:w w:val="117"/>
                        <w:position w:val="-1"/>
                      </w:rPr>
                      <w:t>器</w:t>
                    </w:r>
                    <w:r>
                      <w:rPr>
                        <w:rFonts w:ascii="PingFang SC" w:hAnsi="PingFang SC" w:eastAsia="PingFang SC" w:cs="PingFang SC"/>
                        <w:sz w:val="19"/>
                        <w:szCs w:val="19"/>
                        <w:spacing w:val="34"/>
                        <w:position w:val="-1"/>
                      </w:rPr>
                      <w:t xml:space="preserve"> </w:t>
                    </w:r>
                    <w:r>
                      <w:rPr>
                        <w:rFonts w:ascii="PingFang SC" w:hAnsi="PingFang SC" w:eastAsia="PingFang SC" w:cs="PingFang SC"/>
                        <w:sz w:val="19"/>
                        <w:szCs w:val="19"/>
                        <w:spacing w:val="33"/>
                        <w:w w:val="117"/>
                        <w:position w:val="-1"/>
                      </w:rPr>
                      <w:t>。</w:t>
                    </w:r>
                  </w:p>
                  <w:p>
                    <w:pPr>
                      <w:ind w:firstLine="20"/>
                      <w:spacing w:line="19" w:lineRule="exact"/>
                      <w:rPr/>
                    </w:pPr>
                    <w:r>
                      <w:rPr/>
                      <w:drawing>
                        <wp:inline distT="0" distB="0" distL="0" distR="0">
                          <wp:extent cx="5039360" cy="12509"/>
                          <wp:effectExtent l="0" t="0" r="0" b="0"/>
                          <wp:docPr id="60" name="IM 60"/>
                          <wp:cNvGraphicFramePr/>
                          <a:graphic>
                            <a:graphicData uri="http://schemas.openxmlformats.org/drawingml/2006/picture">
                              <pic:pic>
                                <pic:nvPicPr>
                                  <pic:cNvPr id="60" name="IM 60"/>
                                  <pic:cNvPicPr/>
                                </pic:nvPicPr>
                                <pic:blipFill>
                                  <a:blip r:embed="rId40"/>
                                  <a:stretch>
                                    <a:fillRect/>
                                  </a:stretch>
                                </pic:blipFill>
                                <pic:spPr>
                                  <a:xfrm rot="0">
                                    <a:off x="0" y="0"/>
                                    <a:ext cx="5039360" cy="12509"/>
                                  </a:xfrm>
                                  <a:prstGeom prst="rect">
                                    <a:avLst/>
                                  </a:prstGeom>
                                </pic:spPr>
                              </pic:pic>
                            </a:graphicData>
                          </a:graphic>
                        </wp:inline>
                      </w:drawing>
                    </w:r>
                  </w:p>
                  <w:p>
                    <w:pPr>
                      <w:ind w:left="1330"/>
                      <w:spacing w:before="159" w:line="190" w:lineRule="auto"/>
                      <w:rPr>
                        <w:rFonts w:ascii="PingFang SC" w:hAnsi="PingFang SC" w:eastAsia="PingFang SC" w:cs="PingFang SC"/>
                        <w:sz w:val="19"/>
                        <w:szCs w:val="19"/>
                      </w:rPr>
                    </w:pPr>
                    <w:r>
                      <w:rPr>
                        <w:rFonts w:ascii="PingFang SC" w:hAnsi="PingFang SC" w:eastAsia="PingFang SC" w:cs="PingFang SC"/>
                        <w:sz w:val="19"/>
                        <w:szCs w:val="19"/>
                        <w:b/>
                        <w:bCs/>
                        <w:spacing w:val="-11"/>
                      </w:rPr>
                      <w:t>选项菜单</w:t>
                    </w:r>
                    <w:r>
                      <w:rPr>
                        <w:rFonts w:ascii="PingFang SC" w:hAnsi="PingFang SC" w:eastAsia="PingFang SC" w:cs="PingFang SC"/>
                        <w:sz w:val="19"/>
                        <w:szCs w:val="19"/>
                        <w:spacing w:val="-26"/>
                      </w:rPr>
                      <w:t xml:space="preserve"> </w:t>
                    </w:r>
                    <w:r>
                      <w:rPr>
                        <w:rFonts w:ascii="PingFang SC" w:hAnsi="PingFang SC" w:eastAsia="PingFang SC" w:cs="PingFang SC"/>
                        <w:sz w:val="19"/>
                        <w:szCs w:val="19"/>
                        <w:b/>
                        <w:bCs/>
                        <w:spacing w:val="-11"/>
                      </w:rPr>
                      <w:t>:</w:t>
                    </w:r>
                  </w:p>
                  <w:p>
                    <w:pPr>
                      <w:ind w:left="1331" w:right="816" w:firstLine="19"/>
                      <w:spacing w:before="30" w:line="180" w:lineRule="auto"/>
                      <w:rPr>
                        <w:rFonts w:ascii="PingFang SC" w:hAnsi="PingFang SC" w:eastAsia="PingFang SC" w:cs="PingFang SC"/>
                        <w:sz w:val="19"/>
                        <w:szCs w:val="19"/>
                      </w:rPr>
                    </w:pPr>
                    <w:r>
                      <w:rPr>
                        <w:rFonts w:ascii="PingFang SC" w:hAnsi="PingFang SC" w:eastAsia="PingFang SC" w:cs="PingFang SC"/>
                        <w:sz w:val="19"/>
                        <w:szCs w:val="19"/>
                        <w:spacing w:val="-13"/>
                      </w:rPr>
                      <w:t>以秒为单位显示时间标尺:根据时间线以</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3"/>
                      </w:rPr>
                      <w:t>HH:MM:SS:FF 时间码格式显示时间</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标尺。</w:t>
                    </w:r>
                  </w:p>
                  <w:p>
                    <w:pPr>
                      <w:ind w:left="1351"/>
                      <w:spacing w:before="30" w:line="190" w:lineRule="auto"/>
                      <w:rPr>
                        <w:rFonts w:ascii="PingFang SC" w:hAnsi="PingFang SC" w:eastAsia="PingFang SC" w:cs="PingFang SC"/>
                        <w:sz w:val="19"/>
                        <w:szCs w:val="19"/>
                      </w:rPr>
                    </w:pPr>
                    <w:r>
                      <w:rPr>
                        <w:rFonts w:ascii="PingFang SC" w:hAnsi="PingFang SC" w:eastAsia="PingFang SC" w:cs="PingFang SC"/>
                        <w:sz w:val="19"/>
                        <w:szCs w:val="19"/>
                        <w:spacing w:val="-9"/>
                      </w:rPr>
                      <w:t>以帧为单位显示时间标尺:将时间标尺显示为自时间轴开始以来的帧数。</w:t>
                    </w:r>
                  </w:p>
                  <w:p>
                    <w:pPr>
                      <w:ind w:left="1331" w:right="442" w:hanging="2"/>
                      <w:spacing w:before="30" w:line="180" w:lineRule="auto"/>
                      <w:rPr>
                        <w:rFonts w:ascii="PingFang SC" w:hAnsi="PingFang SC" w:eastAsia="PingFang SC" w:cs="PingFang SC"/>
                        <w:sz w:val="19"/>
                        <w:szCs w:val="19"/>
                      </w:rPr>
                    </w:pPr>
                    <w:r>
                      <w:rPr>
                        <w:rFonts w:ascii="PingFang SC" w:hAnsi="PingFang SC" w:eastAsia="PingFang SC" w:cs="PingFang SC"/>
                        <w:sz w:val="19"/>
                        <w:szCs w:val="19"/>
                        <w:spacing w:val="-9"/>
                      </w:rPr>
                      <w:t>将关键帧捕捉到网格:在曲线编辑器中启用时，这会将关键帧控制点捕捉到图形</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0"/>
                      </w:rPr>
                      <w:t>上的网格标记。</w:t>
                    </w:r>
                  </w:p>
                  <w:p>
                    <w:pPr>
                      <w:ind w:left="1335" w:right="442"/>
                      <w:spacing w:before="31" w:line="180" w:lineRule="auto"/>
                      <w:rPr>
                        <w:rFonts w:ascii="PingFang SC" w:hAnsi="PingFang SC" w:eastAsia="PingFang SC" w:cs="PingFang SC"/>
                        <w:sz w:val="19"/>
                        <w:szCs w:val="19"/>
                      </w:rPr>
                    </w:pPr>
                    <w:r>
                      <w:rPr>
                        <w:rFonts w:ascii="PingFang SC" w:hAnsi="PingFang SC" w:eastAsia="PingFang SC" w:cs="PingFang SC"/>
                        <w:sz w:val="19"/>
                        <w:szCs w:val="19"/>
                        <w:spacing w:val="-9"/>
                      </w:rPr>
                      <w:t>显示曲线工具提示:当在曲线编辑器中启用时，将指针放在曲线上，将在给定点</w:t>
                    </w:r>
                    <w:r>
                      <w:rPr>
                        <w:rFonts w:ascii="PingFang SC" w:hAnsi="PingFang SC" w:eastAsia="PingFang SC" w:cs="PingFang SC"/>
                        <w:sz w:val="19"/>
                        <w:szCs w:val="19"/>
                        <w:spacing w:val="2"/>
                      </w:rPr>
                      <w:t xml:space="preserve"> </w:t>
                    </w:r>
                    <w:r>
                      <w:rPr>
                        <w:rFonts w:ascii="PingFang SC" w:hAnsi="PingFang SC" w:eastAsia="PingFang SC" w:cs="PingFang SC"/>
                        <w:sz w:val="19"/>
                        <w:szCs w:val="19"/>
                        <w:spacing w:val="-12"/>
                      </w:rPr>
                      <w:t>显示其轨迹名称和值。</w:t>
                    </w:r>
                  </w:p>
                  <w:p>
                    <w:pPr>
                      <w:spacing w:line="291" w:lineRule="auto"/>
                      <w:rPr>
                        <w:rFonts w:ascii="Arial"/>
                        <w:sz w:val="21"/>
                      </w:rPr>
                    </w:pPr>
                    <w:r/>
                  </w:p>
                  <w:p>
                    <w:pPr>
                      <w:ind w:firstLine="20"/>
                      <w:spacing w:before="1" w:line="20" w:lineRule="exact"/>
                      <w:rPr/>
                    </w:pPr>
                    <w:r>
                      <w:rPr/>
                      <w:drawing>
                        <wp:inline distT="0" distB="0" distL="0" distR="0">
                          <wp:extent cx="5039360" cy="12700"/>
                          <wp:effectExtent l="0" t="0" r="0" b="0"/>
                          <wp:docPr id="62" name="IM 62"/>
                          <wp:cNvGraphicFramePr/>
                          <a:graphic>
                            <a:graphicData uri="http://schemas.openxmlformats.org/drawingml/2006/picture">
                              <pic:pic>
                                <pic:nvPicPr>
                                  <pic:cNvPr id="62" name="IM 62"/>
                                  <pic:cNvPicPr/>
                                </pic:nvPicPr>
                                <pic:blipFill>
                                  <a:blip r:embed="rId41"/>
                                  <a:stretch>
                                    <a:fillRect/>
                                  </a:stretch>
                                </pic:blipFill>
                                <pic:spPr>
                                  <a:xfrm rot="0">
                                    <a:off x="0" y="0"/>
                                    <a:ext cx="5039360" cy="12700"/>
                                  </a:xfrm>
                                  <a:prstGeom prst="rect">
                                    <a:avLst/>
                                  </a:prstGeom>
                                </pic:spPr>
                              </pic:pic>
                            </a:graphicData>
                          </a:graphic>
                        </wp:inline>
                      </w:drawing>
                    </w:r>
                  </w:p>
                  <w:p>
                    <w:pPr>
                      <w:ind w:left="1328"/>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8"/>
                      </w:rPr>
                      <w:t>Parameters:显示可设定键的参数列</w:t>
                    </w:r>
                    <w:r>
                      <w:rPr>
                        <w:rFonts w:ascii="PingFang SC" w:hAnsi="PingFang SC" w:eastAsia="PingFang SC" w:cs="PingFang SC"/>
                        <w:sz w:val="19"/>
                        <w:szCs w:val="19"/>
                        <w:spacing w:val="-9"/>
                      </w:rPr>
                      <w:t>表。</w:t>
                    </w:r>
                  </w:p>
                  <w:p>
                    <w:pPr>
                      <w:ind w:left="1330"/>
                      <w:spacing w:before="145" w:line="190" w:lineRule="auto"/>
                      <w:rPr>
                        <w:rFonts w:ascii="PingFang SC" w:hAnsi="PingFang SC" w:eastAsia="PingFang SC" w:cs="PingFang SC"/>
                        <w:sz w:val="19"/>
                        <w:szCs w:val="19"/>
                      </w:rPr>
                    </w:pPr>
                    <w:r>
                      <w:rPr>
                        <w:rFonts w:ascii="PingFang SC" w:hAnsi="PingFang SC" w:eastAsia="PingFang SC" w:cs="PingFang SC"/>
                        <w:sz w:val="19"/>
                        <w:szCs w:val="19"/>
                        <w:b/>
                        <w:bCs/>
                        <w:spacing w:val="-11"/>
                      </w:rPr>
                      <w:t>选项菜单</w:t>
                    </w:r>
                    <w:r>
                      <w:rPr>
                        <w:rFonts w:ascii="PingFang SC" w:hAnsi="PingFang SC" w:eastAsia="PingFang SC" w:cs="PingFang SC"/>
                        <w:sz w:val="19"/>
                        <w:szCs w:val="19"/>
                        <w:spacing w:val="-26"/>
                      </w:rPr>
                      <w:t xml:space="preserve"> </w:t>
                    </w:r>
                    <w:r>
                      <w:rPr>
                        <w:rFonts w:ascii="PingFang SC" w:hAnsi="PingFang SC" w:eastAsia="PingFang SC" w:cs="PingFang SC"/>
                        <w:sz w:val="19"/>
                        <w:szCs w:val="19"/>
                        <w:b/>
                        <w:bCs/>
                        <w:spacing w:val="-11"/>
                      </w:rPr>
                      <w:t>:</w:t>
                    </w:r>
                  </w:p>
                  <w:p>
                    <w:pPr>
                      <w:ind w:left="1335" w:right="477"/>
                      <w:spacing w:before="28" w:line="196" w:lineRule="auto"/>
                      <w:rPr>
                        <w:rFonts w:ascii="PingFang SC" w:hAnsi="PingFang SC" w:eastAsia="PingFang SC" w:cs="PingFang SC"/>
                        <w:sz w:val="19"/>
                        <w:szCs w:val="19"/>
                      </w:rPr>
                    </w:pPr>
                    <w:r>
                      <w:rPr>
                        <w:rFonts w:ascii="PingFang SC" w:hAnsi="PingFang SC" w:eastAsia="PingFang SC" w:cs="PingFang SC"/>
                        <w:sz w:val="19"/>
                        <w:szCs w:val="19"/>
                        <w:spacing w:val="-7"/>
                      </w:rPr>
                      <w:t>显示带有关键帧的参数:仅显示带有现有关键帧的轨道，隐藏所有其他轨道。</w:t>
                    </w:r>
                    <w:r>
                      <w:rPr>
                        <w:rFonts w:ascii="PingFang SC" w:hAnsi="PingFang SC" w:eastAsia="PingFang SC" w:cs="PingFang SC"/>
                        <w:sz w:val="19"/>
                        <w:szCs w:val="19"/>
                        <w:spacing w:val="2"/>
                      </w:rPr>
                      <w:t xml:space="preserve">  </w:t>
                    </w:r>
                    <w:r>
                      <w:rPr>
                        <w:rFonts w:ascii="PingFang SC" w:hAnsi="PingFang SC" w:eastAsia="PingFang SC" w:cs="PingFang SC"/>
                        <w:sz w:val="19"/>
                        <w:szCs w:val="19"/>
                        <w:spacing w:val="-5"/>
                      </w:rPr>
                      <w:t>显示所有视频参数:显示在“视频”检查器中找到的所有可设定关键帧的轨道，</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2"/>
                      </w:rPr>
                      <w:t>并隐藏所有其他轨道。</w:t>
                    </w:r>
                  </w:p>
                  <w:p>
                    <w:pPr>
                      <w:ind w:left="1332" w:right="297" w:firstLine="2"/>
                      <w:spacing w:before="7" w:line="177" w:lineRule="auto"/>
                      <w:rPr>
                        <w:rFonts w:ascii="PingFang SC" w:hAnsi="PingFang SC" w:eastAsia="PingFang SC" w:cs="PingFang SC"/>
                        <w:sz w:val="19"/>
                        <w:szCs w:val="19"/>
                      </w:rPr>
                    </w:pPr>
                    <w:r>
                      <w:rPr>
                        <w:rFonts w:ascii="PingFang SC" w:hAnsi="PingFang SC" w:eastAsia="PingFang SC" w:cs="PingFang SC"/>
                        <w:sz w:val="19"/>
                        <w:szCs w:val="19"/>
                        <w:b/>
                        <w:bCs/>
                        <w:spacing w:val="-10"/>
                      </w:rPr>
                      <w:t>显示所选参数(视频和音频):打开复选框以打开或关闭单个轨道的可见性。此外，</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5"/>
                      </w:rPr>
                      <w:t>如果您已经将可抠像的打开</w:t>
                    </w:r>
                    <w:r>
                      <w:rPr>
                        <w:rFonts w:ascii="PingFang SC" w:hAnsi="PingFang SC" w:eastAsia="PingFang SC" w:cs="PingFang SC"/>
                        <w:sz w:val="19"/>
                        <w:szCs w:val="19"/>
                        <w:spacing w:val="-13"/>
                      </w:rPr>
                      <w:t xml:space="preserve"> </w:t>
                    </w:r>
                    <w:r>
                      <w:rPr>
                        <w:rFonts w:ascii="PingFang SC" w:hAnsi="PingFang SC" w:eastAsia="PingFang SC" w:cs="PingFang SC"/>
                        <w:sz w:val="19"/>
                        <w:szCs w:val="19"/>
                        <w:b/>
                        <w:bCs/>
                        <w:spacing w:val="-15"/>
                      </w:rPr>
                      <w:t>FX</w:t>
                    </w:r>
                    <w:r>
                      <w:rPr>
                        <w:rFonts w:ascii="PingFang SC" w:hAnsi="PingFang SC" w:eastAsia="PingFang SC" w:cs="PingFang SC"/>
                        <w:sz w:val="19"/>
                        <w:szCs w:val="19"/>
                        <w:spacing w:val="-17"/>
                      </w:rPr>
                      <w:t xml:space="preserve"> </w:t>
                    </w:r>
                    <w:r>
                      <w:rPr>
                        <w:rFonts w:ascii="PingFang SC" w:hAnsi="PingFang SC" w:eastAsia="PingFang SC" w:cs="PingFang SC"/>
                        <w:sz w:val="19"/>
                        <w:szCs w:val="19"/>
                        <w:b/>
                        <w:bCs/>
                        <w:spacing w:val="-15"/>
                      </w:rPr>
                      <w:t>或分解</w:t>
                    </w:r>
                    <w:r>
                      <w:rPr>
                        <w:rFonts w:ascii="PingFang SC" w:hAnsi="PingFang SC" w:eastAsia="PingFang SC" w:cs="PingFang SC"/>
                        <w:sz w:val="19"/>
                        <w:szCs w:val="19"/>
                        <w:spacing w:val="-21"/>
                      </w:rPr>
                      <w:t xml:space="preserve"> </w:t>
                    </w:r>
                    <w:r>
                      <w:rPr>
                        <w:rFonts w:ascii="PingFang SC" w:hAnsi="PingFang SC" w:eastAsia="PingFang SC" w:cs="PingFang SC"/>
                        <w:sz w:val="19"/>
                        <w:szCs w:val="19"/>
                        <w:b/>
                        <w:bCs/>
                        <w:spacing w:val="-15"/>
                      </w:rPr>
                      <w:t>FX</w:t>
                    </w:r>
                    <w:r>
                      <w:rPr>
                        <w:rFonts w:ascii="PingFang SC" w:hAnsi="PingFang SC" w:eastAsia="PingFang SC" w:cs="PingFang SC"/>
                        <w:sz w:val="19"/>
                        <w:szCs w:val="19"/>
                        <w:spacing w:val="-16"/>
                      </w:rPr>
                      <w:t xml:space="preserve"> </w:t>
                    </w:r>
                    <w:r>
                      <w:rPr>
                        <w:rFonts w:ascii="PingFang SC" w:hAnsi="PingFang SC" w:eastAsia="PingFang SC" w:cs="PingFang SC"/>
                        <w:sz w:val="19"/>
                        <w:szCs w:val="19"/>
                        <w:b/>
                        <w:bCs/>
                        <w:spacing w:val="-15"/>
                      </w:rPr>
                      <w:t>添加到片段，您可以在此选择这些参</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2"/>
                      </w:rPr>
                      <w:t>数。</w:t>
                    </w:r>
                  </w:p>
                  <w:p>
                    <w:pPr>
                      <w:ind w:left="1332" w:right="2443"/>
                      <w:spacing w:before="31" w:line="207" w:lineRule="auto"/>
                      <w:rPr>
                        <w:rFonts w:ascii="PingFang SC" w:hAnsi="PingFang SC" w:eastAsia="PingFang SC" w:cs="PingFang SC"/>
                        <w:sz w:val="19"/>
                        <w:szCs w:val="19"/>
                      </w:rPr>
                    </w:pPr>
                    <w:r>
                      <w:rPr>
                        <w:rFonts w:ascii="PingFang SC" w:hAnsi="PingFang SC" w:eastAsia="PingFang SC" w:cs="PingFang SC"/>
                        <w:sz w:val="19"/>
                        <w:szCs w:val="19"/>
                        <w:spacing w:val="-9"/>
                      </w:rPr>
                      <w:t>展开所有参数:打开每个组轨迹以查看其包</w:t>
                    </w:r>
                    <w:r>
                      <w:rPr>
                        <w:rFonts w:ascii="PingFang SC" w:hAnsi="PingFang SC" w:eastAsia="PingFang SC" w:cs="PingFang SC"/>
                        <w:sz w:val="19"/>
                        <w:szCs w:val="19"/>
                        <w:spacing w:val="-10"/>
                      </w:rPr>
                      <w:t>含的参数。</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折叠所有参数:关闭每个组轨迹以隐藏其包</w:t>
                    </w:r>
                    <w:r>
                      <w:rPr>
                        <w:rFonts w:ascii="PingFang SC" w:hAnsi="PingFang SC" w:eastAsia="PingFang SC" w:cs="PingFang SC"/>
                        <w:sz w:val="19"/>
                        <w:szCs w:val="19"/>
                        <w:spacing w:val="-10"/>
                      </w:rPr>
                      <w:t>含的参数。</w:t>
                    </w:r>
                  </w:p>
                </w:txbxContent>
              </v:textbox>
            </v:shape>
            <v:shape id="_x0000_s170" style="position:absolute;left:247;top:138;width:626;height:720;" filled="false" stroked="false" type="#_x0000_t75">
              <v:imagedata o:title="" r:id="rId42"/>
            </v:shape>
            <v:shape id="_x0000_s172" style="position:absolute;left:227;top:1960;width:680;height:622;"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24"/>
                    </w:tblGrid>
                    <w:tr>
                      <w:trPr>
                        <w:trHeight w:val="551" w:hRule="atLeast"/>
                      </w:trPr>
                      <w:tc>
                        <w:tcPr>
                          <w:tcW w:w="624" w:type="dxa"/>
                          <w:vAlign w:val="top"/>
                        </w:tcPr>
                        <w:p>
                          <w:pPr>
                            <w:spacing w:line="540" w:lineRule="exact"/>
                            <w:rPr/>
                          </w:pPr>
                          <w:r>
                            <w:rPr>
                              <w:position w:val="-10"/>
                            </w:rPr>
                            <w:drawing>
                              <wp:inline distT="0" distB="0" distL="0" distR="0">
                                <wp:extent cx="386715" cy="343534"/>
                                <wp:effectExtent l="0" t="0" r="0" b="0"/>
                                <wp:docPr id="64" name="IM 64"/>
                                <wp:cNvGraphicFramePr/>
                                <a:graphic>
                                  <a:graphicData uri="http://schemas.openxmlformats.org/drawingml/2006/picture">
                                    <pic:pic>
                                      <pic:nvPicPr>
                                        <pic:cNvPr id="64" name="IM 64"/>
                                        <pic:cNvPicPr/>
                                      </pic:nvPicPr>
                                      <pic:blipFill>
                                        <a:blip r:embed="rId43"/>
                                        <a:stretch>
                                          <a:fillRect/>
                                        </a:stretch>
                                      </pic:blipFill>
                                      <pic:spPr>
                                        <a:xfrm rot="0">
                                          <a:off x="0" y="0"/>
                                          <a:ext cx="386715" cy="343534"/>
                                        </a:xfrm>
                                        <a:prstGeom prst="rect">
                                          <a:avLst/>
                                        </a:prstGeom>
                                      </pic:spPr>
                                    </pic:pic>
                                  </a:graphicData>
                                </a:graphic>
                              </wp:inline>
                            </w:drawing>
                          </w:r>
                        </w:p>
                      </w:tc>
                    </w:tr>
                  </w:tbl>
                  <w:p>
                    <w:pPr>
                      <w:rPr>
                        <w:rFonts w:ascii="Arial"/>
                        <w:sz w:val="21"/>
                      </w:rPr>
                    </w:pPr>
                    <w:r/>
                  </w:p>
                </w:txbxContent>
              </v:textbox>
            </v:shape>
            <v:shape id="_x0000_s174" style="position:absolute;left:227;top:4677;width:680;height:622;"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24"/>
                    </w:tblGrid>
                    <w:tr>
                      <w:trPr>
                        <w:trHeight w:val="551" w:hRule="atLeast"/>
                      </w:trPr>
                      <w:tc>
                        <w:tcPr>
                          <w:tcW w:w="624" w:type="dxa"/>
                          <w:vAlign w:val="top"/>
                        </w:tcPr>
                        <w:p>
                          <w:pPr>
                            <w:spacing w:line="540" w:lineRule="exact"/>
                            <w:rPr/>
                          </w:pPr>
                          <w:r>
                            <w:rPr>
                              <w:position w:val="-10"/>
                            </w:rPr>
                            <w:drawing>
                              <wp:inline distT="0" distB="0" distL="0" distR="0">
                                <wp:extent cx="386715" cy="343534"/>
                                <wp:effectExtent l="0" t="0" r="0" b="0"/>
                                <wp:docPr id="66" name="IM 66"/>
                                <wp:cNvGraphicFramePr/>
                                <a:graphic>
                                  <a:graphicData uri="http://schemas.openxmlformats.org/drawingml/2006/picture">
                                    <pic:pic>
                                      <pic:nvPicPr>
                                        <pic:cNvPr id="66" name="IM 66"/>
                                        <pic:cNvPicPr/>
                                      </pic:nvPicPr>
                                      <pic:blipFill>
                                        <a:blip r:embed="rId44"/>
                                        <a:stretch>
                                          <a:fillRect/>
                                        </a:stretch>
                                      </pic:blipFill>
                                      <pic:spPr>
                                        <a:xfrm rot="0">
                                          <a:off x="0" y="0"/>
                                          <a:ext cx="386715" cy="343534"/>
                                        </a:xfrm>
                                        <a:prstGeom prst="rect">
                                          <a:avLst/>
                                        </a:prstGeom>
                                      </pic:spPr>
                                    </pic:pic>
                                  </a:graphicData>
                                </a:graphic>
                              </wp:inline>
                            </w:drawing>
                          </w:r>
                        </w:p>
                      </w:tc>
                    </w:tr>
                  </w:tbl>
                  <w:p>
                    <w:pPr>
                      <w:rPr>
                        <w:rFonts w:ascii="Arial"/>
                        <w:sz w:val="21"/>
                      </w:rPr>
                    </w:pPr>
                    <w:r/>
                  </w:p>
                </w:txbxContent>
              </v:textbox>
            </v:shape>
            <v:group id="_x0000_s176" style="position:absolute;left:247;top:1135;width:626;height:568;" filled="false" stroked="false" coordsize="626,568" coordorigin="0,0">
              <v:shape id="_x0000_s178" style="position:absolute;left:0;top:0;width:626;height:568;" filled="false" strokecolor="#9D9D9C" strokeweight="0.75pt" coordsize="626,568" coordorigin="0,0" path="m,l0,567l625,567l625,0e">
                <v:stroke joinstyle="miter" miterlimit="0"/>
              </v:shape>
              <v:shape id="_x0000_s180" style="position:absolute;left:0;top:0;width:626;height:0;" filled="false" strokecolor="#9D9D9C" strokeweight="0.50pt" coordsize="626,0" coordorigin="0,0" path="m625,0l0,0e">
                <v:stroke joinstyle="miter" miterlimit="0"/>
              </v:shape>
            </v:group>
          </v:group>
        </w:pict>
      </w:r>
    </w:p>
    <w:p>
      <w:pPr>
        <w:pStyle w:val="BodyText"/>
        <w:spacing w:line="274" w:lineRule="auto"/>
        <w:rPr/>
      </w:pPr>
      <w:r/>
    </w:p>
    <w:p>
      <w:pPr>
        <w:pStyle w:val="BodyText"/>
        <w:spacing w:line="274" w:lineRule="auto"/>
        <w:rPr/>
      </w:pPr>
      <w:r/>
    </w:p>
    <w:p>
      <w:pPr>
        <w:ind w:left="206"/>
        <w:spacing w:before="109"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1"/>
          <w:w w:val="89"/>
        </w:rPr>
        <w:t>在时间线中打开关键帧托盘</w:t>
      </w:r>
    </w:p>
    <w:p>
      <w:pPr>
        <w:ind w:left="5318"/>
        <w:spacing w:before="165" w:line="169" w:lineRule="auto"/>
        <w:rPr>
          <w:rFonts w:ascii="PingFang SC" w:hAnsi="PingFang SC" w:eastAsia="PingFang SC" w:cs="PingFang SC"/>
          <w:sz w:val="19"/>
          <w:szCs w:val="19"/>
        </w:rPr>
      </w:pPr>
      <w:r>
        <w:pict>
          <v:group id="_x0000_s182" style="position:absolute;margin-left:9.50442pt;margin-top:12.691pt;mso-position-vertical-relative:text;mso-position-horizontal-relative:text;width:238.8pt;height:208.15pt;z-index:251730944;" filled="false" stroked="false" coordsize="4776,4163" coordorigin="0,0">
            <v:shape id="_x0000_s184" style="position:absolute;left:7;top:5;width:4763;height:4151;" filled="false" stroked="false" type="#_x0000_t75">
              <v:imagedata o:title="" r:id="rId45"/>
            </v:shape>
            <v:shape id="_x0000_s186" style="position:absolute;left:-20;top:-20;width:4816;height:4203;" filled="false" stroked="false" type="#_x0000_t202">
              <v:fill on="false"/>
              <v:stroke on="false"/>
              <v:path/>
              <v:imagedata o:title=""/>
              <o:lock v:ext="edit" aspectratio="false"/>
              <v:textbox inset="0mm,0mm,0mm,0mm">
                <w:txbxContent>
                  <w:p>
                    <w:pPr>
                      <w:spacing w:line="20" w:lineRule="exact"/>
                      <w:rPr/>
                    </w:pPr>
                    <w:r/>
                  </w:p>
                  <w:tbl>
                    <w:tblPr>
                      <w:tblStyle w:val="TableNormal"/>
                      <w:tblW w:w="4763" w:type="dxa"/>
                      <w:tblInd w:w="27" w:type="dxa"/>
                      <w:tblLayout w:type="fixed"/>
                      <w:tblBorders>
                        <w:left w:val="single" w:color="9D9D9C" w:sz="6" w:space="0"/>
                        <w:bottom w:val="single" w:color="9D9D9C" w:sz="4" w:space="0"/>
                        <w:right w:val="single" w:color="9D9D9C" w:sz="4" w:space="0"/>
                        <w:top w:val="single" w:color="9D9D9C" w:sz="4" w:space="0"/>
                      </w:tblBorders>
                    </w:tblPr>
                    <w:tblGrid>
                      <w:gridCol w:w="4763"/>
                    </w:tblGrid>
                    <w:tr>
                      <w:trPr>
                        <w:trHeight w:val="4143" w:hRule="atLeast"/>
                      </w:trPr>
                      <w:tc>
                        <w:tcPr>
                          <w:tcW w:w="4763" w:type="dxa"/>
                          <w:vAlign w:val="top"/>
                        </w:tcPr>
                        <w:p>
                          <w:pPr>
                            <w:rPr>
                              <w:rFonts w:ascii="Arial"/>
                              <w:sz w:val="21"/>
                            </w:rPr>
                          </w:pPr>
                          <w:r/>
                        </w:p>
                      </w:tc>
                    </w:tr>
                  </w:tbl>
                  <w:p>
                    <w:pPr>
                      <w:pStyle w:val="BodyText"/>
                      <w:rPr/>
                    </w:pPr>
                    <w:r/>
                  </w:p>
                </w:txbxContent>
              </v:textbox>
            </v:shape>
          </v:group>
        </w:pict>
      </w:r>
      <w:r>
        <w:rPr>
          <w:rFonts w:ascii="PingFang SC" w:hAnsi="PingFang SC" w:eastAsia="PingFang SC" w:cs="PingFang SC"/>
          <w:sz w:val="19"/>
          <w:szCs w:val="19"/>
          <w:spacing w:val="6"/>
        </w:rPr>
        <w:t>除了专用的“关键帧编辑</w:t>
      </w:r>
    </w:p>
    <w:p>
      <w:pPr>
        <w:ind w:left="5306" w:right="1954"/>
        <w:spacing w:line="174" w:lineRule="auto"/>
        <w:rPr>
          <w:rFonts w:ascii="PingFang SC" w:hAnsi="PingFang SC" w:eastAsia="PingFang SC" w:cs="PingFang SC"/>
          <w:sz w:val="19"/>
          <w:szCs w:val="19"/>
        </w:rPr>
      </w:pPr>
      <w:r>
        <w:rPr>
          <w:rFonts w:ascii="PingFang SC" w:hAnsi="PingFang SC" w:eastAsia="PingFang SC" w:cs="PingFang SC"/>
          <w:sz w:val="19"/>
          <w:szCs w:val="19"/>
          <w:spacing w:val="6"/>
        </w:rPr>
        <w:t>器”面板之外，您还可以通过</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26"/>
        </w:rPr>
        <w:t>在“剪切”和“编辑”页面中</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6"/>
        </w:rPr>
        <w:t>选择主时间轴工具栏上的“显</w:t>
      </w:r>
      <w:r>
        <w:rPr>
          <w:rFonts w:ascii="PingFang SC" w:hAnsi="PingFang SC" w:eastAsia="PingFang SC" w:cs="PingFang SC"/>
          <w:sz w:val="19"/>
          <w:szCs w:val="19"/>
          <w:spacing w:val="2"/>
        </w:rPr>
        <w:t xml:space="preserve"> </w:t>
      </w:r>
      <w:r>
        <w:rPr>
          <w:rFonts w:ascii="PingFang SC" w:hAnsi="PingFang SC" w:eastAsia="PingFang SC" w:cs="PingFang SC"/>
          <w:sz w:val="19"/>
          <w:szCs w:val="19"/>
          <w:spacing w:val="2"/>
        </w:rPr>
        <w:t>示关键帧托盘</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2"/>
        </w:rPr>
        <w:t>图标，在时间</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轴上显示关键帧托盘。</w:t>
      </w:r>
    </w:p>
    <w:p>
      <w:pPr>
        <w:ind w:left="5310" w:right="1954"/>
        <w:spacing w:before="91" w:line="171" w:lineRule="auto"/>
        <w:rPr>
          <w:rFonts w:ascii="PingFang SC" w:hAnsi="PingFang SC" w:eastAsia="PingFang SC" w:cs="PingFang SC"/>
          <w:sz w:val="19"/>
          <w:szCs w:val="19"/>
        </w:rPr>
      </w:pPr>
      <w:r>
        <w:rPr>
          <w:rFonts w:ascii="PingFang SC" w:hAnsi="PingFang SC" w:eastAsia="PingFang SC" w:cs="PingFang SC"/>
          <w:sz w:val="19"/>
          <w:szCs w:val="19"/>
          <w:spacing w:val="-1"/>
        </w:rPr>
        <w:t>该关键帧托盘显示当前的所有</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4"/>
        </w:rPr>
        <w:t>关键帧</w:t>
      </w:r>
    </w:p>
    <w:p>
      <w:pPr>
        <w:ind w:left="5311" w:right="1764" w:firstLine="5"/>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2"/>
        </w:rPr>
        <w:t>时间线上选定的片段，其操作方</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3"/>
        </w:rPr>
        <w:t>式与关键帧编辑器相同。</w:t>
      </w:r>
    </w:p>
    <w:p>
      <w:pPr>
        <w:ind w:left="5318" w:right="1304" w:hanging="11"/>
        <w:spacing w:before="279" w:line="172" w:lineRule="auto"/>
        <w:rPr>
          <w:rFonts w:ascii="PingFang SC" w:hAnsi="PingFang SC" w:eastAsia="PingFang SC" w:cs="PingFang SC"/>
          <w:sz w:val="16"/>
          <w:szCs w:val="16"/>
        </w:rPr>
      </w:pPr>
      <w:r>
        <w:rPr>
          <w:rFonts w:ascii="PingFang SC" w:hAnsi="PingFang SC" w:eastAsia="PingFang SC" w:cs="PingFang SC"/>
          <w:sz w:val="16"/>
          <w:szCs w:val="16"/>
          <w:color w:val="706F6F"/>
        </w:rPr>
        <w:t>您可以通过单击显示关键帧托盘图标(红色圆</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rPr>
        <w:t>圈)直接在时间轴中打开关键帧编辑器。</w:t>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2" w:lineRule="auto"/>
        <w:rPr/>
      </w:pPr>
      <w:r/>
    </w:p>
    <w:p>
      <w:pPr>
        <w:ind w:left="206"/>
        <w:spacing w:before="109"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7"/>
          <w:w w:val="92"/>
        </w:rPr>
        <w:t>在其自己的窗口中打开关键帧和曲线编辑器</w:t>
      </w:r>
    </w:p>
    <w:p>
      <w:pPr>
        <w:ind w:left="229" w:right="1438" w:hanging="19"/>
        <w:spacing w:before="33" w:line="176" w:lineRule="auto"/>
        <w:rPr>
          <w:rFonts w:ascii="PingFang SC" w:hAnsi="PingFang SC" w:eastAsia="PingFang SC" w:cs="PingFang SC"/>
          <w:sz w:val="19"/>
          <w:szCs w:val="19"/>
        </w:rPr>
      </w:pPr>
      <w:r>
        <w:rPr>
          <w:rFonts w:ascii="PingFang SC" w:hAnsi="PingFang SC" w:eastAsia="PingFang SC" w:cs="PingFang SC"/>
          <w:sz w:val="19"/>
          <w:szCs w:val="19"/>
          <w:spacing w:val="-2"/>
        </w:rPr>
        <w:t>如果您在编辑页面中进行大量的关键帧设定，您可以在它自己的可调整大小</w:t>
      </w:r>
      <w:r>
        <w:rPr>
          <w:rFonts w:ascii="PingFang SC" w:hAnsi="PingFang SC" w:eastAsia="PingFang SC" w:cs="PingFang SC"/>
          <w:sz w:val="19"/>
          <w:szCs w:val="19"/>
          <w:spacing w:val="-3"/>
        </w:rPr>
        <w:t>的窗口中打开关键帧和</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曲线编辑器，为您提供更多的工作空间。为此，请单击关键帧编辑器右上角的展开图标。</w:t>
      </w:r>
    </w:p>
    <w:p>
      <w:pPr>
        <w:pStyle w:val="BodyText"/>
        <w:ind w:firstLine="184"/>
        <w:spacing w:before="196" w:line="5909" w:lineRule="exact"/>
        <w:rPr/>
      </w:pPr>
      <w:r>
        <w:rPr>
          <w:position w:val="-118"/>
        </w:rPr>
        <w:pict>
          <v:group id="_x0000_s188" style="mso-position-vertical-relative:line;mso-position-horizontal-relative:char;width:398.15pt;height:295.5pt;" filled="false" stroked="false" coordsize="7963,5910" coordorigin="0,0">
            <v:shape id="_x0000_s190" style="position:absolute;left:7;top:6;width:7950;height:5895;" filled="false" stroked="false" type="#_x0000_t75">
              <v:imagedata o:title="" r:id="rId46"/>
            </v:shape>
            <v:shape id="_x0000_s192" style="position:absolute;left:-20;top:-20;width:8003;height:5950;" filled="false" stroked="false" type="#_x0000_t202">
              <v:fill on="false"/>
              <v:stroke on="false"/>
              <v:path/>
              <v:imagedata o:title=""/>
              <o:lock v:ext="edit" aspectratio="false"/>
              <v:textbox inset="0mm,0mm,0mm,0mm">
                <w:txbxContent>
                  <w:p>
                    <w:pPr>
                      <w:spacing w:line="20" w:lineRule="exact"/>
                      <w:rPr/>
                    </w:pPr>
                    <w:r/>
                  </w:p>
                  <w:tbl>
                    <w:tblPr>
                      <w:tblStyle w:val="TableNormal"/>
                      <w:tblW w:w="7947"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47"/>
                    </w:tblGrid>
                    <w:tr>
                      <w:trPr>
                        <w:trHeight w:val="5889" w:hRule="atLeast"/>
                      </w:trPr>
                      <w:tc>
                        <w:tcPr>
                          <w:tcW w:w="7947" w:type="dxa"/>
                          <w:vAlign w:val="top"/>
                        </w:tcPr>
                        <w:p>
                          <w:pPr>
                            <w:rPr>
                              <w:rFonts w:ascii="Arial"/>
                              <w:sz w:val="21"/>
                            </w:rPr>
                          </w:pPr>
                          <w:r/>
                        </w:p>
                      </w:tc>
                    </w:tr>
                  </w:tbl>
                  <w:p>
                    <w:pPr>
                      <w:rPr>
                        <w:rFonts w:ascii="Arial"/>
                        <w:sz w:val="21"/>
                      </w:rPr>
                    </w:pPr>
                    <w:r/>
                  </w:p>
                </w:txbxContent>
              </v:textbox>
            </v:shape>
          </v:group>
        </w:pict>
      </w:r>
    </w:p>
    <w:p>
      <w:pPr>
        <w:ind w:left="208"/>
        <w:spacing w:before="22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关键帧和曲线编辑器可以扩展到它自己的可调整大小的窗</w:t>
      </w:r>
      <w:r>
        <w:rPr>
          <w:rFonts w:ascii="PingFang SC" w:hAnsi="PingFang SC" w:eastAsia="PingFang SC" w:cs="PingFang SC"/>
          <w:sz w:val="16"/>
          <w:szCs w:val="16"/>
          <w:color w:val="706F6F"/>
          <w:spacing w:val="-9"/>
        </w:rPr>
        <w:t>口。</w:t>
      </w:r>
    </w:p>
    <w:p>
      <w:pPr>
        <w:pStyle w:val="BodyText"/>
        <w:spacing w:line="382" w:lineRule="auto"/>
        <w:rPr/>
      </w:pPr>
      <w:r/>
    </w:p>
    <w:p>
      <w:pPr>
        <w:ind w:left="244"/>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4"/>
        </w:rPr>
        <w:t>曲线编辑器</w:t>
      </w:r>
    </w:p>
    <w:p>
      <w:pPr>
        <w:ind w:left="209" w:right="1734" w:firstLine="1"/>
        <w:spacing w:before="12"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如果您想要更详细地处理关键帧，可以使用曲线编辑器。</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点按时,</w:t>
      </w:r>
      <w:r>
        <w:rPr>
          <w:rFonts w:ascii="PingFang SC" w:hAnsi="PingFang SC" w:eastAsia="PingFang SC" w:cs="PingFang SC"/>
          <w:sz w:val="19"/>
          <w:szCs w:val="19"/>
          <w:spacing w:val="25"/>
          <w:w w:val="101"/>
        </w:rPr>
        <w:t xml:space="preserve"> </w:t>
      </w:r>
      <w:r>
        <w:rPr>
          <w:rFonts w:ascii="PingFang SC" w:hAnsi="PingFang SC" w:eastAsia="PingFang SC" w:cs="PingFang SC"/>
          <w:sz w:val="19"/>
          <w:szCs w:val="19"/>
          <w:spacing w:val="1"/>
        </w:rPr>
        <w:t>“</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
        </w:rPr>
        <w:t>曲线编辑器</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”会展开以容</w:t>
      </w:r>
      <w:r>
        <w:rPr>
          <w:rFonts w:ascii="PingFang SC" w:hAnsi="PingFang SC" w:eastAsia="PingFang SC" w:cs="PingFang SC"/>
          <w:sz w:val="19"/>
          <w:szCs w:val="19"/>
        </w:rPr>
        <w:t xml:space="preserve">  </w:t>
      </w:r>
      <w:r>
        <w:rPr>
          <w:rFonts w:ascii="PingFang SC" w:hAnsi="PingFang SC" w:eastAsia="PingFang SC" w:cs="PingFang SC"/>
          <w:sz w:val="19"/>
          <w:szCs w:val="19"/>
        </w:rPr>
        <w:t>纳一个大图形，您可以在其中自由调整选定关键帧的定时和值，同时还</w:t>
      </w:r>
      <w:r>
        <w:rPr>
          <w:rFonts w:ascii="PingFang SC" w:hAnsi="PingFang SC" w:eastAsia="PingFang SC" w:cs="PingFang SC"/>
          <w:sz w:val="19"/>
          <w:szCs w:val="19"/>
          <w:spacing w:val="-1"/>
        </w:rPr>
        <w:t>提供了可选的贝塞尔曲</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线控制，用于创建平滑曲线，通过该曲线可以将动画变化的加速度从一个值调整到另一个值。</w:t>
      </w:r>
    </w:p>
    <w:p>
      <w:pPr>
        <w:ind w:firstLine="197"/>
        <w:spacing w:before="73" w:line="3114" w:lineRule="exact"/>
        <w:rPr/>
      </w:pPr>
      <w:r>
        <w:rPr>
          <w:position w:val="-62"/>
        </w:rPr>
        <w:pict>
          <v:shape id="_x0000_s194" style="mso-position-vertical-relative:line;mso-position-horizontal-relative:char;width:396.9pt;height:155.7pt;" fillcolor="#EDEDED" filled="true" stroked="false" type="#_x0000_t202">
            <v:fill on="true"/>
            <v:stroke on="false"/>
            <v:path/>
            <v:imagedata o:title=""/>
            <o:lock v:ext="edit" aspectratio="false"/>
            <v:textbox inset="0mm,0mm,0mm,0mm">
              <w:txbxContent>
                <w:p>
                  <w:pPr>
                    <w:ind w:left="10"/>
                    <w:spacing w:before="30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1"/>
                    </w:rPr>
                    <w:t>要打开曲线编辑器</w:t>
                  </w:r>
                  <w:r>
                    <w:rPr>
                      <w:rFonts w:ascii="PingFang SC" w:hAnsi="PingFang SC" w:eastAsia="PingFang SC" w:cs="PingFang SC"/>
                      <w:sz w:val="21"/>
                      <w:szCs w:val="21"/>
                      <w:color w:val="282827"/>
                      <w:spacing w:val="-1"/>
                    </w:rPr>
                    <w:t xml:space="preserve"> </w:t>
                  </w:r>
                  <w:r>
                    <w:rPr>
                      <w:rFonts w:ascii="PingFang SC" w:hAnsi="PingFang SC" w:eastAsia="PingFang SC" w:cs="PingFang SC"/>
                      <w:sz w:val="21"/>
                      <w:szCs w:val="21"/>
                      <w:b/>
                      <w:bCs/>
                      <w:color w:val="282827"/>
                      <w:spacing w:val="-1"/>
                    </w:rPr>
                    <w:t>:</w:t>
                  </w:r>
                </w:p>
                <w:p>
                  <w:pPr>
                    <w:ind w:left="9"/>
                    <w:spacing w:before="73" w:line="190"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单击关键帧编辑器左上角的曲线图标。</w:t>
                  </w:r>
                </w:p>
                <w:p>
                  <w:pPr>
                    <w:ind w:left="6" w:right="33" w:firstLine="4"/>
                    <w:spacing w:before="117" w:line="171"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打开时，任何具有关键帧的轨道都会在图形上显示为一条彩色线，控</w:t>
                  </w:r>
                  <w:r>
                    <w:rPr>
                      <w:rFonts w:ascii="PingFang SC" w:hAnsi="PingFang SC" w:eastAsia="PingFang SC" w:cs="PingFang SC"/>
                      <w:sz w:val="19"/>
                      <w:szCs w:val="19"/>
                      <w:color w:val="282827"/>
                      <w:spacing w:val="-2"/>
                    </w:rPr>
                    <w:t>制点位于关键帧位置的线</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上。您可以将指针悬停在线条上，</w:t>
                  </w:r>
                  <w:r>
                    <w:rPr>
                      <w:rFonts w:ascii="PingFang SC" w:hAnsi="PingFang SC" w:eastAsia="PingFang SC" w:cs="PingFang SC"/>
                      <w:sz w:val="19"/>
                      <w:szCs w:val="19"/>
                      <w:color w:val="282827"/>
                      <w:spacing w:val="-39"/>
                    </w:rPr>
                    <w:t xml:space="preserve"> </w:t>
                  </w:r>
                  <w:r>
                    <w:rPr>
                      <w:rFonts w:ascii="PingFang SC" w:hAnsi="PingFang SC" w:eastAsia="PingFang SC" w:cs="PingFang SC"/>
                      <w:sz w:val="19"/>
                      <w:szCs w:val="19"/>
                      <w:color w:val="282827"/>
                      <w:spacing w:val="-2"/>
                    </w:rPr>
                    <w:t>以在弹出窗口中显示其轨道名称</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2"/>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2"/>
                    </w:rPr>
                    <w:t>及其当前值</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2"/>
                    </w:rPr>
                    <w:t>) 。线条颜色也</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5"/>
                    </w:rPr>
                    <w:t>将与“关键帧编辑器”中的轨道颜色相匹配。您</w:t>
                  </w:r>
                  <w:r>
                    <w:rPr>
                      <w:rFonts w:ascii="PingFang SC" w:hAnsi="PingFang SC" w:eastAsia="PingFang SC" w:cs="PingFang SC"/>
                      <w:sz w:val="19"/>
                      <w:szCs w:val="19"/>
                      <w:color w:val="282827"/>
                      <w:spacing w:val="4"/>
                    </w:rPr>
                    <w:t>可以打开和关闭多个</w:t>
                  </w:r>
                </w:p>
                <w:p>
                  <w:pPr>
                    <w:ind w:left="30" w:right="26" w:hanging="21"/>
                    <w:spacing w:line="176" w:lineRule="auto"/>
                    <w:rPr>
                      <w:rFonts w:ascii="PingFang SC" w:hAnsi="PingFang SC" w:eastAsia="PingFang SC" w:cs="PingFang SC"/>
                      <w:sz w:val="19"/>
                      <w:szCs w:val="19"/>
                    </w:rPr>
                  </w:pPr>
                  <w:r>
                    <w:rPr>
                      <w:rFonts w:ascii="PingFang SC" w:hAnsi="PingFang SC" w:eastAsia="PingFang SC" w:cs="PingFang SC"/>
                      <w:sz w:val="19"/>
                      <w:szCs w:val="19"/>
                      <w:color w:val="282827"/>
                      <w:spacing w:val="6"/>
                    </w:rPr>
                    <w:t>使用“参数</w:t>
                  </w:r>
                  <w:r>
                    <w:rPr>
                      <w:rFonts w:ascii="PingFang SC" w:hAnsi="PingFang SC" w:eastAsia="PingFang SC" w:cs="PingFang SC"/>
                      <w:sz w:val="19"/>
                      <w:szCs w:val="19"/>
                      <w:color w:val="282827"/>
                      <w:spacing w:val="-23"/>
                    </w:rPr>
                    <w:t xml:space="preserve"> </w:t>
                  </w:r>
                  <w:r>
                    <w:rPr>
                      <w:rFonts w:ascii="PingFang SC" w:hAnsi="PingFang SC" w:eastAsia="PingFang SC" w:cs="PingFang SC"/>
                      <w:sz w:val="19"/>
                      <w:szCs w:val="19"/>
                      <w:color w:val="282827"/>
                      <w:spacing w:val="6"/>
                    </w:rPr>
                    <w:t>”菜单将参数添加到曲线编辑器中，该菜单可让您选择通过复选框显示哪些轨迹。</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曲线编辑器底部是一个关键帧轨道，与显示所选曲线关键帧的</w:t>
                  </w:r>
                  <w:r>
                    <w:rPr>
                      <w:rFonts w:ascii="PingFang SC" w:hAnsi="PingFang SC" w:eastAsia="PingFang SC" w:cs="PingFang SC"/>
                      <w:sz w:val="19"/>
                      <w:szCs w:val="19"/>
                      <w:color w:val="282827"/>
                      <w:spacing w:val="-2"/>
                    </w:rPr>
                    <w:t>关键帧编辑器相同。</w:t>
                  </w:r>
                </w:p>
              </w:txbxContent>
            </v:textbox>
          </v:shape>
        </w:pict>
      </w:r>
    </w:p>
    <w:p>
      <w:pPr>
        <w:pStyle w:val="BodyText"/>
        <w:spacing w:line="267"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before="78"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12"/>
        <w:spacing w:line="6977" w:lineRule="exact"/>
        <w:rPr/>
      </w:pPr>
      <w:r>
        <w:rPr>
          <w:position w:val="-139"/>
        </w:rPr>
        <w:pict>
          <v:group id="_x0000_s196" style="mso-position-vertical-relative:line;mso-position-horizontal-relative:char;width:396.9pt;height:348.85pt;" filled="false" stroked="false" coordsize="7938,6977" coordorigin="0,0">
            <v:rect id="_x0000_s198" style="position:absolute;left:0;top:0;width:7938;height:6977;" fillcolor="#EDEDED" filled="true" stroked="false"/>
            <v:shape id="_x0000_s200" style="position:absolute;left:314;top:320;width:7312;height:6370;" filled="false" stroked="false" type="#_x0000_t202">
              <v:fill on="false"/>
              <v:stroke on="false"/>
              <v:path/>
              <v:imagedata o:title=""/>
              <o:lock v:ext="edit" aspectratio="false"/>
              <v:textbox inset="0mm,0mm,0mm,0mm">
                <w:txbxContent>
                  <w:p>
                    <w:pPr>
                      <w:ind w:left="34" w:right="443" w:firstLine="9"/>
                      <w:spacing w:before="19" w:line="175"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虽然您一次只能处理一条曲线，但您可以通过点按曲线编辑器中的任何灰色曲线来</w:t>
                    </w:r>
                    <w:r>
                      <w:rPr>
                        <w:rFonts w:ascii="PingFang SC" w:hAnsi="PingFang SC" w:eastAsia="PingFang SC" w:cs="PingFang SC"/>
                        <w:sz w:val="19"/>
                        <w:szCs w:val="19"/>
                        <w:spacing w:val="18"/>
                        <w:w w:val="101"/>
                      </w:rPr>
                      <w:t xml:space="preserve"> </w:t>
                    </w:r>
                    <w:r>
                      <w:rPr>
                        <w:rFonts w:ascii="PingFang SC" w:hAnsi="PingFang SC" w:eastAsia="PingFang SC" w:cs="PingFang SC"/>
                        <w:sz w:val="19"/>
                        <w:szCs w:val="19"/>
                      </w:rPr>
                      <w:t>选取要编辑的曲线。使用每条曲线显示的控制点，您可以编辑参</w:t>
                    </w:r>
                    <w:r>
                      <w:rPr>
                        <w:rFonts w:ascii="PingFang SC" w:hAnsi="PingFang SC" w:eastAsia="PingFang SC" w:cs="PingFang SC"/>
                        <w:sz w:val="19"/>
                        <w:szCs w:val="19"/>
                        <w:spacing w:val="-1"/>
                      </w:rPr>
                      <w:t>数、改变关键帧定</w:t>
                    </w:r>
                    <w:r>
                      <w:rPr>
                        <w:rFonts w:ascii="PingFang SC" w:hAnsi="PingFang SC" w:eastAsia="PingFang SC" w:cs="PingFang SC"/>
                        <w:sz w:val="19"/>
                        <w:szCs w:val="19"/>
                      </w:rPr>
                      <w:t xml:space="preserve"> </w:t>
                    </w:r>
                    <w:r>
                      <w:rPr>
                        <w:rFonts w:ascii="PingFang SC" w:hAnsi="PingFang SC" w:eastAsia="PingFang SC" w:cs="PingFang SC"/>
                        <w:sz w:val="19"/>
                        <w:szCs w:val="19"/>
                      </w:rPr>
                      <w:t>时以及更改每个控制点的插值，以创建自定缓动效果，影响从一</w:t>
                    </w:r>
                    <w:r>
                      <w:rPr>
                        <w:rFonts w:ascii="PingFang SC" w:hAnsi="PingFang SC" w:eastAsia="PingFang SC" w:cs="PingFang SC"/>
                        <w:sz w:val="19"/>
                        <w:szCs w:val="19"/>
                        <w:spacing w:val="-1"/>
                      </w:rPr>
                      <w:t>个关键帧到下一个</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关键帧的变化加速度。</w:t>
                    </w:r>
                  </w:p>
                  <w:p>
                    <w:pPr>
                      <w:spacing w:before="218"/>
                      <w:rPr/>
                    </w:pPr>
                    <w:r/>
                  </w:p>
                  <w:tbl>
                    <w:tblPr>
                      <w:tblStyle w:val="TableNormal"/>
                      <w:tblW w:w="7256"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256"/>
                    </w:tblGrid>
                    <w:tr>
                      <w:trPr>
                        <w:trHeight w:val="4470" w:hRule="atLeast"/>
                      </w:trPr>
                      <w:tc>
                        <w:tcPr>
                          <w:tcW w:w="7256" w:type="dxa"/>
                          <w:vAlign w:val="top"/>
                        </w:tcPr>
                        <w:p>
                          <w:pPr>
                            <w:spacing w:line="4460" w:lineRule="exact"/>
                            <w:rPr/>
                          </w:pPr>
                          <w:r>
                            <w:rPr>
                              <w:position w:val="-89"/>
                            </w:rPr>
                            <w:drawing>
                              <wp:inline distT="0" distB="0" distL="0" distR="0">
                                <wp:extent cx="4598035" cy="2832100"/>
                                <wp:effectExtent l="0" t="0" r="0" b="0"/>
                                <wp:docPr id="68" name="IM 68"/>
                                <wp:cNvGraphicFramePr/>
                                <a:graphic>
                                  <a:graphicData uri="http://schemas.openxmlformats.org/drawingml/2006/picture">
                                    <pic:pic>
                                      <pic:nvPicPr>
                                        <pic:cNvPr id="68" name="IM 68"/>
                                        <pic:cNvPicPr/>
                                      </pic:nvPicPr>
                                      <pic:blipFill>
                                        <a:blip r:embed="rId47"/>
                                        <a:stretch>
                                          <a:fillRect/>
                                        </a:stretch>
                                      </pic:blipFill>
                                      <pic:spPr>
                                        <a:xfrm rot="0">
                                          <a:off x="0" y="0"/>
                                          <a:ext cx="4598035" cy="2832100"/>
                                        </a:xfrm>
                                        <a:prstGeom prst="rect">
                                          <a:avLst/>
                                        </a:prstGeom>
                                      </pic:spPr>
                                    </pic:pic>
                                  </a:graphicData>
                                </a:graphic>
                              </wp:inline>
                            </w:drawing>
                          </w:r>
                        </w:p>
                      </w:tc>
                    </w:tr>
                  </w:tbl>
                  <w:p>
                    <w:pPr>
                      <w:ind w:left="38"/>
                      <w:spacing w:before="201"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显示所选参数的时序和值的曲线编辑器</w:t>
                    </w:r>
                  </w:p>
                </w:txbxContent>
              </v:textbox>
            </v:shape>
          </v:group>
        </w:pict>
      </w:r>
    </w:p>
    <w:p>
      <w:pPr>
        <w:ind w:left="206"/>
        <w:spacing w:before="348"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2"/>
          <w:w w:val="90"/>
        </w:rPr>
        <w:t>在曲线编辑器中添加和选择关键帧的方法:</w:t>
      </w:r>
    </w:p>
    <w:p>
      <w:pPr>
        <w:ind w:left="229" w:right="1727" w:hanging="21"/>
        <w:spacing w:before="86" w:line="177" w:lineRule="auto"/>
        <w:rPr>
          <w:rFonts w:ascii="PingFang SC" w:hAnsi="PingFang SC" w:eastAsia="PingFang SC" w:cs="PingFang SC"/>
          <w:sz w:val="19"/>
          <w:szCs w:val="19"/>
        </w:rPr>
      </w:pPr>
      <w:r>
        <w:rPr>
          <w:rFonts w:ascii="PingFang SC" w:hAnsi="PingFang SC" w:eastAsia="PingFang SC" w:cs="PingFang SC"/>
          <w:sz w:val="19"/>
          <w:szCs w:val="19"/>
        </w:rPr>
        <w:t>要更改正在编辑的曲线，请执行下列操作:单击</w:t>
      </w:r>
      <w:r>
        <w:rPr>
          <w:rFonts w:ascii="PingFang SC" w:hAnsi="PingFang SC" w:eastAsia="PingFang SC" w:cs="PingFang SC"/>
          <w:sz w:val="19"/>
          <w:szCs w:val="19"/>
          <w:spacing w:val="37"/>
        </w:rPr>
        <w:t xml:space="preserve"> </w:t>
      </w:r>
      <w:r>
        <w:rPr>
          <w:rFonts w:ascii="PingFang SC" w:hAnsi="PingFang SC" w:eastAsia="PingFang SC" w:cs="PingFang SC"/>
          <w:sz w:val="19"/>
          <w:szCs w:val="19"/>
        </w:rPr>
        <w:t>“参数</w:t>
      </w:r>
      <w:r>
        <w:rPr>
          <w:rFonts w:ascii="PingFang SC" w:hAnsi="PingFang SC" w:eastAsia="PingFang SC" w:cs="PingFang SC"/>
          <w:sz w:val="19"/>
          <w:szCs w:val="19"/>
          <w:spacing w:val="-40"/>
        </w:rPr>
        <w:t xml:space="preserve"> </w:t>
      </w:r>
      <w:r>
        <w:rPr>
          <w:rFonts w:ascii="PingFang SC" w:hAnsi="PingFang SC" w:eastAsia="PingFang SC" w:cs="PingFang SC"/>
          <w:sz w:val="19"/>
          <w:szCs w:val="19"/>
        </w:rPr>
        <w:t>”菜单，然后选择要曝光的曲线。如果在 </w:t>
      </w:r>
      <w:r>
        <w:rPr>
          <w:rFonts w:ascii="PingFang SC" w:hAnsi="PingFang SC" w:eastAsia="PingFang SC" w:cs="PingFang SC"/>
          <w:sz w:val="19"/>
          <w:szCs w:val="19"/>
          <w:spacing w:val="-3"/>
        </w:rPr>
        <w:t>曲线编辑器中打开了多条曲线，请单击背景中任何暗显的曲线以高亮显示它进行编辑。</w:t>
      </w:r>
    </w:p>
    <w:p>
      <w:pPr>
        <w:ind w:left="215" w:right="1570" w:hanging="7"/>
        <w:spacing w:before="38" w:line="177" w:lineRule="auto"/>
        <w:rPr>
          <w:rFonts w:ascii="PingFang SC" w:hAnsi="PingFang SC" w:eastAsia="PingFang SC" w:cs="PingFang SC"/>
          <w:sz w:val="19"/>
          <w:szCs w:val="19"/>
        </w:rPr>
      </w:pPr>
      <w:r>
        <w:rPr>
          <w:rFonts w:ascii="PingFang SC" w:hAnsi="PingFang SC" w:eastAsia="PingFang SC" w:cs="PingFang SC"/>
          <w:sz w:val="19"/>
          <w:szCs w:val="19"/>
        </w:rPr>
        <w:t>若要给曲线添加新的关键帧:按住</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Option</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键点按曲线上的任意位置，以添加新的</w:t>
      </w:r>
      <w:r>
        <w:rPr>
          <w:rFonts w:ascii="PingFang SC" w:hAnsi="PingFang SC" w:eastAsia="PingFang SC" w:cs="PingFang SC"/>
          <w:sz w:val="19"/>
          <w:szCs w:val="19"/>
          <w:spacing w:val="-1"/>
        </w:rPr>
        <w:t>控制点。您也可</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以选择工具栏顶部的“添加关键帧</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图标，这将允许您只需</w:t>
      </w:r>
      <w:r>
        <w:rPr>
          <w:rFonts w:ascii="PingFang SC" w:hAnsi="PingFang SC" w:eastAsia="PingFang SC" w:cs="PingFang SC"/>
          <w:sz w:val="19"/>
          <w:szCs w:val="19"/>
          <w:spacing w:val="2"/>
        </w:rPr>
        <w:t>单击它就可以向曲线添加多个关键</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帧。</w:t>
      </w:r>
    </w:p>
    <w:p>
      <w:pPr>
        <w:ind w:left="209" w:right="1588" w:hanging="2"/>
        <w:spacing w:before="30" w:line="177" w:lineRule="auto"/>
        <w:rPr>
          <w:rFonts w:ascii="PingFang SC" w:hAnsi="PingFang SC" w:eastAsia="PingFang SC" w:cs="PingFang SC"/>
          <w:sz w:val="19"/>
          <w:szCs w:val="19"/>
        </w:rPr>
      </w:pPr>
      <w:r>
        <w:rPr>
          <w:rFonts w:ascii="PingFang SC" w:hAnsi="PingFang SC" w:eastAsia="PingFang SC" w:cs="PingFang SC"/>
          <w:sz w:val="19"/>
          <w:szCs w:val="19"/>
          <w:spacing w:val="-13"/>
        </w:rPr>
        <w:t>若要复制一个或多个关键帧:选择关键帧</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3"/>
        </w:rPr>
        <w:t>，然后按下</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3"/>
        </w:rPr>
        <w:t>Command-C</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3"/>
        </w:rPr>
        <w:t>进行拷贝，将播放头移到您想要粘贴</w:t>
      </w:r>
      <w:r>
        <w:rPr>
          <w:rFonts w:ascii="PingFang SC" w:hAnsi="PingFang SC" w:eastAsia="PingFang SC" w:cs="PingFang SC"/>
          <w:sz w:val="19"/>
          <w:szCs w:val="19"/>
        </w:rPr>
        <w:t xml:space="preserve"> </w:t>
      </w:r>
      <w:r>
        <w:rPr>
          <w:rFonts w:ascii="PingFang SC" w:hAnsi="PingFang SC" w:eastAsia="PingFang SC" w:cs="PingFang SC"/>
          <w:sz w:val="19"/>
          <w:szCs w:val="19"/>
          <w:spacing w:val="-16"/>
        </w:rPr>
        <w:t>它们的位置，然后按下 Command-V。这是快速循环您创建的重复动画效果的好方法。</w:t>
      </w:r>
    </w:p>
    <w:p>
      <w:pPr>
        <w:ind w:left="223" w:right="1694" w:hanging="16"/>
        <w:spacing w:before="41" w:line="180" w:lineRule="auto"/>
        <w:rPr>
          <w:rFonts w:ascii="PingFang SC" w:hAnsi="PingFang SC" w:eastAsia="PingFang SC" w:cs="PingFang SC"/>
          <w:sz w:val="19"/>
          <w:szCs w:val="19"/>
        </w:rPr>
      </w:pPr>
      <w:r>
        <w:rPr>
          <w:rFonts w:ascii="PingFang SC" w:hAnsi="PingFang SC" w:eastAsia="PingFang SC" w:cs="PingFang SC"/>
          <w:sz w:val="19"/>
          <w:szCs w:val="19"/>
          <w:spacing w:val="-9"/>
        </w:rPr>
        <w:t>若要选择单个关键帧:单击单个控制点以选择它。您可以在曲线编辑器最底部的关键帧轨迹上</w:t>
      </w:r>
      <w:r>
        <w:rPr>
          <w:rFonts w:ascii="PingFang SC" w:hAnsi="PingFang SC" w:eastAsia="PingFang SC" w:cs="PingFang SC"/>
          <w:sz w:val="19"/>
          <w:szCs w:val="19"/>
          <w:spacing w:val="-10"/>
        </w:rPr>
        <w:t>执行相</w:t>
      </w:r>
      <w:r>
        <w:rPr>
          <w:rFonts w:ascii="PingFang SC" w:hAnsi="PingFang SC" w:eastAsia="PingFang SC" w:cs="PingFang SC"/>
          <w:sz w:val="19"/>
          <w:szCs w:val="19"/>
        </w:rPr>
        <w:t xml:space="preserve"> </w:t>
      </w:r>
      <w:r>
        <w:rPr>
          <w:rFonts w:ascii="PingFang SC" w:hAnsi="PingFang SC" w:eastAsia="PingFang SC" w:cs="PingFang SC"/>
          <w:sz w:val="19"/>
          <w:szCs w:val="19"/>
          <w:spacing w:val="-16"/>
        </w:rPr>
        <w:t>同的操作。</w:t>
      </w:r>
    </w:p>
    <w:p>
      <w:pPr>
        <w:ind w:left="206" w:right="2068" w:firstLine="1"/>
        <w:spacing w:before="30" w:line="180" w:lineRule="auto"/>
        <w:rPr>
          <w:rFonts w:ascii="PingFang SC" w:hAnsi="PingFang SC" w:eastAsia="PingFang SC" w:cs="PingFang SC"/>
          <w:sz w:val="19"/>
          <w:szCs w:val="19"/>
        </w:rPr>
      </w:pPr>
      <w:r>
        <w:rPr>
          <w:rFonts w:ascii="PingFang SC" w:hAnsi="PingFang SC" w:eastAsia="PingFang SC" w:cs="PingFang SC"/>
          <w:sz w:val="19"/>
          <w:szCs w:val="19"/>
          <w:spacing w:val="-14"/>
        </w:rPr>
        <w:t>若要选择多个不连续的关键帧:按住</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4"/>
        </w:rPr>
        <w:t>Command</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4"/>
        </w:rPr>
        <w:t>键点按您想要选择的所有控制点，无论它们是否相</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邻。您可以在曲线编辑器最底部的关键帧轨迹上</w:t>
      </w:r>
      <w:r>
        <w:rPr>
          <w:rFonts w:ascii="PingFang SC" w:hAnsi="PingFang SC" w:eastAsia="PingFang SC" w:cs="PingFang SC"/>
          <w:sz w:val="19"/>
          <w:szCs w:val="19"/>
          <w:spacing w:val="-11"/>
        </w:rPr>
        <w:t>执行相同的操作。</w:t>
      </w:r>
    </w:p>
    <w:p>
      <w:pPr>
        <w:ind w:left="207" w:right="1728"/>
        <w:spacing w:before="29" w:line="171" w:lineRule="auto"/>
        <w:jc w:val="both"/>
        <w:rPr>
          <w:rFonts w:ascii="PingFang SC" w:hAnsi="PingFang SC" w:eastAsia="PingFang SC" w:cs="PingFang SC"/>
          <w:sz w:val="19"/>
          <w:szCs w:val="19"/>
        </w:rPr>
      </w:pPr>
      <w:r>
        <w:rPr>
          <w:rFonts w:ascii="PingFang SC" w:hAnsi="PingFang SC" w:eastAsia="PingFang SC" w:cs="PingFang SC"/>
          <w:sz w:val="19"/>
          <w:szCs w:val="19"/>
          <w:spacing w:val="-5"/>
        </w:rPr>
        <w:t>要选择多个连续的关键帧</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5"/>
        </w:rPr>
        <w:t>，请执行下列操作:单击要选择的第一个关键帧</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5"/>
        </w:rPr>
        <w:t>，然后按住 shift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5"/>
        </w:rPr>
        <w:t>键单击</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要选择的最后一个关键帧，其间的所有关键帧也将被选择，或者在曲线编辑</w:t>
      </w:r>
      <w:r>
        <w:rPr>
          <w:rFonts w:ascii="PingFang SC" w:hAnsi="PingFang SC" w:eastAsia="PingFang SC" w:cs="PingFang SC"/>
          <w:sz w:val="19"/>
          <w:szCs w:val="19"/>
          <w:spacing w:val="-10"/>
        </w:rPr>
        <w:t>器中围绕多个关键帧拖</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动一个边界框以选择所有关键帧</w:t>
      </w:r>
    </w:p>
    <w:p>
      <w:pPr>
        <w:ind w:left="207"/>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
        </w:rPr>
        <w:t>立刻。您可以在曲线编辑器最底部的关键帧轨迹上执行相同的操作。</w:t>
      </w:r>
    </w:p>
    <w:p>
      <w:pPr>
        <w:ind w:left="209" w:right="1963" w:hanging="2"/>
        <w:spacing w:before="32" w:line="180" w:lineRule="auto"/>
        <w:rPr>
          <w:rFonts w:ascii="PingFang SC" w:hAnsi="PingFang SC" w:eastAsia="PingFang SC" w:cs="PingFang SC"/>
          <w:sz w:val="19"/>
          <w:szCs w:val="19"/>
        </w:rPr>
      </w:pPr>
      <w:r>
        <w:rPr>
          <w:rFonts w:ascii="PingFang SC" w:hAnsi="PingFang SC" w:eastAsia="PingFang SC" w:cs="PingFang SC"/>
          <w:sz w:val="19"/>
          <w:szCs w:val="19"/>
          <w:spacing w:val="-2"/>
        </w:rPr>
        <w:t>若要选择所有关键帧:如果“关键帧编辑器</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2"/>
        </w:rPr>
        <w:t>已打开</w:t>
      </w:r>
      <w:r>
        <w:rPr>
          <w:rFonts w:ascii="PingFang SC" w:hAnsi="PingFang SC" w:eastAsia="PingFang SC" w:cs="PingFang SC"/>
          <w:sz w:val="19"/>
          <w:szCs w:val="19"/>
          <w:spacing w:val="-3"/>
        </w:rPr>
        <w:t>并且具有焦点(通过点按其中的任意位置)，</w:t>
      </w:r>
      <w:r>
        <w:rPr>
          <w:rFonts w:ascii="PingFang SC" w:hAnsi="PingFang SC" w:eastAsia="PingFang SC" w:cs="PingFang SC"/>
          <w:sz w:val="19"/>
          <w:szCs w:val="19"/>
        </w:rPr>
        <w:t xml:space="preserve"> </w:t>
      </w:r>
      <w:r>
        <w:rPr>
          <w:rFonts w:ascii="PingFang SC" w:hAnsi="PingFang SC" w:eastAsia="PingFang SC" w:cs="PingFang SC"/>
          <w:sz w:val="19"/>
          <w:szCs w:val="19"/>
          <w:spacing w:val="-17"/>
          <w:w w:val="99"/>
        </w:rPr>
        <w:t>则按下</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7"/>
          <w:w w:val="99"/>
        </w:rPr>
        <w:t>Command-A</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7"/>
          <w:w w:val="99"/>
        </w:rPr>
        <w:t>将选择该关键帧编辑器中的所有关键帧。</w:t>
      </w:r>
    </w:p>
    <w:p>
      <w:pPr>
        <w:pStyle w:val="BodyText"/>
        <w:spacing w:line="268" w:lineRule="auto"/>
        <w:rPr/>
      </w:pPr>
      <w:r/>
    </w:p>
    <w:p>
      <w:pPr>
        <w:pStyle w:val="BodyText"/>
        <w:spacing w:line="268" w:lineRule="auto"/>
        <w:rPr/>
      </w:pPr>
      <w:r/>
    </w:p>
    <w:p>
      <w:pPr>
        <w:pStyle w:val="BodyText"/>
        <w:spacing w:line="269" w:lineRule="auto"/>
        <w:rPr/>
      </w:pPr>
      <w:r/>
    </w:p>
    <w:p>
      <w:pPr>
        <w:pStyle w:val="BodyText"/>
        <w:spacing w:line="269" w:lineRule="auto"/>
        <w:rPr/>
      </w:pPr>
      <w:r/>
    </w:p>
    <w:p>
      <w:pPr>
        <w:pStyle w:val="BodyText"/>
        <w:spacing w:line="269" w:lineRule="auto"/>
        <w:rPr/>
      </w:pPr>
      <w:r/>
    </w:p>
    <w:p>
      <w:pPr>
        <w:pStyle w:val="BodyText"/>
        <w:spacing w:line="269" w:lineRule="auto"/>
        <w:rPr/>
      </w:pPr>
      <w:r/>
    </w:p>
    <w:p>
      <w:pPr>
        <w:pStyle w:val="BodyText"/>
        <w:spacing w:line="269" w:lineRule="auto"/>
        <w:rPr/>
      </w:pPr>
      <w:r/>
    </w:p>
    <w:p>
      <w:pPr>
        <w:pStyle w:val="BodyText"/>
        <w:spacing w:before="77" w:line="198" w:lineRule="exact"/>
        <w:jc w:val="right"/>
        <w:rPr>
          <w:sz w:val="17"/>
          <w:szCs w:val="17"/>
        </w:rPr>
      </w:pPr>
      <w:r>
        <w:rPr>
          <w:rFonts w:ascii="PingFang SC" w:hAnsi="PingFang SC" w:eastAsia="PingFang SC" w:cs="PingFang SC"/>
          <w:sz w:val="17"/>
          <w:szCs w:val="17"/>
          <w:b/>
          <w:bCs/>
          <w:color w:val="F6A900"/>
          <w:spacing w:val="7"/>
        </w:rPr>
        <w:t>DaVinci</w:t>
      </w:r>
      <w:r>
        <w:rPr>
          <w:rFonts w:ascii="PingFang SC" w:hAnsi="PingFang SC" w:eastAsia="PingFang SC" w:cs="PingFang SC"/>
          <w:sz w:val="17"/>
          <w:szCs w:val="17"/>
          <w:color w:val="F6A900"/>
          <w:spacing w:val="7"/>
        </w:rPr>
        <w:t xml:space="preserve"> </w:t>
      </w:r>
      <w:r>
        <w:rPr>
          <w:rFonts w:ascii="PingFang SC" w:hAnsi="PingFang SC" w:eastAsia="PingFang SC" w:cs="PingFang SC"/>
          <w:sz w:val="17"/>
          <w:szCs w:val="17"/>
          <w:b/>
          <w:bCs/>
          <w:color w:val="F6A900"/>
          <w:spacing w:val="7"/>
        </w:rPr>
        <w:t>Resolve</w:t>
      </w:r>
      <w:r>
        <w:rPr>
          <w:rFonts w:ascii="PingFang SC" w:hAnsi="PingFang SC" w:eastAsia="PingFang SC" w:cs="PingFang SC"/>
          <w:sz w:val="17"/>
          <w:szCs w:val="17"/>
          <w:color w:val="F6A900"/>
          <w:spacing w:val="19"/>
          <w:w w:val="101"/>
        </w:rPr>
        <w:t xml:space="preserve"> </w:t>
      </w:r>
      <w:r>
        <w:rPr>
          <w:rFonts w:ascii="PingFang SC" w:hAnsi="PingFang SC" w:eastAsia="PingFang SC" w:cs="PingFang SC"/>
          <w:sz w:val="17"/>
          <w:szCs w:val="17"/>
          <w:b/>
          <w:bCs/>
          <w:color w:val="F6A900"/>
          <w:spacing w:val="7"/>
        </w:rPr>
        <w:t>20</w:t>
      </w:r>
      <w:r>
        <w:rPr>
          <w:rFonts w:ascii="PingFang SC" w:hAnsi="PingFang SC" w:eastAsia="PingFang SC" w:cs="PingFang SC"/>
          <w:sz w:val="17"/>
          <w:szCs w:val="17"/>
          <w:color w:val="F6A900"/>
          <w:spacing w:val="11"/>
        </w:rPr>
        <w:t xml:space="preserve">   </w:t>
      </w:r>
      <w:r>
        <w:rPr>
          <w:sz w:val="17"/>
          <w:szCs w:val="17"/>
          <w:color w:val="D85514"/>
          <w:spacing w:val="7"/>
        </w:rPr>
        <w:t>Cut</w:t>
      </w:r>
      <w:r>
        <w:rPr>
          <w:sz w:val="17"/>
          <w:szCs w:val="17"/>
          <w:color w:val="D85514"/>
          <w:spacing w:val="14"/>
        </w:rPr>
        <w:t xml:space="preserve"> </w:t>
      </w:r>
      <w:r>
        <w:rPr>
          <w:sz w:val="17"/>
          <w:szCs w:val="17"/>
          <w:color w:val="D85514"/>
          <w:spacing w:val="7"/>
        </w:rPr>
        <w:t>a</w:t>
      </w:r>
      <w:r>
        <w:rPr>
          <w:sz w:val="17"/>
          <w:szCs w:val="17"/>
          <w:color w:val="D85514"/>
          <w:spacing w:val="6"/>
        </w:rPr>
        <w:t>nd</w:t>
      </w:r>
    </w:p>
    <w:p>
      <w:pPr>
        <w:pStyle w:val="BodyText"/>
        <w:ind w:left="7177"/>
        <w:spacing w:line="203" w:lineRule="auto"/>
        <w:rPr>
          <w:sz w:val="17"/>
          <w:szCs w:val="17"/>
        </w:rPr>
      </w:pPr>
      <w:r>
        <w:rPr>
          <w:sz w:val="17"/>
          <w:szCs w:val="17"/>
          <w:color w:val="D85514"/>
          <w:spacing w:val="-7"/>
        </w:rPr>
        <w:t>Edit</w:t>
      </w:r>
    </w:p>
    <w:p>
      <w:pPr>
        <w:spacing w:line="203" w:lineRule="auto"/>
        <w:sectPr>
          <w:pgSz w:w="11907" w:h="16838"/>
          <w:pgMar w:top="400" w:right="395" w:bottom="0" w:left="1785" w:header="0" w:footer="0" w:gutter="0"/>
        </w:sectPr>
        <w:rPr>
          <w:sz w:val="17"/>
          <w:szCs w:val="17"/>
        </w:rPr>
      </w:pP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ind w:left="206"/>
        <w:spacing w:before="109"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3"/>
          <w:w w:val="91"/>
        </w:rPr>
        <w:t>在曲线编辑器中调整关键帧的方法:</w:t>
      </w:r>
    </w:p>
    <w:p>
      <w:pPr>
        <w:ind w:left="207" w:right="1280"/>
        <w:spacing w:before="87" w:line="177" w:lineRule="auto"/>
        <w:jc w:val="both"/>
        <w:rPr>
          <w:rFonts w:ascii="PingFang SC" w:hAnsi="PingFang SC" w:eastAsia="PingFang SC" w:cs="PingFang SC"/>
          <w:sz w:val="19"/>
          <w:szCs w:val="19"/>
        </w:rPr>
      </w:pPr>
      <w:r>
        <w:rPr>
          <w:rFonts w:ascii="PingFang SC" w:hAnsi="PingFang SC" w:eastAsia="PingFang SC" w:cs="PingFang SC"/>
          <w:sz w:val="19"/>
          <w:szCs w:val="19"/>
          <w:b/>
          <w:bCs/>
          <w:spacing w:val="-9"/>
        </w:rPr>
        <w:t>要在曲线上自由拖移一个或多个关键帧</w:t>
      </w:r>
      <w:r>
        <w:rPr>
          <w:rFonts w:ascii="PingFang SC" w:hAnsi="PingFang SC" w:eastAsia="PingFang SC" w:cs="PingFang SC"/>
          <w:sz w:val="19"/>
          <w:szCs w:val="19"/>
          <w:spacing w:val="-37"/>
        </w:rPr>
        <w:t xml:space="preserve"> </w:t>
      </w:r>
      <w:r>
        <w:rPr>
          <w:rFonts w:ascii="PingFang SC" w:hAnsi="PingFang SC" w:eastAsia="PingFang SC" w:cs="PingFang SC"/>
          <w:sz w:val="19"/>
          <w:szCs w:val="19"/>
          <w:b/>
          <w:bCs/>
          <w:spacing w:val="-9"/>
        </w:rPr>
        <w:t>，请执行下列操作:选择一个或</w:t>
      </w:r>
      <w:r>
        <w:rPr>
          <w:rFonts w:ascii="PingFang SC" w:hAnsi="PingFang SC" w:eastAsia="PingFang SC" w:cs="PingFang SC"/>
          <w:sz w:val="19"/>
          <w:szCs w:val="19"/>
          <w:b/>
          <w:bCs/>
          <w:spacing w:val="-10"/>
        </w:rPr>
        <w:t>多个控制点</w:t>
      </w:r>
      <w:r>
        <w:rPr>
          <w:rFonts w:ascii="PingFang SC" w:hAnsi="PingFang SC" w:eastAsia="PingFang SC" w:cs="PingFang SC"/>
          <w:sz w:val="19"/>
          <w:szCs w:val="19"/>
          <w:spacing w:val="-38"/>
        </w:rPr>
        <w:t xml:space="preserve"> </w:t>
      </w:r>
      <w:r>
        <w:rPr>
          <w:rFonts w:ascii="PingFang SC" w:hAnsi="PingFang SC" w:eastAsia="PingFang SC" w:cs="PingFang SC"/>
          <w:sz w:val="19"/>
          <w:szCs w:val="19"/>
          <w:b/>
          <w:bCs/>
          <w:spacing w:val="-10"/>
        </w:rPr>
        <w:t>，向左或向右拖</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2"/>
        </w:rPr>
        <w:t>移以对其重新定时，向上或向下拖移以更改其值。当您移动时，弹出窗口将显示</w:t>
      </w:r>
      <w:r>
        <w:rPr>
          <w:rFonts w:ascii="PingFang SC" w:hAnsi="PingFang SC" w:eastAsia="PingFang SC" w:cs="PingFang SC"/>
          <w:sz w:val="19"/>
          <w:szCs w:val="19"/>
          <w:b/>
          <w:bCs/>
          <w:spacing w:val="-13"/>
        </w:rPr>
        <w:t>轨迹名称和更新的</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5"/>
        </w:rPr>
        <w:t>值。</w:t>
      </w:r>
    </w:p>
    <w:p>
      <w:pPr>
        <w:ind w:left="214" w:right="1242" w:hanging="7"/>
        <w:spacing w:before="30" w:line="177" w:lineRule="auto"/>
        <w:rPr>
          <w:rFonts w:ascii="PingFang SC" w:hAnsi="PingFang SC" w:eastAsia="PingFang SC" w:cs="PingFang SC"/>
          <w:sz w:val="19"/>
          <w:szCs w:val="19"/>
        </w:rPr>
      </w:pPr>
      <w:r>
        <w:rPr>
          <w:rFonts w:ascii="PingFang SC" w:hAnsi="PingFang SC" w:eastAsia="PingFang SC" w:cs="PingFang SC"/>
          <w:sz w:val="19"/>
          <w:szCs w:val="19"/>
          <w:spacing w:val="-7"/>
        </w:rPr>
        <w:t>若要仅在一个方向上拖移曲线上的一个或多个关键</w:t>
      </w:r>
      <w:r>
        <w:rPr>
          <w:rFonts w:ascii="PingFang SC" w:hAnsi="PingFang SC" w:eastAsia="PingFang SC" w:cs="PingFang SC"/>
          <w:sz w:val="19"/>
          <w:szCs w:val="19"/>
          <w:spacing w:val="-8"/>
        </w:rPr>
        <w:t>帧:选择一个或多个控制点，然后按住</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8"/>
        </w:rPr>
        <w:t>Shift</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8"/>
        </w:rPr>
        <w:t>键同</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时垂直或水平拖移，以将关键帧调整限制在该单一方向上。</w:t>
      </w:r>
    </w:p>
    <w:p>
      <w:pPr>
        <w:ind w:left="209"/>
        <w:spacing w:before="339"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0"/>
          <w:w w:val="90"/>
        </w:rPr>
        <w:t>更改关键帧插值/缓动/平滑的方法:</w:t>
      </w:r>
    </w:p>
    <w:p>
      <w:pPr>
        <w:ind w:left="209" w:right="1228" w:hanging="2"/>
        <w:spacing w:before="88" w:line="175" w:lineRule="auto"/>
        <w:jc w:val="both"/>
        <w:rPr>
          <w:rFonts w:ascii="PingFang SC" w:hAnsi="PingFang SC" w:eastAsia="PingFang SC" w:cs="PingFang SC"/>
          <w:sz w:val="19"/>
          <w:szCs w:val="19"/>
        </w:rPr>
      </w:pPr>
      <w:r>
        <w:rPr>
          <w:rFonts w:ascii="PingFang SC" w:hAnsi="PingFang SC" w:eastAsia="PingFang SC" w:cs="PingFang SC"/>
          <w:sz w:val="19"/>
          <w:szCs w:val="19"/>
          <w:spacing w:val="-9"/>
        </w:rPr>
        <w:t>若要将一个或多个线性关键帧更改为缓入或缓出:缓出的关键帧创建动画更改，这些更改从缓</w:t>
      </w:r>
      <w:r>
        <w:rPr>
          <w:rFonts w:ascii="PingFang SC" w:hAnsi="PingFang SC" w:eastAsia="PingFang SC" w:cs="PingFang SC"/>
          <w:sz w:val="19"/>
          <w:szCs w:val="19"/>
          <w:spacing w:val="-10"/>
        </w:rPr>
        <w:t>慢开始</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并加速到全速，或逐渐减速到停止。这仅在有两个或更多关键帧创建动画</w:t>
      </w:r>
      <w:r>
        <w:rPr>
          <w:rFonts w:ascii="PingFang SC" w:hAnsi="PingFang SC" w:eastAsia="PingFang SC" w:cs="PingFang SC"/>
          <w:sz w:val="19"/>
          <w:szCs w:val="19"/>
          <w:spacing w:val="-11"/>
        </w:rPr>
        <w:t>效果时有效。选择一个或</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多个关键帧，然后从工具栏中选取“缓入”、“缓出”或“缓入和缓出”，这取决于您正在编辑的</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关键帧以及您想要创建的效果。</w:t>
      </w:r>
    </w:p>
    <w:p>
      <w:pPr>
        <w:ind w:left="208" w:right="1768" w:hanging="1"/>
        <w:spacing w:before="33" w:line="180" w:lineRule="auto"/>
        <w:rPr>
          <w:rFonts w:ascii="PingFang SC" w:hAnsi="PingFang SC" w:eastAsia="PingFang SC" w:cs="PingFang SC"/>
          <w:sz w:val="19"/>
          <w:szCs w:val="19"/>
        </w:rPr>
      </w:pPr>
      <w:r>
        <w:rPr>
          <w:rFonts w:ascii="PingFang SC" w:hAnsi="PingFang SC" w:eastAsia="PingFang SC" w:cs="PingFang SC"/>
          <w:sz w:val="19"/>
          <w:szCs w:val="19"/>
          <w:spacing w:val="-7"/>
        </w:rPr>
        <w:t>要将一个或多个减缓的关键帧更改为线性:选择一个或多个关键帧，然后从工具栏中选取“线</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9"/>
        </w:rPr>
        <w:t>性”。</w:t>
      </w:r>
    </w:p>
    <w:p>
      <w:pPr>
        <w:ind w:left="208" w:right="1242" w:hanging="1"/>
        <w:spacing w:before="30" w:line="176" w:lineRule="auto"/>
        <w:rPr>
          <w:rFonts w:ascii="PingFang SC" w:hAnsi="PingFang SC" w:eastAsia="PingFang SC" w:cs="PingFang SC"/>
          <w:sz w:val="19"/>
          <w:szCs w:val="19"/>
        </w:rPr>
      </w:pPr>
      <w:r>
        <w:rPr>
          <w:rFonts w:ascii="PingFang SC" w:hAnsi="PingFang SC" w:eastAsia="PingFang SC" w:cs="PingFang SC"/>
          <w:sz w:val="19"/>
          <w:szCs w:val="19"/>
          <w:b/>
          <w:bCs/>
          <w:spacing w:val="-15"/>
        </w:rPr>
        <w:t>若要更改多个关键帧的插值:通过按住</w:t>
      </w:r>
      <w:r>
        <w:rPr>
          <w:rFonts w:ascii="PingFang SC" w:hAnsi="PingFang SC" w:eastAsia="PingFang SC" w:cs="PingFang SC"/>
          <w:sz w:val="19"/>
          <w:szCs w:val="19"/>
          <w:spacing w:val="-20"/>
        </w:rPr>
        <w:t xml:space="preserve"> </w:t>
      </w:r>
      <w:r>
        <w:rPr>
          <w:rFonts w:ascii="PingFang SC" w:hAnsi="PingFang SC" w:eastAsia="PingFang SC" w:cs="PingFang SC"/>
          <w:sz w:val="19"/>
          <w:szCs w:val="19"/>
          <w:b/>
          <w:bCs/>
          <w:spacing w:val="-15"/>
        </w:rPr>
        <w:t>Co</w:t>
      </w:r>
      <w:r>
        <w:rPr>
          <w:rFonts w:ascii="PingFang SC" w:hAnsi="PingFang SC" w:eastAsia="PingFang SC" w:cs="PingFang SC"/>
          <w:sz w:val="19"/>
          <w:szCs w:val="19"/>
          <w:b/>
          <w:bCs/>
          <w:spacing w:val="-16"/>
        </w:rPr>
        <w:t>mmand</w:t>
      </w:r>
      <w:r>
        <w:rPr>
          <w:rFonts w:ascii="PingFang SC" w:hAnsi="PingFang SC" w:eastAsia="PingFang SC" w:cs="PingFang SC"/>
          <w:sz w:val="19"/>
          <w:szCs w:val="19"/>
          <w:spacing w:val="-19"/>
        </w:rPr>
        <w:t xml:space="preserve"> </w:t>
      </w:r>
      <w:r>
        <w:rPr>
          <w:rFonts w:ascii="PingFang SC" w:hAnsi="PingFang SC" w:eastAsia="PingFang SC" w:cs="PingFang SC"/>
          <w:sz w:val="19"/>
          <w:szCs w:val="19"/>
          <w:b/>
          <w:bCs/>
          <w:spacing w:val="-16"/>
        </w:rPr>
        <w:t>键点按或拖移边界框来选择多个关键帧，然后点按曲</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2"/>
        </w:rPr>
        <w:t>线编辑器标题栏中四个贝塞尔插值按钮之一，以同时</w:t>
      </w:r>
      <w:r>
        <w:rPr>
          <w:rFonts w:ascii="PingFang SC" w:hAnsi="PingFang SC" w:eastAsia="PingFang SC" w:cs="PingFang SC"/>
          <w:sz w:val="19"/>
          <w:szCs w:val="19"/>
          <w:b/>
          <w:bCs/>
          <w:spacing w:val="-13"/>
        </w:rPr>
        <w:t>更改所有关键帧的插值。</w:t>
      </w:r>
    </w:p>
    <w:p>
      <w:pPr>
        <w:ind w:left="208"/>
        <w:spacing w:before="40" w:line="190" w:lineRule="auto"/>
        <w:rPr>
          <w:rFonts w:ascii="PingFang SC" w:hAnsi="PingFang SC" w:eastAsia="PingFang SC" w:cs="PingFang SC"/>
          <w:sz w:val="19"/>
          <w:szCs w:val="19"/>
        </w:rPr>
      </w:pPr>
      <w:r>
        <w:rPr>
          <w:rFonts w:ascii="PingFang SC" w:hAnsi="PingFang SC" w:eastAsia="PingFang SC" w:cs="PingFang SC"/>
          <w:sz w:val="19"/>
          <w:szCs w:val="19"/>
          <w:spacing w:val="-8"/>
        </w:rPr>
        <w:t>调整贝塞尔手柄:向任意方向拖动贝塞尔手柄以改变曲</w:t>
      </w:r>
      <w:r>
        <w:rPr>
          <w:rFonts w:ascii="PingFang SC" w:hAnsi="PingFang SC" w:eastAsia="PingFang SC" w:cs="PingFang SC"/>
          <w:sz w:val="19"/>
          <w:szCs w:val="19"/>
          <w:spacing w:val="-9"/>
        </w:rPr>
        <w:t>线。</w:t>
      </w:r>
    </w:p>
    <w:p>
      <w:pPr>
        <w:ind w:left="208"/>
        <w:spacing w:before="330"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24"/>
          <w:w w:val="91"/>
        </w:rPr>
        <w:t>剪切、拷贝、粘贴和删除关键帧的方法:</w:t>
      </w:r>
    </w:p>
    <w:p>
      <w:pPr>
        <w:ind w:left="208" w:right="1279" w:hanging="1"/>
        <w:spacing w:before="89" w:line="176" w:lineRule="auto"/>
        <w:rPr>
          <w:rFonts w:ascii="PingFang SC" w:hAnsi="PingFang SC" w:eastAsia="PingFang SC" w:cs="PingFang SC"/>
          <w:sz w:val="19"/>
          <w:szCs w:val="19"/>
        </w:rPr>
      </w:pPr>
      <w:r>
        <w:rPr>
          <w:rFonts w:ascii="PingFang SC" w:hAnsi="PingFang SC" w:eastAsia="PingFang SC" w:cs="PingFang SC"/>
          <w:sz w:val="19"/>
          <w:szCs w:val="19"/>
          <w:spacing w:val="-13"/>
        </w:rPr>
        <w:t>若要剪切或拷贝并粘贴一个或多个关键帧:选择关键帧并使用剪切(Command-X)或拷贝(Co</w:t>
      </w:r>
      <w:r>
        <w:rPr>
          <w:rFonts w:ascii="PingFang SC" w:hAnsi="PingFang SC" w:eastAsia="PingFang SC" w:cs="PingFang SC"/>
          <w:sz w:val="19"/>
          <w:szCs w:val="19"/>
          <w:spacing w:val="-14"/>
        </w:rPr>
        <w:t>mmand-C)</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快捷键。然后，将播放头移到您想要拷贝的第一个关键帧开始的位置</w:t>
      </w:r>
      <w:r>
        <w:rPr>
          <w:rFonts w:ascii="PingFang SC" w:hAnsi="PingFang SC" w:eastAsia="PingFang SC" w:cs="PingFang SC"/>
          <w:sz w:val="19"/>
          <w:szCs w:val="19"/>
          <w:spacing w:val="-14"/>
        </w:rPr>
        <w:t>，并按下粘贴(Command-V)。</w:t>
      </w:r>
    </w:p>
    <w:p>
      <w:pPr>
        <w:ind w:left="207"/>
        <w:spacing w:before="43" w:line="183" w:lineRule="auto"/>
        <w:rPr>
          <w:rFonts w:ascii="PingFang SC" w:hAnsi="PingFang SC" w:eastAsia="PingFang SC" w:cs="PingFang SC"/>
          <w:sz w:val="19"/>
          <w:szCs w:val="19"/>
        </w:rPr>
      </w:pPr>
      <w:r>
        <w:rPr>
          <w:rFonts w:ascii="PingFang SC" w:hAnsi="PingFang SC" w:eastAsia="PingFang SC" w:cs="PingFang SC"/>
          <w:sz w:val="19"/>
          <w:szCs w:val="19"/>
          <w:spacing w:val="-8"/>
        </w:rPr>
        <w:t>要从曲线中删除一个或多个关键帧，请执行下列操作:选择要删除的关键帧，然后按</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8"/>
        </w:rPr>
        <w:t>delete</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8"/>
        </w:rPr>
        <w:t>键。</w:t>
      </w:r>
    </w:p>
    <w:p>
      <w:pPr>
        <w:ind w:left="230"/>
        <w:spacing w:before="337" w:line="191" w:lineRule="auto"/>
        <w:outlineLvl w:val="2"/>
        <w:rPr>
          <w:rFonts w:ascii="PingFang SC" w:hAnsi="PingFang SC" w:eastAsia="PingFang SC" w:cs="PingFang SC"/>
          <w:sz w:val="24"/>
          <w:szCs w:val="24"/>
        </w:rPr>
      </w:pPr>
      <w:r>
        <w:rPr>
          <w:rFonts w:ascii="PingFang SC" w:hAnsi="PingFang SC" w:eastAsia="PingFang SC" w:cs="PingFang SC"/>
          <w:sz w:val="24"/>
          <w:szCs w:val="24"/>
          <w:spacing w:val="-21"/>
          <w:w w:val="89"/>
        </w:rPr>
        <w:t>曲线编辑器控件</w:t>
      </w:r>
    </w:p>
    <w:p>
      <w:pPr>
        <w:pStyle w:val="BodyText"/>
        <w:ind w:firstLine="189"/>
        <w:spacing w:before="133" w:line="576" w:lineRule="exact"/>
        <w:rPr/>
      </w:pPr>
      <w:r>
        <w:rPr>
          <w:position w:val="-11"/>
        </w:rPr>
        <w:pict>
          <v:group id="_x0000_s204" style="mso-position-vertical-relative:line;mso-position-horizontal-relative:char;width:397.65pt;height:28.8pt;" filled="false" stroked="false" coordsize="7953,576" coordorigin="0,0">
            <v:shape id="_x0000_s206" style="position:absolute;left:4;top:2;width:7945;height:568;" filled="false" stroked="false" type="#_x0000_t75">
              <v:imagedata o:title="" r:id="rId49"/>
            </v:shape>
            <v:shape id="_x0000_s208" style="position:absolute;left:-20;top:-20;width:7993;height:616;" filled="false" stroked="false" type="#_x0000_t202">
              <v:fill on="false"/>
              <v:stroke on="false"/>
              <v:path/>
              <v:imagedata o:title=""/>
              <o:lock v:ext="edit" aspectratio="false"/>
              <v:textbox inset="0mm,0mm,0mm,0mm">
                <w:txbxContent>
                  <w:p>
                    <w:pPr>
                      <w:spacing w:line="20" w:lineRule="exact"/>
                      <w:rPr/>
                    </w:pPr>
                    <w:r/>
                  </w:p>
                  <w:tbl>
                    <w:tblPr>
                      <w:tblStyle w:val="TableNormal"/>
                      <w:tblW w:w="7948" w:type="dxa"/>
                      <w:tblInd w:w="22" w:type="dxa"/>
                      <w:tblLayout w:type="fixed"/>
                      <w:tblBorders>
                        <w:left w:val="single" w:color="9D9D9C" w:sz="2" w:space="0"/>
                        <w:bottom w:val="single" w:color="9D9D9C" w:sz="2" w:space="0"/>
                        <w:right w:val="single" w:color="9D9D9C" w:sz="2" w:space="0"/>
                        <w:top w:val="single" w:color="9D9D9C" w:sz="2" w:space="0"/>
                      </w:tblBorders>
                    </w:tblPr>
                    <w:tblGrid>
                      <w:gridCol w:w="7948"/>
                    </w:tblGrid>
                    <w:tr>
                      <w:trPr>
                        <w:trHeight w:val="565" w:hRule="atLeast"/>
                      </w:trPr>
                      <w:tc>
                        <w:tcPr>
                          <w:tcW w:w="7948" w:type="dxa"/>
                          <w:vAlign w:val="top"/>
                        </w:tcPr>
                        <w:p>
                          <w:pPr>
                            <w:rPr>
                              <w:rFonts w:ascii="Arial"/>
                              <w:sz w:val="21"/>
                            </w:rPr>
                          </w:pPr>
                          <w:r/>
                        </w:p>
                      </w:tc>
                    </w:tr>
                  </w:tbl>
                  <w:p>
                    <w:pPr>
                      <w:rPr>
                        <w:rFonts w:ascii="Arial"/>
                        <w:sz w:val="21"/>
                      </w:rPr>
                    </w:pPr>
                    <w:r/>
                  </w:p>
                </w:txbxContent>
              </v:textbox>
            </v:shape>
          </v:group>
        </w:pict>
      </w:r>
    </w:p>
    <w:p>
      <w:pPr>
        <w:ind w:left="219" w:right="1458" w:firstLine="4"/>
        <w:spacing w:before="212" w:line="169" w:lineRule="auto"/>
        <w:rPr>
          <w:rFonts w:ascii="PingFang SC" w:hAnsi="PingFang SC" w:eastAsia="PingFang SC" w:cs="PingFang SC"/>
          <w:sz w:val="16"/>
          <w:szCs w:val="16"/>
        </w:rPr>
      </w:pPr>
      <w:r>
        <w:rPr>
          <w:rFonts w:ascii="PingFang SC" w:hAnsi="PingFang SC" w:eastAsia="PingFang SC" w:cs="PingFang SC"/>
          <w:sz w:val="16"/>
          <w:szCs w:val="16"/>
          <w:color w:val="706F6F"/>
          <w:spacing w:val="-7"/>
        </w:rPr>
        <w:t>曲线编辑器控制(L-R):曲线编辑器，关键帧编辑器，参数，选择</w:t>
      </w:r>
      <w:r>
        <w:rPr>
          <w:rFonts w:ascii="PingFang SC" w:hAnsi="PingFang SC" w:eastAsia="PingFang SC" w:cs="PingFang SC"/>
          <w:sz w:val="16"/>
          <w:szCs w:val="16"/>
          <w:color w:val="706F6F"/>
          <w:spacing w:val="-8"/>
        </w:rPr>
        <w:t>，手，添加关键帧，线性，缓入，缓出，缓入和缓</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9"/>
        </w:rPr>
        <w:t>出，细节缩放，完全扩展缩放，缩放滑块，扩展，选项菜单。</w:t>
      </w:r>
    </w:p>
    <w:p>
      <w:pPr>
        <w:pStyle w:val="BodyText"/>
        <w:spacing w:line="293" w:lineRule="auto"/>
        <w:rPr/>
      </w:pPr>
      <w:r/>
    </w:p>
    <w:p>
      <w:pPr>
        <w:ind w:firstLine="197"/>
        <w:spacing w:before="1" w:line="4949" w:lineRule="exact"/>
        <w:rPr/>
      </w:pPr>
      <w:r>
        <w:rPr>
          <w:position w:val="-98"/>
        </w:rPr>
        <w:pict>
          <v:group id="_x0000_s210" style="mso-position-vertical-relative:line;mso-position-horizontal-relative:char;width:397.2pt;height:247.45pt;" filled="false" stroked="false" coordsize="7944,4949" coordorigin="0,0">
            <v:shape id="_x0000_s212" style="position:absolute;left:0;top:858;width:7938;height:1856;" fillcolor="#FFFFFF" filled="true" stroked="false" coordsize="7938,1856" coordorigin="0,0" path="m7938,1836m7938,1836l1134,1836l0,1836l0,1856l1134,1856l7938,1856l7938,1836l7938,1836xm7938,846m7938,846l1134,846l0,846l0,866l1134,866l7938,866l7938,846l7938,846xm7938,0m7938,0l1134,0l0,0l0,20l1134,20l7938,20l7938,0l7938,0xe"/>
            <v:shape id="_x0000_s214" style="position:absolute;left:255;top:143;width:625;height:2259;" filled="false" strokecolor="#9D9D9C" strokeweight="0.70pt" coordsize="625,2259" coordorigin="0,0" path="m35,7l25,9l15,15l10,24l6,35l6,532l10,542l15,552l25,558l35,560l589,560l599,558l609,552l615,542l617,532l617,35l615,24l609,15l599,9l589,7l35,7l35,7xm35,851l25,854l15,860l10,869l6,880l6,1376l10,1387l15,1396l25,1402l35,1405l589,1405l599,1402l609,1396l615,1387l617,1376l617,880l615,869l609,860l599,854l589,851l35,851l35,851xm35,1698l25,1700l15,1706l10,1715l6,1726l6,2222l10,2233l15,2242l25,2248l35,2251l589,2251l599,2248l609,2242l615,2233l617,2222l617,1726l615,1715l609,1706l599,1700l589,1698l35,1698l35,1698xe">
              <v:stroke miterlimit="10"/>
            </v:shape>
            <v:shape id="_x0000_s216" style="position:absolute;left:8;top:0;width:7935;height:4949;" fillcolor="#EDEDED" filled="true" stroked="false" coordsize="7935,4949" coordorigin="0,0" path="m0,822l7935,822l7935,0l0,0l0,822xem0,1648l7935,1648l7935,823l0,823l0,1648xem0,2473l7935,2473l7935,1650l0,1650l0,2473xem0,3298l7935,3298l7935,2473l0,2473l0,3298xem0,4123l7935,4123l7935,3299l0,3299l0,4123xem0,4948l7935,4948l7935,4123l0,4123l0,4948xe"/>
          </v:group>
        </w:pict>
      </w:r>
    </w:p>
    <w:p>
      <w:pPr>
        <w:pStyle w:val="BodyText"/>
        <w:spacing w:line="358" w:lineRule="auto"/>
        <w:rPr/>
      </w:pPr>
      <w:r/>
    </w:p>
    <w:p>
      <w:pPr>
        <w:pStyle w:val="BodyText"/>
        <w:spacing w:before="77"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2"/>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34"/>
          <w:w w:val="101"/>
          <w:position w:val="1"/>
        </w:rPr>
        <w:t xml:space="preserve"> </w:t>
      </w:r>
      <w:r>
        <w:rPr>
          <w:rFonts w:ascii="PingFang SC" w:hAnsi="PingFang SC" w:eastAsia="PingFang SC" w:cs="PingFang SC"/>
          <w:sz w:val="17"/>
          <w:szCs w:val="17"/>
          <w:b/>
          <w:bCs/>
          <w:color w:val="F6A900"/>
          <w:spacing w:val="12"/>
          <w:position w:val="1"/>
        </w:rPr>
        <w:t>20</w:t>
      </w:r>
      <w:r>
        <w:rPr>
          <w:rFonts w:ascii="PingFang SC" w:hAnsi="PingFang SC" w:eastAsia="PingFang SC" w:cs="PingFang SC"/>
          <w:sz w:val="17"/>
          <w:szCs w:val="17"/>
          <w:color w:val="F6A900"/>
          <w:spacing w:val="11"/>
          <w:position w:val="1"/>
        </w:rPr>
        <w:t xml:space="preserve">   </w:t>
      </w:r>
      <w:r>
        <w:rPr>
          <w:sz w:val="17"/>
          <w:szCs w:val="17"/>
          <w:color w:val="D85514"/>
          <w:position w:val="1"/>
        </w:rPr>
        <w:t>Cut</w:t>
      </w:r>
      <w:r>
        <w:rPr>
          <w:sz w:val="17"/>
          <w:szCs w:val="17"/>
          <w:color w:val="D85514"/>
          <w:spacing w:val="12"/>
          <w:position w:val="1"/>
        </w:rPr>
        <w:t xml:space="preserve"> </w:t>
      </w:r>
      <w:r>
        <w:rPr>
          <w:sz w:val="17"/>
          <w:szCs w:val="17"/>
          <w:color w:val="D85514"/>
          <w:position w:val="1"/>
        </w:rPr>
        <w:t>and</w:t>
      </w:r>
      <w:r>
        <w:rPr>
          <w:sz w:val="17"/>
          <w:szCs w:val="17"/>
          <w:color w:val="D85514"/>
          <w:spacing w:val="12"/>
          <w:position w:val="1"/>
        </w:rPr>
        <w:t xml:space="preserve">                   </w:t>
      </w:r>
      <w:r>
        <w:rPr>
          <w:rFonts w:ascii="PingFang SC" w:hAnsi="PingFang SC" w:eastAsia="PingFang SC" w:cs="PingFang SC"/>
          <w:sz w:val="17"/>
          <w:szCs w:val="17"/>
          <w:b/>
          <w:bCs/>
          <w:color w:val="253544"/>
          <w:spacing w:val="12"/>
          <w:position w:val="-1"/>
        </w:rPr>
        <w:t>21</w:t>
      </w:r>
    </w:p>
    <w:p>
      <w:pPr>
        <w:pStyle w:val="BodyText"/>
        <w:ind w:left="5497"/>
        <w:spacing w:line="203" w:lineRule="auto"/>
        <w:rPr>
          <w:sz w:val="17"/>
          <w:szCs w:val="17"/>
        </w:rPr>
      </w:pPr>
      <w:r>
        <w:rPr>
          <w:sz w:val="17"/>
          <w:szCs w:val="17"/>
          <w:color w:val="D85514"/>
          <w:spacing w:val="-6"/>
        </w:rPr>
        <w:t>Edit</w:t>
      </w:r>
    </w:p>
    <w:p>
      <w:pPr>
        <w:spacing w:line="203" w:lineRule="auto"/>
        <w:sectPr>
          <w:headerReference w:type="default" r:id="rId48"/>
          <w:pgSz w:w="11907" w:h="16838"/>
          <w:pgMar w:top="400" w:right="861" w:bottom="0" w:left="1785" w:header="0" w:footer="0" w:gutter="0"/>
        </w:sectPr>
        <w:rPr>
          <w:sz w:val="17"/>
          <w:szCs w:val="17"/>
        </w:rPr>
      </w:pP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pStyle w:val="BodyText"/>
        <w:ind w:firstLine="206"/>
        <w:spacing w:line="8561" w:lineRule="exact"/>
        <w:rPr/>
      </w:pPr>
      <w:r>
        <w:rPr>
          <w:position w:val="-171"/>
        </w:rPr>
        <w:pict>
          <v:group id="_x0000_s218" style="mso-position-vertical-relative:line;mso-position-horizontal-relative:char;width:396.8pt;height:428.05pt;" filled="false" stroked="false" coordsize="7936,8561" coordorigin="0,0">
            <v:rect id="_x0000_s220" style="position:absolute;left:0;top:0;width:7935;height:8297;" fillcolor="#EDEDED" filled="true" stroked="false"/>
            <v:shape id="_x0000_s222" style="position:absolute;left:261;top:3748;width:608;height:551;" filled="false" stroked="false" type="#_x0000_t75">
              <v:imagedata o:title="" r:id="rId50"/>
            </v:shape>
            <v:shape id="_x0000_s224" style="position:absolute;left:0;top:3610;width:7936;height:20;" filled="false" strokecolor="#FFFFFF" strokeweight="1.00pt" coordsize="7936,20" coordorigin="0,0" path="m0,10l7936,10e">
              <v:stroke miterlimit="10"/>
            </v:shape>
            <v:shape id="_x0000_s226" style="position:absolute;left:-20;top:-20;width:7976;height:8601;" filled="false" stroked="false" type="#_x0000_t202">
              <v:fill on="false"/>
              <v:stroke on="false"/>
              <v:path/>
              <v:imagedata o:title=""/>
              <o:lock v:ext="edit" aspectratio="false"/>
              <v:textbox inset="0mm,0mm,0mm,0mm">
                <w:txbxContent>
                  <w:p>
                    <w:pPr>
                      <w:ind w:firstLine="20"/>
                      <w:spacing w:before="20" w:line="20" w:lineRule="exact"/>
                      <w:rPr/>
                    </w:pPr>
                    <w:r>
                      <w:rPr/>
                      <w:drawing>
                        <wp:inline distT="0" distB="0" distL="0" distR="0">
                          <wp:extent cx="5039360" cy="12700"/>
                          <wp:effectExtent l="0" t="0" r="0" b="0"/>
                          <wp:docPr id="72" name="IM 72"/>
                          <wp:cNvGraphicFramePr/>
                          <a:graphic>
                            <a:graphicData uri="http://schemas.openxmlformats.org/drawingml/2006/picture">
                              <pic:pic>
                                <pic:nvPicPr>
                                  <pic:cNvPr id="72" name="IM 72"/>
                                  <pic:cNvPicPr/>
                                </pic:nvPicPr>
                                <pic:blipFill>
                                  <a:blip r:embed="rId51"/>
                                  <a:stretch>
                                    <a:fillRect/>
                                  </a:stretch>
                                </pic:blipFill>
                                <pic:spPr>
                                  <a:xfrm rot="0">
                                    <a:off x="0" y="0"/>
                                    <a:ext cx="5039360" cy="12700"/>
                                  </a:xfrm>
                                  <a:prstGeom prst="rect">
                                    <a:avLst/>
                                  </a:prstGeom>
                                </pic:spPr>
                              </pic:pic>
                            </a:graphicData>
                          </a:graphic>
                        </wp:inline>
                      </w:drawing>
                    </w:r>
                  </w:p>
                  <w:p>
                    <w:pPr>
                      <w:ind w:left="1330" w:right="1235"/>
                      <w:spacing w:before="159" w:line="180" w:lineRule="auto"/>
                      <w:rPr>
                        <w:rFonts w:ascii="PingFang SC" w:hAnsi="PingFang SC" w:eastAsia="PingFang SC" w:cs="PingFang SC"/>
                        <w:sz w:val="19"/>
                        <w:szCs w:val="19"/>
                      </w:rPr>
                    </w:pPr>
                    <w:r>
                      <w:rPr>
                        <w:rFonts w:ascii="PingFang SC" w:hAnsi="PingFang SC" w:eastAsia="PingFang SC" w:cs="PingFang SC"/>
                        <w:sz w:val="19"/>
                        <w:szCs w:val="19"/>
                        <w:spacing w:val="1"/>
                      </w:rPr>
                      <w:t>渐入渐出:设定曲线从起始关键帧开始逐渐增强曲线，并向结束关</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
                      </w:rPr>
                      <w:t>键帧逐渐增强曲线。</w:t>
                    </w:r>
                  </w:p>
                  <w:p>
                    <w:pPr>
                      <w:spacing w:line="314" w:lineRule="auto"/>
                      <w:rPr>
                        <w:rFonts w:ascii="Arial"/>
                        <w:sz w:val="21"/>
                      </w:rPr>
                    </w:pPr>
                    <w:r/>
                  </w:p>
                  <w:p>
                    <w:pPr>
                      <w:ind w:firstLine="20"/>
                      <w:spacing w:line="37" w:lineRule="exact"/>
                      <w:rPr/>
                    </w:pPr>
                    <w:r>
                      <w:rPr/>
                      <w:drawing>
                        <wp:inline distT="0" distB="0" distL="0" distR="0">
                          <wp:extent cx="5039360" cy="23394"/>
                          <wp:effectExtent l="0" t="0" r="0" b="0"/>
                          <wp:docPr id="74" name="IM 74"/>
                          <wp:cNvGraphicFramePr/>
                          <a:graphic>
                            <a:graphicData uri="http://schemas.openxmlformats.org/drawingml/2006/picture">
                              <pic:pic>
                                <pic:nvPicPr>
                                  <pic:cNvPr id="74" name="IM 74"/>
                                  <pic:cNvPicPr/>
                                </pic:nvPicPr>
                                <pic:blipFill>
                                  <a:blip r:embed="rId52"/>
                                  <a:stretch>
                                    <a:fillRect/>
                                  </a:stretch>
                                </pic:blipFill>
                                <pic:spPr>
                                  <a:xfrm rot="0">
                                    <a:off x="0" y="0"/>
                                    <a:ext cx="5039360" cy="23394"/>
                                  </a:xfrm>
                                  <a:prstGeom prst="rect">
                                    <a:avLst/>
                                  </a:prstGeom>
                                </pic:spPr>
                              </pic:pic>
                            </a:graphicData>
                          </a:graphic>
                        </wp:inline>
                      </w:drawing>
                    </w:r>
                  </w:p>
                  <w:p>
                    <w:pPr>
                      <w:ind w:left="1331"/>
                      <w:spacing w:before="176" w:line="190" w:lineRule="auto"/>
                      <w:rPr>
                        <w:rFonts w:ascii="PingFang SC" w:hAnsi="PingFang SC" w:eastAsia="PingFang SC" w:cs="PingFang SC"/>
                        <w:sz w:val="19"/>
                        <w:szCs w:val="19"/>
                      </w:rPr>
                    </w:pPr>
                    <w:r>
                      <w:rPr>
                        <w:rFonts w:ascii="PingFang SC" w:hAnsi="PingFang SC" w:eastAsia="PingFang SC" w:cs="PingFang SC"/>
                        <w:sz w:val="19"/>
                        <w:szCs w:val="19"/>
                        <w:spacing w:val="-8"/>
                      </w:rPr>
                      <w:t>渐弱:将曲线设定为向结束关键帧逐渐增强曲线。</w:t>
                    </w:r>
                  </w:p>
                  <w:p>
                    <w:pPr>
                      <w:spacing w:line="261" w:lineRule="auto"/>
                      <w:rPr>
                        <w:rFonts w:ascii="Arial"/>
                        <w:sz w:val="21"/>
                      </w:rPr>
                    </w:pPr>
                    <w:r/>
                  </w:p>
                  <w:p>
                    <w:pPr>
                      <w:spacing w:line="262" w:lineRule="auto"/>
                      <w:rPr>
                        <w:rFonts w:ascii="Arial"/>
                        <w:sz w:val="21"/>
                      </w:rPr>
                    </w:pPr>
                    <w:r/>
                  </w:p>
                  <w:p>
                    <w:pPr>
                      <w:spacing w:line="262" w:lineRule="auto"/>
                      <w:rPr>
                        <w:rFonts w:ascii="Arial"/>
                        <w:sz w:val="21"/>
                      </w:rPr>
                    </w:pPr>
                    <w:r/>
                  </w:p>
                  <w:p>
                    <w:pPr>
                      <w:ind w:left="904"/>
                      <w:spacing w:before="86" w:line="216" w:lineRule="exact"/>
                      <w:rPr>
                        <w:rFonts w:ascii="PingFang SC" w:hAnsi="PingFang SC" w:eastAsia="PingFang SC" w:cs="PingFang SC"/>
                        <w:sz w:val="19"/>
                        <w:szCs w:val="19"/>
                      </w:rPr>
                    </w:pPr>
                    <w:r>
                      <w:rPr>
                        <w:rFonts w:ascii="PingFang SC" w:hAnsi="PingFang SC" w:eastAsia="PingFang SC" w:cs="PingFang SC"/>
                        <w:sz w:val="19"/>
                        <w:szCs w:val="19"/>
                        <w:spacing w:val="42"/>
                        <w:w w:val="111"/>
                      </w:rPr>
                      <w:t>细 节 缩 放</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42"/>
                        <w:w w:val="111"/>
                      </w:rPr>
                      <w:t>: 放 大 播 放 头 位 置 周</w:t>
                    </w:r>
                    <w:r>
                      <w:rPr>
                        <w:rFonts w:ascii="PingFang SC" w:hAnsi="PingFang SC" w:eastAsia="PingFang SC" w:cs="PingFang SC"/>
                        <w:sz w:val="19"/>
                        <w:szCs w:val="19"/>
                        <w:spacing w:val="54"/>
                        <w:w w:val="101"/>
                      </w:rPr>
                      <w:t xml:space="preserve"> </w:t>
                    </w:r>
                    <w:r>
                      <w:rPr>
                        <w:rFonts w:ascii="PingFang SC" w:hAnsi="PingFang SC" w:eastAsia="PingFang SC" w:cs="PingFang SC"/>
                        <w:sz w:val="19"/>
                        <w:szCs w:val="19"/>
                        <w:spacing w:val="42"/>
                        <w:w w:val="111"/>
                      </w:rPr>
                      <w:t>围</w:t>
                    </w:r>
                    <w:r>
                      <w:rPr>
                        <w:rFonts w:ascii="PingFang SC" w:hAnsi="PingFang SC" w:eastAsia="PingFang SC" w:cs="PingFang SC"/>
                        <w:sz w:val="19"/>
                        <w:szCs w:val="19"/>
                        <w:spacing w:val="50"/>
                      </w:rPr>
                      <w:t xml:space="preserve"> </w:t>
                    </w:r>
                    <w:r>
                      <w:rPr>
                        <w:rFonts w:ascii="PingFang SC" w:hAnsi="PingFang SC" w:eastAsia="PingFang SC" w:cs="PingFang SC"/>
                        <w:sz w:val="19"/>
                        <w:szCs w:val="19"/>
                        <w:spacing w:val="42"/>
                        <w:w w:val="111"/>
                      </w:rPr>
                      <w:t>的 关 键</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42"/>
                        <w:w w:val="111"/>
                      </w:rPr>
                      <w:t>帧 编</w:t>
                    </w:r>
                  </w:p>
                  <w:p>
                    <w:pPr>
                      <w:ind w:left="20"/>
                      <w:spacing w:before="1" w:line="116" w:lineRule="auto"/>
                      <w:tabs>
                        <w:tab w:val="left" w:pos="267"/>
                      </w:tabs>
                      <w:rPr>
                        <w:rFonts w:ascii="PingFang SC" w:hAnsi="PingFang SC" w:eastAsia="PingFang SC" w:cs="PingFang SC"/>
                        <w:sz w:val="19"/>
                        <w:szCs w:val="19"/>
                      </w:rPr>
                    </w:pPr>
                    <w:r>
                      <w:rPr>
                        <w:rFonts w:ascii="PingFang SC" w:hAnsi="PingFang SC" w:eastAsia="PingFang SC" w:cs="PingFang SC"/>
                        <w:sz w:val="19"/>
                        <w:szCs w:val="19"/>
                        <w:u w:val="single" w:color="FFFFFF"/>
                      </w:rPr>
                      <w:tab/>
                    </w:r>
                    <w:r>
                      <w:rPr>
                        <w:rFonts w:ascii="PingFang SC" w:hAnsi="PingFang SC" w:eastAsia="PingFang SC" w:cs="PingFang SC"/>
                        <w:sz w:val="19"/>
                        <w:szCs w:val="19"/>
                        <w:strike/>
                        <w:u w:val="single" w:color="FFFFFF"/>
                        <w:spacing w:val="-36"/>
                      </w:rPr>
                      <w:t xml:space="preserve"> </w:t>
                    </w:r>
                    <w:r>
                      <w:rPr>
                        <w:rFonts w:ascii="PingFang SC" w:hAnsi="PingFang SC" w:eastAsia="PingFang SC" w:cs="PingFang SC"/>
                        <w:sz w:val="19"/>
                        <w:szCs w:val="19"/>
                        <w:strike/>
                        <w:u w:val="single" w:color="FFFFFF"/>
                        <w:spacing w:val="24"/>
                        <w:w w:val="115"/>
                      </w:rPr>
                      <w:t>辑</w:t>
                    </w:r>
                    <w:r>
                      <w:rPr>
                        <w:rFonts w:ascii="PingFang SC" w:hAnsi="PingFang SC" w:eastAsia="PingFang SC" w:cs="PingFang SC"/>
                        <w:sz w:val="19"/>
                        <w:szCs w:val="19"/>
                        <w:strike/>
                        <w:u w:val="single" w:color="FFFFFF"/>
                        <w:spacing w:val="26"/>
                        <w:w w:val="101"/>
                      </w:rPr>
                      <w:t xml:space="preserve"> </w:t>
                    </w:r>
                    <w:r>
                      <w:rPr>
                        <w:rFonts w:ascii="PingFang SC" w:hAnsi="PingFang SC" w:eastAsia="PingFang SC" w:cs="PingFang SC"/>
                        <w:sz w:val="19"/>
                        <w:szCs w:val="19"/>
                        <w:strike/>
                        <w:u w:val="single" w:color="FFFFFF"/>
                        <w:spacing w:val="24"/>
                        <w:w w:val="115"/>
                      </w:rPr>
                      <w:t>器</w:t>
                    </w:r>
                    <w:r>
                      <w:rPr>
                        <w:rFonts w:ascii="PingFang SC" w:hAnsi="PingFang SC" w:eastAsia="PingFang SC" w:cs="PingFang SC"/>
                        <w:sz w:val="19"/>
                        <w:szCs w:val="19"/>
                        <w:u w:val="single" w:color="FFFFFF"/>
                        <w:spacing w:val="57"/>
                      </w:rPr>
                      <w:t xml:space="preserve"> </w:t>
                    </w:r>
                    <w:r>
                      <w:rPr>
                        <w:rFonts w:ascii="PingFang SC" w:hAnsi="PingFang SC" w:eastAsia="PingFang SC" w:cs="PingFang SC"/>
                        <w:sz w:val="19"/>
                        <w:szCs w:val="19"/>
                        <w:u w:val="single" w:color="FFFFFF"/>
                        <w:spacing w:val="24"/>
                        <w:w w:val="115"/>
                      </w:rPr>
                      <w:t>。</w:t>
                    </w:r>
                    <w:r>
                      <w:rPr>
                        <w:rFonts w:ascii="PingFang SC" w:hAnsi="PingFang SC" w:eastAsia="PingFang SC" w:cs="PingFang SC"/>
                        <w:sz w:val="19"/>
                        <w:szCs w:val="19"/>
                        <w:u w:val="single" w:color="FFFFFF"/>
                      </w:rPr>
                      <w:t xml:space="preserve">                                                                                                           </w:t>
                    </w:r>
                  </w:p>
                  <w:p>
                    <w:pPr>
                      <w:ind w:left="267"/>
                      <w:spacing w:line="638" w:lineRule="exact"/>
                      <w:rPr>
                        <w:rFonts w:ascii="PingFang SC" w:hAnsi="PingFang SC" w:eastAsia="PingFang SC" w:cs="PingFang SC"/>
                        <w:sz w:val="19"/>
                        <w:szCs w:val="19"/>
                      </w:rPr>
                    </w:pPr>
                    <w:r>
                      <w:rPr>
                        <w:rFonts w:ascii="PingFang SC" w:hAnsi="PingFang SC" w:eastAsia="PingFang SC" w:cs="PingFang SC"/>
                        <w:sz w:val="31"/>
                        <w:szCs w:val="31"/>
                        <w:color w:val="9D9D9C"/>
                        <w:spacing w:val="-5"/>
                        <w:position w:val="13"/>
                      </w:rPr>
                      <w:t>__」</w:t>
                    </w:r>
                    <w:r>
                      <w:rPr>
                        <w:rFonts w:ascii="PingFang SC" w:hAnsi="PingFang SC" w:eastAsia="PingFang SC" w:cs="PingFang SC"/>
                        <w:sz w:val="31"/>
                        <w:szCs w:val="31"/>
                        <w:color w:val="9D9D9C"/>
                        <w:spacing w:val="-5"/>
                        <w:position w:val="13"/>
                      </w:rPr>
                      <w:t xml:space="preserve">    </w:t>
                    </w:r>
                    <w:r>
                      <w:rPr>
                        <w:rFonts w:ascii="PingFang SC" w:hAnsi="PingFang SC" w:eastAsia="PingFang SC" w:cs="PingFang SC"/>
                        <w:sz w:val="19"/>
                        <w:szCs w:val="19"/>
                        <w:spacing w:val="-5"/>
                        <w:position w:val="14"/>
                      </w:rPr>
                      <w:t>完全扩展缩放:缩小关键帧编</w:t>
                    </w:r>
                    <w:r>
                      <w:rPr>
                        <w:rFonts w:ascii="PingFang SC" w:hAnsi="PingFang SC" w:eastAsia="PingFang SC" w:cs="PingFang SC"/>
                        <w:sz w:val="19"/>
                        <w:szCs w:val="19"/>
                        <w:spacing w:val="-6"/>
                        <w:position w:val="14"/>
                      </w:rPr>
                      <w:t>辑器以显示整个片段的范围。</w:t>
                    </w:r>
                  </w:p>
                  <w:p>
                    <w:pPr>
                      <w:spacing w:line="156" w:lineRule="exact"/>
                      <w:rPr/>
                    </w:pPr>
                    <w:r/>
                  </w:p>
                  <w:tbl>
                    <w:tblPr>
                      <w:tblStyle w:val="TableNormal"/>
                      <w:tblW w:w="624" w:type="dxa"/>
                      <w:tblInd w:w="274" w:type="dxa"/>
                      <w:tblLayout w:type="fixed"/>
                      <w:tblBorders>
                        <w:left w:val="single" w:color="9D9D9C" w:sz="6" w:space="0"/>
                        <w:bottom w:val="single" w:color="9D9D9C" w:sz="6" w:space="0"/>
                        <w:right w:val="single" w:color="9D9D9C" w:sz="6" w:space="0"/>
                      </w:tblBorders>
                    </w:tblPr>
                    <w:tblGrid>
                      <w:gridCol w:w="624"/>
                    </w:tblGrid>
                    <w:tr>
                      <w:trPr>
                        <w:trHeight w:val="559" w:hRule="atLeast"/>
                      </w:trPr>
                      <w:tc>
                        <w:tcPr>
                          <w:tcW w:w="624" w:type="dxa"/>
                          <w:vAlign w:val="top"/>
                        </w:tcPr>
                        <w:p>
                          <w:pPr>
                            <w:spacing w:line="549" w:lineRule="exact"/>
                            <w:rPr/>
                          </w:pPr>
                          <w:r>
                            <w:rPr>
                              <w:position w:val="-10"/>
                            </w:rPr>
                            <w:drawing>
                              <wp:inline distT="0" distB="0" distL="0" distR="0">
                                <wp:extent cx="386715" cy="348615"/>
                                <wp:effectExtent l="0" t="0" r="0" b="0"/>
                                <wp:docPr id="76" name="IM 76"/>
                                <wp:cNvGraphicFramePr/>
                                <a:graphic>
                                  <a:graphicData uri="http://schemas.openxmlformats.org/drawingml/2006/picture">
                                    <pic:pic>
                                      <pic:nvPicPr>
                                        <pic:cNvPr id="76" name="IM 76"/>
                                        <pic:cNvPicPr/>
                                      </pic:nvPicPr>
                                      <pic:blipFill>
                                        <a:blip r:embed="rId53"/>
                                        <a:stretch>
                                          <a:fillRect/>
                                        </a:stretch>
                                      </pic:blipFill>
                                      <pic:spPr>
                                        <a:xfrm rot="0">
                                          <a:off x="0" y="0"/>
                                          <a:ext cx="386715" cy="348615"/>
                                        </a:xfrm>
                                        <a:prstGeom prst="rect">
                                          <a:avLst/>
                                        </a:prstGeom>
                                      </pic:spPr>
                                    </pic:pic>
                                  </a:graphicData>
                                </a:graphic>
                              </wp:inline>
                            </w:drawing>
                          </w:r>
                        </w:p>
                      </w:tc>
                    </w:tr>
                  </w:tbl>
                  <w:p>
                    <w:pPr>
                      <w:ind w:left="903"/>
                      <w:spacing w:before="5" w:line="218" w:lineRule="exact"/>
                      <w:rPr>
                        <w:rFonts w:ascii="PingFang SC" w:hAnsi="PingFang SC" w:eastAsia="PingFang SC" w:cs="PingFang SC"/>
                        <w:sz w:val="19"/>
                        <w:szCs w:val="19"/>
                      </w:rPr>
                    </w:pPr>
                    <w:r>
                      <w:rPr>
                        <w:rFonts w:ascii="PingFang SC" w:hAnsi="PingFang SC" w:eastAsia="PingFang SC" w:cs="PingFang SC"/>
                        <w:sz w:val="19"/>
                        <w:szCs w:val="19"/>
                        <w:spacing w:val="42"/>
                        <w:w w:val="111"/>
                      </w:rPr>
                      <w:t>缩 放 滑 块</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42"/>
                        <w:w w:val="111"/>
                      </w:rPr>
                      <w:t>: 可 让 您 为 关 键</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42"/>
                        <w:w w:val="111"/>
                      </w:rPr>
                      <w:t>帧 编 辑 器 选 取</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42"/>
                        <w:w w:val="111"/>
                      </w:rPr>
                      <w:t>自</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42"/>
                        <w:w w:val="111"/>
                      </w:rPr>
                      <w:t>定</w:t>
                    </w:r>
                  </w:p>
                  <w:p>
                    <w:pPr>
                      <w:ind w:left="102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26"/>
                        <w:w w:val="114"/>
                      </w:rPr>
                      <w:t>级</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26"/>
                        <w:w w:val="114"/>
                      </w:rPr>
                      <w:t>别</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26"/>
                        <w:w w:val="114"/>
                      </w:rPr>
                      <w:t>。</w:t>
                    </w:r>
                  </w:p>
                  <w:p>
                    <w:pPr>
                      <w:spacing w:line="352" w:lineRule="auto"/>
                      <w:rPr>
                        <w:rFonts w:ascii="Arial"/>
                        <w:sz w:val="21"/>
                      </w:rPr>
                    </w:pPr>
                    <w:r/>
                  </w:p>
                  <w:p>
                    <w:pPr>
                      <w:ind w:left="1036" w:right="372" w:hanging="131"/>
                      <w:spacing w:before="87" w:line="171" w:lineRule="auto"/>
                      <w:rPr>
                        <w:rFonts w:ascii="PingFang SC" w:hAnsi="PingFang SC" w:eastAsia="PingFang SC" w:cs="PingFang SC"/>
                        <w:sz w:val="19"/>
                        <w:szCs w:val="19"/>
                      </w:rPr>
                    </w:pPr>
                    <w:r>
                      <w:rPr>
                        <w:rFonts w:ascii="PingFang SC" w:hAnsi="PingFang SC" w:eastAsia="PingFang SC" w:cs="PingFang SC"/>
                        <w:sz w:val="19"/>
                        <w:szCs w:val="19"/>
                        <w:spacing w:val="39"/>
                        <w:w w:val="113"/>
                      </w:rPr>
                      <w:t>展 开</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9"/>
                        <w:w w:val="113"/>
                      </w:rPr>
                      <w:t>: 在 其</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39"/>
                        <w:w w:val="113"/>
                      </w:rPr>
                      <w:t>自</w:t>
                    </w:r>
                    <w:r>
                      <w:rPr>
                        <w:rFonts w:ascii="PingFang SC" w:hAnsi="PingFang SC" w:eastAsia="PingFang SC" w:cs="PingFang SC"/>
                        <w:sz w:val="19"/>
                        <w:szCs w:val="19"/>
                        <w:spacing w:val="55"/>
                        <w:w w:val="101"/>
                      </w:rPr>
                      <w:t xml:space="preserve"> </w:t>
                    </w:r>
                    <w:r>
                      <w:rPr>
                        <w:rFonts w:ascii="PingFang SC" w:hAnsi="PingFang SC" w:eastAsia="PingFang SC" w:cs="PingFang SC"/>
                        <w:sz w:val="19"/>
                        <w:szCs w:val="19"/>
                        <w:spacing w:val="39"/>
                        <w:w w:val="113"/>
                      </w:rPr>
                      <w:t>己</w:t>
                    </w:r>
                    <w:r>
                      <w:rPr>
                        <w:rFonts w:ascii="PingFang SC" w:hAnsi="PingFang SC" w:eastAsia="PingFang SC" w:cs="PingFang SC"/>
                        <w:sz w:val="19"/>
                        <w:szCs w:val="19"/>
                        <w:spacing w:val="51"/>
                        <w:w w:val="101"/>
                      </w:rPr>
                      <w:t xml:space="preserve"> </w:t>
                    </w:r>
                    <w:r>
                      <w:rPr>
                        <w:rFonts w:ascii="PingFang SC" w:hAnsi="PingFang SC" w:eastAsia="PingFang SC" w:cs="PingFang SC"/>
                        <w:sz w:val="19"/>
                        <w:szCs w:val="19"/>
                        <w:spacing w:val="39"/>
                        <w:w w:val="113"/>
                      </w:rPr>
                      <w:t>的 可 调 整</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39"/>
                        <w:w w:val="113"/>
                      </w:rPr>
                      <w:t>大</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39"/>
                        <w:w w:val="113"/>
                      </w:rPr>
                      <w:t>小</w:t>
                    </w:r>
                    <w:r>
                      <w:rPr>
                        <w:rFonts w:ascii="PingFang SC" w:hAnsi="PingFang SC" w:eastAsia="PingFang SC" w:cs="PingFang SC"/>
                        <w:sz w:val="19"/>
                        <w:szCs w:val="19"/>
                        <w:spacing w:val="52"/>
                      </w:rPr>
                      <w:t xml:space="preserve"> </w:t>
                    </w:r>
                    <w:r>
                      <w:rPr>
                        <w:rFonts w:ascii="PingFang SC" w:hAnsi="PingFang SC" w:eastAsia="PingFang SC" w:cs="PingFang SC"/>
                        <w:sz w:val="19"/>
                        <w:szCs w:val="19"/>
                        <w:spacing w:val="39"/>
                        <w:w w:val="113"/>
                      </w:rPr>
                      <w:t>的</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38"/>
                        <w:w w:val="113"/>
                      </w:rPr>
                      <w:t>窗</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38"/>
                        <w:w w:val="113"/>
                      </w:rPr>
                      <w:t>口</w:t>
                    </w:r>
                    <w:r>
                      <w:rPr>
                        <w:rFonts w:ascii="PingFang SC" w:hAnsi="PingFang SC" w:eastAsia="PingFang SC" w:cs="PingFang SC"/>
                        <w:sz w:val="19"/>
                        <w:szCs w:val="19"/>
                        <w:spacing w:val="54"/>
                      </w:rPr>
                      <w:t xml:space="preserve"> </w:t>
                    </w:r>
                    <w:r>
                      <w:rPr>
                        <w:rFonts w:ascii="PingFang SC" w:hAnsi="PingFang SC" w:eastAsia="PingFang SC" w:cs="PingFang SC"/>
                        <w:sz w:val="19"/>
                        <w:szCs w:val="19"/>
                        <w:spacing w:val="38"/>
                        <w:w w:val="113"/>
                      </w:rPr>
                      <w:t>中</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38"/>
                        <w:w w:val="113"/>
                      </w:rPr>
                      <w:t>打 开</w:t>
                    </w:r>
                    <w:r>
                      <w:rPr>
                        <w:rFonts w:ascii="PingFang SC" w:hAnsi="PingFang SC" w:eastAsia="PingFang SC" w:cs="PingFang SC"/>
                        <w:sz w:val="19"/>
                        <w:szCs w:val="19"/>
                      </w:rPr>
                      <w:t xml:space="preserve"> </w:t>
                    </w:r>
                    <w:r>
                      <w:rPr>
                        <w:rFonts w:ascii="PingFang SC" w:hAnsi="PingFang SC" w:eastAsia="PingFang SC" w:cs="PingFang SC"/>
                        <w:sz w:val="19"/>
                        <w:szCs w:val="19"/>
                        <w:spacing w:val="34"/>
                        <w:w w:val="115"/>
                      </w:rPr>
                      <w:t>帧 和</w:t>
                    </w:r>
                    <w:r>
                      <w:rPr>
                        <w:rFonts w:ascii="PingFang SC" w:hAnsi="PingFang SC" w:eastAsia="PingFang SC" w:cs="PingFang SC"/>
                        <w:sz w:val="19"/>
                        <w:szCs w:val="19"/>
                        <w:spacing w:val="67"/>
                      </w:rPr>
                      <w:t xml:space="preserve"> </w:t>
                    </w:r>
                    <w:r>
                      <w:rPr>
                        <w:rFonts w:ascii="PingFang SC" w:hAnsi="PingFang SC" w:eastAsia="PingFang SC" w:cs="PingFang SC"/>
                        <w:sz w:val="19"/>
                        <w:szCs w:val="19"/>
                        <w:spacing w:val="34"/>
                        <w:w w:val="115"/>
                      </w:rPr>
                      <w:t>曲 线</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34"/>
                        <w:w w:val="115"/>
                      </w:rPr>
                      <w:t>编</w:t>
                    </w:r>
                    <w:r>
                      <w:rPr>
                        <w:rFonts w:ascii="PingFang SC" w:hAnsi="PingFang SC" w:eastAsia="PingFang SC" w:cs="PingFang SC"/>
                        <w:sz w:val="19"/>
                        <w:szCs w:val="19"/>
                        <w:spacing w:val="28"/>
                        <w:w w:val="101"/>
                      </w:rPr>
                      <w:t xml:space="preserve"> </w:t>
                    </w:r>
                    <w:r>
                      <w:rPr>
                        <w:rFonts w:ascii="PingFang SC" w:hAnsi="PingFang SC" w:eastAsia="PingFang SC" w:cs="PingFang SC"/>
                        <w:sz w:val="19"/>
                        <w:szCs w:val="19"/>
                        <w:spacing w:val="34"/>
                        <w:w w:val="115"/>
                      </w:rPr>
                      <w:t>辑</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34"/>
                        <w:w w:val="115"/>
                      </w:rPr>
                      <w:t>器</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34"/>
                        <w:w w:val="115"/>
                      </w:rPr>
                      <w:t>。</w:t>
                    </w:r>
                  </w:p>
                  <w:p>
                    <w:pPr>
                      <w:ind w:left="1330"/>
                      <w:spacing w:before="95" w:line="190" w:lineRule="auto"/>
                      <w:rPr>
                        <w:rFonts w:ascii="PingFang SC" w:hAnsi="PingFang SC" w:eastAsia="PingFang SC" w:cs="PingFang SC"/>
                        <w:sz w:val="19"/>
                        <w:szCs w:val="19"/>
                      </w:rPr>
                    </w:pPr>
                    <w:r>
                      <w:rPr>
                        <w:rFonts w:ascii="PingFang SC" w:hAnsi="PingFang SC" w:eastAsia="PingFang SC" w:cs="PingFang SC"/>
                        <w:sz w:val="19"/>
                        <w:szCs w:val="19"/>
                        <w:b/>
                        <w:bCs/>
                        <w:spacing w:val="-11"/>
                      </w:rPr>
                      <w:t>选项菜单</w:t>
                    </w:r>
                    <w:r>
                      <w:rPr>
                        <w:rFonts w:ascii="PingFang SC" w:hAnsi="PingFang SC" w:eastAsia="PingFang SC" w:cs="PingFang SC"/>
                        <w:sz w:val="19"/>
                        <w:szCs w:val="19"/>
                        <w:spacing w:val="-26"/>
                      </w:rPr>
                      <w:t xml:space="preserve"> </w:t>
                    </w:r>
                    <w:r>
                      <w:rPr>
                        <w:rFonts w:ascii="PingFang SC" w:hAnsi="PingFang SC" w:eastAsia="PingFang SC" w:cs="PingFang SC"/>
                        <w:sz w:val="19"/>
                        <w:szCs w:val="19"/>
                        <w:b/>
                        <w:bCs/>
                        <w:spacing w:val="-11"/>
                      </w:rPr>
                      <w:t>:</w:t>
                    </w:r>
                  </w:p>
                  <w:p>
                    <w:pPr>
                      <w:ind w:left="1518" w:right="777"/>
                      <w:spacing w:before="88" w:line="211" w:lineRule="auto"/>
                      <w:rPr>
                        <w:rFonts w:ascii="PingFang SC" w:hAnsi="PingFang SC" w:eastAsia="PingFang SC" w:cs="PingFang SC"/>
                        <w:sz w:val="19"/>
                        <w:szCs w:val="19"/>
                      </w:rPr>
                    </w:pPr>
                    <w:r>
                      <w:rPr>
                        <w:rFonts w:ascii="PingFang SC" w:hAnsi="PingFang SC" w:eastAsia="PingFang SC" w:cs="PingFang SC"/>
                        <w:sz w:val="19"/>
                        <w:szCs w:val="19"/>
                        <w:spacing w:val="-18"/>
                        <w:w w:val="93"/>
                      </w:rPr>
                      <w:t>以秒为单位显示时间标尺:根据时间线以</w:t>
                    </w:r>
                    <w:r>
                      <w:rPr>
                        <w:rFonts w:ascii="PingFang SC" w:hAnsi="PingFang SC" w:eastAsia="PingFang SC" w:cs="PingFang SC"/>
                        <w:sz w:val="19"/>
                        <w:szCs w:val="19"/>
                        <w:spacing w:val="-2"/>
                      </w:rPr>
                      <w:t xml:space="preserve"> </w:t>
                    </w:r>
                    <w:r>
                      <w:rPr>
                        <w:rFonts w:ascii="PingFang SC" w:hAnsi="PingFang SC" w:eastAsia="PingFang SC" w:cs="PingFang SC"/>
                        <w:sz w:val="19"/>
                        <w:szCs w:val="19"/>
                        <w:spacing w:val="-18"/>
                        <w:w w:val="93"/>
                      </w:rPr>
                      <w:t>HH:MM:SS:FF</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8"/>
                        <w:w w:val="93"/>
                      </w:rPr>
                      <w:t>时间码格式显示时间标尺。</w:t>
                    </w:r>
                    <w:r>
                      <w:rPr>
                        <w:rFonts w:ascii="PingFang SC" w:hAnsi="PingFang SC" w:eastAsia="PingFang SC" w:cs="PingFang SC"/>
                        <w:sz w:val="19"/>
                        <w:szCs w:val="19"/>
                      </w:rPr>
                      <w:t xml:space="preserve"> </w:t>
                    </w:r>
                    <w:r>
                      <w:rPr>
                        <w:rFonts w:ascii="PingFang SC" w:hAnsi="PingFang SC" w:eastAsia="PingFang SC" w:cs="PingFang SC"/>
                        <w:sz w:val="19"/>
                        <w:szCs w:val="19"/>
                        <w:spacing w:val="-20"/>
                        <w:w w:val="96"/>
                      </w:rPr>
                      <w:t>以帧为单位显示时间标尺:将时间标尺显示为自时间轴开始以来的帧数。</w:t>
                    </w:r>
                  </w:p>
                  <w:p>
                    <w:pPr>
                      <w:ind w:left="1670" w:right="120" w:hanging="172"/>
                      <w:spacing w:before="2" w:line="179" w:lineRule="auto"/>
                      <w:rPr>
                        <w:rFonts w:ascii="PingFang SC" w:hAnsi="PingFang SC" w:eastAsia="PingFang SC" w:cs="PingFang SC"/>
                        <w:sz w:val="19"/>
                        <w:szCs w:val="19"/>
                      </w:rPr>
                    </w:pPr>
                    <w:r>
                      <w:rPr>
                        <w:rFonts w:ascii="PingFang SC" w:hAnsi="PingFang SC" w:eastAsia="PingFang SC" w:cs="PingFang SC"/>
                        <w:sz w:val="19"/>
                        <w:szCs w:val="19"/>
                        <w:spacing w:val="-17"/>
                        <w:w w:val="94"/>
                      </w:rPr>
                      <w:t>将关键帧捕捉到网格:在曲线编辑器中启用时，这会将关键帧控制点捕捉到图形上的网格标</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8"/>
                      </w:rPr>
                      <w:t>记。</w:t>
                    </w:r>
                  </w:p>
                  <w:p>
                    <w:pPr>
                      <w:ind w:left="1672" w:right="443" w:hanging="168"/>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20"/>
                        <w:w w:val="96"/>
                      </w:rPr>
                      <w:t>显示曲线工具提示:当在曲线编辑器中启用时，将指针放在曲线</w:t>
                    </w:r>
                    <w:r>
                      <w:rPr>
                        <w:rFonts w:ascii="PingFang SC" w:hAnsi="PingFang SC" w:eastAsia="PingFang SC" w:cs="PingFang SC"/>
                        <w:sz w:val="19"/>
                        <w:szCs w:val="19"/>
                        <w:spacing w:val="-21"/>
                        <w:w w:val="96"/>
                      </w:rPr>
                      <w:t>上，将在给定点显示其</w:t>
                    </w:r>
                    <w:r>
                      <w:rPr>
                        <w:rFonts w:ascii="PingFang SC" w:hAnsi="PingFang SC" w:eastAsia="PingFang SC" w:cs="PingFang SC"/>
                        <w:sz w:val="19"/>
                        <w:szCs w:val="19"/>
                      </w:rPr>
                      <w:t xml:space="preserve"> </w:t>
                    </w:r>
                    <w:r>
                      <w:rPr>
                        <w:rFonts w:ascii="PingFang SC" w:hAnsi="PingFang SC" w:eastAsia="PingFang SC" w:cs="PingFang SC"/>
                        <w:sz w:val="19"/>
                        <w:szCs w:val="19"/>
                        <w:spacing w:val="-19"/>
                        <w:w w:val="96"/>
                      </w:rPr>
                      <w:t>轨迹名称和值。</w:t>
                    </w:r>
                  </w:p>
                  <w:p>
                    <w:pPr>
                      <w:spacing w:before="45"/>
                      <w:rPr/>
                    </w:pPr>
                    <w:r/>
                  </w:p>
                  <w:tbl>
                    <w:tblPr>
                      <w:tblStyle w:val="TableNormal"/>
                      <w:tblW w:w="624" w:type="dxa"/>
                      <w:tblInd w:w="274" w:type="dxa"/>
                      <w:tblLayout w:type="fixed"/>
                      <w:tblBorders>
                        <w:left w:val="single" w:color="9D9D9C" w:sz="6" w:space="0"/>
                        <w:bottom w:val="single" w:color="9D9D9C" w:sz="6" w:space="0"/>
                        <w:right w:val="single" w:color="9D9D9C" w:sz="6" w:space="0"/>
                        <w:top w:val="single" w:color="9D9D9C" w:sz="4" w:space="0"/>
                      </w:tblBorders>
                    </w:tblPr>
                    <w:tblGrid>
                      <w:gridCol w:w="624"/>
                    </w:tblGrid>
                    <w:tr>
                      <w:trPr>
                        <w:trHeight w:val="557" w:hRule="atLeast"/>
                      </w:trPr>
                      <w:tc>
                        <w:tcPr>
                          <w:tcW w:w="624" w:type="dxa"/>
                          <w:vAlign w:val="top"/>
                        </w:tcPr>
                        <w:p>
                          <w:pPr>
                            <w:spacing w:line="547" w:lineRule="exact"/>
                            <w:rPr/>
                          </w:pPr>
                          <w:r>
                            <w:rPr>
                              <w:position w:val="-10"/>
                            </w:rPr>
                            <w:drawing>
                              <wp:inline distT="0" distB="0" distL="0" distR="0">
                                <wp:extent cx="386715" cy="347345"/>
                                <wp:effectExtent l="0" t="0" r="0" b="0"/>
                                <wp:docPr id="78" name="IM 78"/>
                                <wp:cNvGraphicFramePr/>
                                <a:graphic>
                                  <a:graphicData uri="http://schemas.openxmlformats.org/drawingml/2006/picture">
                                    <pic:pic>
                                      <pic:nvPicPr>
                                        <pic:cNvPr id="78" name="IM 78"/>
                                        <pic:cNvPicPr/>
                                      </pic:nvPicPr>
                                      <pic:blipFill>
                                        <a:blip r:embed="rId54"/>
                                        <a:stretch>
                                          <a:fillRect/>
                                        </a:stretch>
                                      </pic:blipFill>
                                      <pic:spPr>
                                        <a:xfrm rot="0">
                                          <a:off x="0" y="0"/>
                                          <a:ext cx="386715" cy="347345"/>
                                        </a:xfrm>
                                        <a:prstGeom prst="rect">
                                          <a:avLst/>
                                        </a:prstGeom>
                                      </pic:spPr>
                                    </pic:pic>
                                  </a:graphicData>
                                </a:graphic>
                              </wp:inline>
                            </w:drawing>
                          </w:r>
                        </w:p>
                      </w:tc>
                    </w:tr>
                  </w:tbl>
                  <w:p>
                    <w:pPr>
                      <w:rPr>
                        <w:rFonts w:ascii="Arial"/>
                        <w:sz w:val="21"/>
                      </w:rPr>
                    </w:pPr>
                    <w:r/>
                  </w:p>
                </w:txbxContent>
              </v:textbox>
            </v:shape>
            <v:shape id="_x0000_s228" style="position:absolute;left:0;top:4544;width:7936;height:954;" filled="false" strokecolor="#FFFFFF" strokeweight="1.00pt" coordsize="7936,954" coordorigin="0,0" path="m0,10l7936,10m0,943l7936,943e">
              <v:stroke miterlimit="10"/>
            </v:shape>
            <v:shape id="_x0000_s230" style="position:absolute;left:261;top:4681;width:608;height:551;" filled="false" stroked="false" type="#_x0000_t75">
              <v:imagedata o:title="" r:id="rId55"/>
            </v:shape>
            <v:shape id="_x0000_s232" style="position:absolute;left:227;top:4376;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24"/>
                    </w:tblGrid>
                    <w:tr>
                      <w:trPr>
                        <w:trHeight w:val="552" w:hRule="atLeast"/>
                      </w:trPr>
                      <w:tc>
                        <w:tcPr>
                          <w:tcW w:w="624" w:type="dxa"/>
                          <w:vAlign w:val="top"/>
                        </w:tcPr>
                        <w:p>
                          <w:pPr>
                            <w:spacing w:line="542" w:lineRule="exact"/>
                            <w:rPr/>
                          </w:pPr>
                          <w:r>
                            <w:rPr>
                              <w:position w:val="-10"/>
                            </w:rPr>
                            <w:drawing>
                              <wp:inline distT="0" distB="0" distL="0" distR="0">
                                <wp:extent cx="386715" cy="344170"/>
                                <wp:effectExtent l="0" t="0" r="0" b="0"/>
                                <wp:docPr id="80" name="IM 80"/>
                                <wp:cNvGraphicFramePr/>
                                <a:graphic>
                                  <a:graphicData uri="http://schemas.openxmlformats.org/drawingml/2006/picture">
                                    <pic:pic>
                                      <pic:nvPicPr>
                                        <pic:cNvPr id="80" name="IM 80"/>
                                        <pic:cNvPicPr/>
                                      </pic:nvPicPr>
                                      <pic:blipFill>
                                        <a:blip r:embed="rId56"/>
                                        <a:stretch>
                                          <a:fillRect/>
                                        </a:stretch>
                                      </pic:blipFill>
                                      <pic:spPr>
                                        <a:xfrm rot="0">
                                          <a:off x="0" y="0"/>
                                          <a:ext cx="386715" cy="344170"/>
                                        </a:xfrm>
                                        <a:prstGeom prst="rect">
                                          <a:avLst/>
                                        </a:prstGeom>
                                      </pic:spPr>
                                    </pic:pic>
                                  </a:graphicData>
                                </a:graphic>
                              </wp:inline>
                            </w:drawing>
                          </w:r>
                        </w:p>
                      </w:tc>
                    </w:tr>
                  </w:tbl>
                  <w:p>
                    <w:pPr>
                      <w:rPr>
                        <w:rFonts w:ascii="Arial"/>
                        <w:sz w:val="21"/>
                      </w:rPr>
                    </w:pPr>
                    <w:r/>
                  </w:p>
                </w:txbxContent>
              </v:textbox>
            </v:shape>
            <v:shape id="_x0000_s234" style="position:absolute;left:227;top:6267;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24"/>
                    </w:tblGrid>
                    <w:tr>
                      <w:trPr>
                        <w:trHeight w:val="552" w:hRule="atLeast"/>
                      </w:trPr>
                      <w:tc>
                        <w:tcPr>
                          <w:tcW w:w="624" w:type="dxa"/>
                          <w:vAlign w:val="top"/>
                        </w:tcPr>
                        <w:p>
                          <w:pPr>
                            <w:spacing w:line="542" w:lineRule="exact"/>
                            <w:rPr/>
                          </w:pPr>
                          <w:r>
                            <w:rPr>
                              <w:position w:val="-10"/>
                            </w:rPr>
                            <w:drawing>
                              <wp:inline distT="0" distB="0" distL="0" distR="0">
                                <wp:extent cx="386715" cy="344170"/>
                                <wp:effectExtent l="0" t="0" r="0" b="0"/>
                                <wp:docPr id="82" name="IM 82"/>
                                <wp:cNvGraphicFramePr/>
                                <a:graphic>
                                  <a:graphicData uri="http://schemas.openxmlformats.org/drawingml/2006/picture">
                                    <pic:pic>
                                      <pic:nvPicPr>
                                        <pic:cNvPr id="82" name="IM 82"/>
                                        <pic:cNvPicPr/>
                                      </pic:nvPicPr>
                                      <pic:blipFill>
                                        <a:blip r:embed="rId57"/>
                                        <a:stretch>
                                          <a:fillRect/>
                                        </a:stretch>
                                      </pic:blipFill>
                                      <pic:spPr>
                                        <a:xfrm rot="0">
                                          <a:off x="0" y="0"/>
                                          <a:ext cx="386715" cy="344170"/>
                                        </a:xfrm>
                                        <a:prstGeom prst="rect">
                                          <a:avLst/>
                                        </a:prstGeom>
                                      </pic:spPr>
                                    </pic:pic>
                                  </a:graphicData>
                                </a:graphic>
                              </wp:inline>
                            </w:drawing>
                          </w:r>
                        </w:p>
                      </w:tc>
                    </w:tr>
                  </w:tbl>
                  <w:p>
                    <w:pPr>
                      <w:rPr>
                        <w:rFonts w:ascii="Arial"/>
                        <w:sz w:val="21"/>
                      </w:rPr>
                    </w:pPr>
                    <w:r/>
                  </w:p>
                </w:txbxContent>
              </v:textbox>
            </v:shape>
            <v:shape id="_x0000_s236" style="position:absolute;left:227;top:149;width:680;height:622;"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4" w:space="0"/>
                      </w:tblBorders>
                    </w:tblPr>
                    <w:tblGrid>
                      <w:gridCol w:w="624"/>
                    </w:tblGrid>
                    <w:tr>
                      <w:trPr>
                        <w:trHeight w:val="556" w:hRule="atLeast"/>
                      </w:trPr>
                      <w:tc>
                        <w:tcPr>
                          <w:tcW w:w="624" w:type="dxa"/>
                          <w:vAlign w:val="top"/>
                        </w:tcPr>
                        <w:p>
                          <w:pPr>
                            <w:spacing w:line="545" w:lineRule="exact"/>
                            <w:rPr/>
                          </w:pPr>
                          <w:r>
                            <w:rPr>
                              <w:position w:val="-10"/>
                            </w:rPr>
                            <w:drawing>
                              <wp:inline distT="0" distB="0" distL="0" distR="0">
                                <wp:extent cx="386715" cy="346709"/>
                                <wp:effectExtent l="0" t="0" r="0" b="0"/>
                                <wp:docPr id="84" name="IM 84"/>
                                <wp:cNvGraphicFramePr/>
                                <a:graphic>
                                  <a:graphicData uri="http://schemas.openxmlformats.org/drawingml/2006/picture">
                                    <pic:pic>
                                      <pic:nvPicPr>
                                        <pic:cNvPr id="84" name="IM 84"/>
                                        <pic:cNvPicPr/>
                                      </pic:nvPicPr>
                                      <pic:blipFill>
                                        <a:blip r:embed="rId58"/>
                                        <a:stretch>
                                          <a:fillRect/>
                                        </a:stretch>
                                      </pic:blipFill>
                                      <pic:spPr>
                                        <a:xfrm rot="0">
                                          <a:off x="0" y="0"/>
                                          <a:ext cx="386715" cy="346709"/>
                                        </a:xfrm>
                                        <a:prstGeom prst="rect">
                                          <a:avLst/>
                                        </a:prstGeom>
                                      </pic:spPr>
                                    </pic:pic>
                                  </a:graphicData>
                                </a:graphic>
                              </wp:inline>
                            </w:drawing>
                          </w:r>
                        </w:p>
                      </w:tc>
                    </w:tr>
                  </w:tbl>
                  <w:p>
                    <w:pPr>
                      <w:rPr>
                        <w:rFonts w:ascii="Arial"/>
                        <w:sz w:val="21"/>
                      </w:rPr>
                    </w:pPr>
                    <w:r/>
                  </w:p>
                </w:txbxContent>
              </v:textbox>
            </v:shape>
            <v:shape id="_x0000_s238" style="position:absolute;left:227;top:5221;width:680;height:620;"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4" w:space="0"/>
                        <w:right w:val="single" w:color="9D9D9C" w:sz="6" w:space="0"/>
                        <w:top w:val="single" w:color="9D9D9C" w:sz="4" w:space="0"/>
                      </w:tblBorders>
                    </w:tblPr>
                    <w:tblGrid>
                      <w:gridCol w:w="624"/>
                    </w:tblGrid>
                    <w:tr>
                      <w:trPr>
                        <w:trHeight w:val="560" w:hRule="atLeast"/>
                      </w:trPr>
                      <w:tc>
                        <w:tcPr>
                          <w:tcW w:w="624" w:type="dxa"/>
                          <w:vAlign w:val="top"/>
                        </w:tcPr>
                        <w:p>
                          <w:pPr>
                            <w:ind w:left="17"/>
                            <w:spacing w:before="38" w:line="191" w:lineRule="auto"/>
                            <w:rPr>
                              <w:rFonts w:ascii="PingFang SC" w:hAnsi="PingFang SC" w:eastAsia="PingFang SC" w:cs="PingFang SC"/>
                              <w:sz w:val="19"/>
                              <w:szCs w:val="19"/>
                            </w:rPr>
                          </w:pPr>
                          <w:r>
                            <w:rPr>
                              <w:rFonts w:ascii="PingFang SC" w:hAnsi="PingFang SC" w:eastAsia="PingFang SC" w:cs="PingFang SC"/>
                              <w:sz w:val="19"/>
                              <w:szCs w:val="19"/>
                              <w:spacing w:val="31"/>
                              <w:w w:val="125"/>
                            </w:rPr>
                            <w:t>关</w:t>
                          </w:r>
                        </w:p>
                      </w:tc>
                    </w:tr>
                  </w:tbl>
                  <w:p>
                    <w:pPr>
                      <w:rPr>
                        <w:rFonts w:ascii="Arial"/>
                        <w:sz w:val="21"/>
                      </w:rPr>
                    </w:pPr>
                    <w:r/>
                  </w:p>
                </w:txbxContent>
              </v:textbox>
            </v:shape>
            <v:shape id="_x0000_s240" style="position:absolute;left:261;top:1988;width:608;height:552;" filled="false" stroked="false" type="#_x0000_t75">
              <v:imagedata o:title="" r:id="rId59"/>
            </v:shape>
            <v:shape id="_x0000_s242" style="position:absolute;left:227;top:1844;width:680;height:618;"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6" w:space="0"/>
                      </w:tblBorders>
                    </w:tblPr>
                    <w:tblGrid>
                      <w:gridCol w:w="624"/>
                    </w:tblGrid>
                    <w:tr>
                      <w:trPr>
                        <w:trHeight w:val="547" w:hRule="atLeast"/>
                      </w:trPr>
                      <w:tc>
                        <w:tcPr>
                          <w:tcW w:w="624" w:type="dxa"/>
                          <w:vAlign w:val="top"/>
                        </w:tcPr>
                        <w:p>
                          <w:pPr>
                            <w:spacing w:line="536" w:lineRule="exact"/>
                            <w:rPr/>
                          </w:pPr>
                          <w:r>
                            <w:rPr>
                              <w:position w:val="-10"/>
                            </w:rPr>
                            <w:drawing>
                              <wp:inline distT="0" distB="0" distL="0" distR="0">
                                <wp:extent cx="386715" cy="340994"/>
                                <wp:effectExtent l="0" t="0" r="0" b="0"/>
                                <wp:docPr id="86" name="IM 86"/>
                                <wp:cNvGraphicFramePr/>
                                <a:graphic>
                                  <a:graphicData uri="http://schemas.openxmlformats.org/drawingml/2006/picture">
                                    <pic:pic>
                                      <pic:nvPicPr>
                                        <pic:cNvPr id="86" name="IM 86"/>
                                        <pic:cNvPicPr/>
                                      </pic:nvPicPr>
                                      <pic:blipFill>
                                        <a:blip r:embed="rId60"/>
                                        <a:stretch>
                                          <a:fillRect/>
                                        </a:stretch>
                                      </pic:blipFill>
                                      <pic:spPr>
                                        <a:xfrm rot="0">
                                          <a:off x="0" y="0"/>
                                          <a:ext cx="386715" cy="340994"/>
                                        </a:xfrm>
                                        <a:prstGeom prst="rect">
                                          <a:avLst/>
                                        </a:prstGeom>
                                      </pic:spPr>
                                    </pic:pic>
                                  </a:graphicData>
                                </a:graphic>
                              </wp:inline>
                            </w:drawing>
                          </w:r>
                        </w:p>
                      </w:tc>
                    </w:tr>
                  </w:tbl>
                  <w:p>
                    <w:pPr>
                      <w:rPr>
                        <w:rFonts w:ascii="Arial"/>
                        <w:sz w:val="21"/>
                      </w:rPr>
                    </w:pPr>
                    <w:r/>
                  </w:p>
                </w:txbxContent>
              </v:textbox>
            </v:shape>
            <v:shape id="_x0000_s244" style="position:absolute;left:227;top:1001;width:680;height:615;"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blBorders>
                    </w:tblPr>
                    <w:tblGrid>
                      <w:gridCol w:w="624"/>
                    </w:tblGrid>
                    <w:tr>
                      <w:trPr>
                        <w:trHeight w:val="560" w:hRule="atLeast"/>
                      </w:trPr>
                      <w:tc>
                        <w:tcPr>
                          <w:tcW w:w="624" w:type="dxa"/>
                          <w:vAlign w:val="top"/>
                        </w:tcPr>
                        <w:p>
                          <w:pPr>
                            <w:spacing w:line="550" w:lineRule="exact"/>
                            <w:rPr/>
                          </w:pPr>
                          <w:r>
                            <w:rPr>
                              <w:position w:val="-11"/>
                            </w:rPr>
                            <w:drawing>
                              <wp:inline distT="0" distB="0" distL="0" distR="0">
                                <wp:extent cx="386715" cy="349250"/>
                                <wp:effectExtent l="0" t="0" r="0" b="0"/>
                                <wp:docPr id="88" name="IM 88"/>
                                <wp:cNvGraphicFramePr/>
                                <a:graphic>
                                  <a:graphicData uri="http://schemas.openxmlformats.org/drawingml/2006/picture">
                                    <pic:pic>
                                      <pic:nvPicPr>
                                        <pic:cNvPr id="88" name="IM 88"/>
                                        <pic:cNvPicPr/>
                                      </pic:nvPicPr>
                                      <pic:blipFill>
                                        <a:blip r:embed="rId61"/>
                                        <a:stretch>
                                          <a:fillRect/>
                                        </a:stretch>
                                      </pic:blipFill>
                                      <pic:spPr>
                                        <a:xfrm rot="0">
                                          <a:off x="0" y="0"/>
                                          <a:ext cx="386715" cy="349250"/>
                                        </a:xfrm>
                                        <a:prstGeom prst="rect">
                                          <a:avLst/>
                                        </a:prstGeom>
                                      </pic:spPr>
                                    </pic:pic>
                                  </a:graphicData>
                                </a:graphic>
                              </wp:inline>
                            </w:drawing>
                          </w:r>
                        </w:p>
                      </w:tc>
                    </w:tr>
                  </w:tbl>
                  <w:p>
                    <w:pPr>
                      <w:rPr>
                        <w:rFonts w:ascii="Arial"/>
                        <w:sz w:val="21"/>
                      </w:rPr>
                    </w:pPr>
                    <w:r/>
                  </w:p>
                </w:txbxContent>
              </v:textbox>
            </v:shape>
            <v:group id="_x0000_s246" style="position:absolute;left:247;top:7133;width:626;height:568;" filled="false" stroked="false" coordsize="626,568" coordorigin="0,0">
              <v:shape id="_x0000_s248" style="position:absolute;left:0;top:0;width:626;height:568;" filled="false" strokecolor="#9D9D9C" strokeweight="0.75pt" coordsize="626,568" coordorigin="0,0" path="m,l0,567l625,567l625,0e">
                <v:stroke joinstyle="miter" miterlimit="0"/>
              </v:shape>
              <v:shape id="_x0000_s250" style="position:absolute;left:0;top:0;width:626;height:0;" filled="false" strokecolor="#9D9D9C" strokeweight="0.50pt" coordsize="626,0" coordorigin="0,0" path="m625,0l0,0e">
                <v:stroke joinstyle="miter" miterlimit="0"/>
              </v:shape>
            </v:group>
            <v:shape id="_x0000_s252" style="position:absolute;left:254;top:5247;width:624;height:568;" filled="false" stroked="false" type="#_x0000_t75">
              <v:imagedata o:title="" r:id="rId62"/>
            </v:shape>
            <v:group id="_x0000_s254" style="position:absolute;left:0;top:1851;width:7936;height:25;" filled="false" stroked="false" coordsize="7936,25" coordorigin="0,0">
              <v:shape id="_x0000_s256" style="position:absolute;left:0;top:0;width:7936;height:20;" filled="false" strokecolor="#FFFFFF" strokeweight="1.00pt" coordsize="7936,20" coordorigin="0,0" path="m0,10l7936,10e">
                <v:stroke miterlimit="10"/>
              </v:shape>
              <v:shape id="_x0000_s258" style="position:absolute;left:270;top:8;width:593;height:17;" filled="false" strokecolor="#9D9D9C" strokeweight="0.70pt" coordsize="593,17" coordorigin="0,0" path="m12,6l1,10m590,10l579,6l12,6e">
                <v:stroke miterlimit="10"/>
              </v:shape>
            </v:group>
            <v:shape id="_x0000_s260" style="position:absolute;left:247;top:3550;width:639;height:37;" filled="false" strokecolor="#9D9D9C" strokeweight="0.70pt" coordsize="639,37" coordorigin="0,0" path="m35,6l24,8l15,15l9,24l6,35m631,35l628,24l622,15l613,8l602,6l35,6e">
              <v:stroke miterlimit="10"/>
            </v:shape>
          </v:group>
        </w:pict>
      </w:r>
    </w:p>
    <w:p>
      <w:pPr>
        <w:pStyle w:val="BodyText"/>
        <w:spacing w:line="261" w:lineRule="auto"/>
        <w:rPr/>
      </w:pPr>
      <w:r/>
    </w:p>
    <w:p>
      <w:pPr>
        <w:ind w:firstLine="453"/>
        <w:spacing w:line="1412" w:lineRule="exact"/>
        <w:rPr/>
      </w:pPr>
      <w:r>
        <w:rPr>
          <w:position w:val="-28"/>
        </w:rPr>
        <w:pict>
          <v:shape id="_x0000_s262" style="mso-position-vertical-relative:line;mso-position-horizontal-relative:char;width:31.3pt;height:70.65pt;" filled="false" strokecolor="#9D9D9C" strokeweight="0.70pt" coordsize="626,1413" coordorigin="0,0" path="m35,7l24,10l15,16l10,25l6,36l6,532l10,542l15,552l24,557l35,560l588,560l599,557l608,552l614,542l618,532l618,36l614,25l608,16l599,10l588,7l35,7l35,7xm35,852l24,855l15,860l10,870l6,880l6,1376l10,1387l15,1396l24,1402l35,1405l588,1405l599,1402l608,1396l614,1387l618,1376l618,880l614,870l608,860l599,855l588,852l35,852l35,852xe">
            <v:stroke miterlimit="10"/>
          </v:shape>
        </w:pict>
      </w:r>
    </w:p>
    <w:p>
      <w:pPr>
        <w:pStyle w:val="BodyText"/>
        <w:spacing w:line="276" w:lineRule="auto"/>
        <w:rPr/>
      </w:pPr>
      <w:r/>
    </w:p>
    <w:p>
      <w:pPr>
        <w:pStyle w:val="BodyText"/>
        <w:ind w:firstLine="453"/>
        <w:spacing w:line="582" w:lineRule="exact"/>
        <w:rPr/>
      </w:pPr>
      <w:r>
        <w:rPr>
          <w:position w:val="-11"/>
        </w:rPr>
        <w:pict>
          <v:group id="_x0000_s264" style="mso-position-vertical-relative:line;mso-position-horizontal-relative:char;width:32pt;height:29.15pt;" filled="false" stroked="false" coordsize="640,583" coordorigin="0,0">
            <v:shape id="_x0000_s266" style="position:absolute;left:6;top:7;width:624;height:567;" filled="false" stroked="false" type="#_x0000_t75">
              <v:imagedata o:title="" r:id="rId63"/>
            </v:shape>
            <v:shape id="_x0000_s268" style="position:absolute;left:-20;top:-20;width:680;height:623;" filled="false" stroked="false" type="#_x0000_t202">
              <v:fill on="false"/>
              <v:stroke on="false"/>
              <v:path/>
              <v:imagedata o:title=""/>
              <o:lock v:ext="edit" aspectratio="false"/>
              <v:textbox inset="0mm,0mm,0mm,0mm">
                <w:txbxContent>
                  <w:p>
                    <w:pPr>
                      <w:spacing w:line="20" w:lineRule="exact"/>
                      <w:rPr/>
                    </w:pPr>
                    <w:r/>
                  </w:p>
                  <w:tbl>
                    <w:tblPr>
                      <w:tblStyle w:val="TableNormal"/>
                      <w:tblW w:w="624" w:type="dxa"/>
                      <w:tblInd w:w="27" w:type="dxa"/>
                      <w:tblLayout w:type="fixed"/>
                      <w:tblBorders>
                        <w:left w:val="single" w:color="9D9D9C" w:sz="6" w:space="0"/>
                        <w:bottom w:val="single" w:color="9D9D9C" w:sz="6" w:space="0"/>
                        <w:right w:val="single" w:color="9D9D9C" w:sz="6" w:space="0"/>
                        <w:top w:val="single" w:color="9D9D9C" w:sz="4" w:space="0"/>
                      </w:tblBorders>
                    </w:tblPr>
                    <w:tblGrid>
                      <w:gridCol w:w="624"/>
                    </w:tblGrid>
                    <w:tr>
                      <w:trPr>
                        <w:trHeight w:val="557" w:hRule="atLeast"/>
                      </w:trPr>
                      <w:tc>
                        <w:tcPr>
                          <w:tcW w:w="624" w:type="dxa"/>
                          <w:vAlign w:val="top"/>
                        </w:tcPr>
                        <w:p>
                          <w:pPr>
                            <w:rPr>
                              <w:rFonts w:ascii="Arial"/>
                              <w:sz w:val="21"/>
                            </w:rPr>
                          </w:pPr>
                          <w:r/>
                        </w:p>
                      </w:tc>
                    </w:tr>
                  </w:tbl>
                  <w:p>
                    <w:pPr>
                      <w:rPr>
                        <w:rFonts w:ascii="Arial"/>
                        <w:sz w:val="21"/>
                      </w:rPr>
                    </w:pPr>
                    <w:r/>
                  </w:p>
                </w:txbxContent>
              </v:textbox>
            </v:shape>
          </v:group>
        </w:pict>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pStyle w:val="BodyText"/>
        <w:spacing w:before="77"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22</w:t>
      </w:r>
    </w:p>
    <w:p>
      <w:pPr>
        <w:pStyle w:val="BodyText"/>
        <w:ind w:left="5497"/>
        <w:spacing w:line="203" w:lineRule="auto"/>
        <w:rPr>
          <w:sz w:val="17"/>
          <w:szCs w:val="17"/>
        </w:rPr>
      </w:pPr>
      <w:r>
        <w:rPr>
          <w:sz w:val="17"/>
          <w:szCs w:val="17"/>
          <w:color w:val="D85514"/>
          <w:spacing w:val="-6"/>
        </w:rPr>
        <w:t>Edit</w:t>
      </w:r>
    </w:p>
    <w:p>
      <w:pPr>
        <w:spacing w:line="203" w:lineRule="auto"/>
        <w:sectPr>
          <w:headerReference w:type="default" r:id="rId5"/>
          <w:pgSz w:w="11907" w:h="16838"/>
          <w:pgMar w:top="400" w:right="861" w:bottom="0" w:left="1785" w:header="0" w:footer="0" w:gutter="0"/>
        </w:sectPr>
        <w:rPr>
          <w:sz w:val="17"/>
          <w:szCs w:val="17"/>
        </w:rPr>
      </w:pP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13"/>
        <w:spacing w:before="136" w:line="191" w:lineRule="auto"/>
        <w:rPr>
          <w:rFonts w:ascii="PingFang SC" w:hAnsi="PingFang SC" w:eastAsia="PingFang SC" w:cs="PingFang SC"/>
          <w:sz w:val="30"/>
          <w:szCs w:val="30"/>
        </w:rPr>
      </w:pPr>
      <w:r>
        <w:rPr>
          <w:rFonts w:ascii="PingFang SC" w:hAnsi="PingFang SC" w:eastAsia="PingFang SC" w:cs="PingFang SC"/>
          <w:sz w:val="30"/>
          <w:szCs w:val="30"/>
          <w:b/>
          <w:bCs/>
          <w:color w:val="F6A900"/>
          <w:spacing w:val="-19"/>
        </w:rPr>
        <w:t>可键控未结外汇和结算外汇</w:t>
      </w:r>
    </w:p>
    <w:p>
      <w:pPr>
        <w:pStyle w:val="BodyText"/>
        <w:ind w:firstLine="183"/>
        <w:spacing w:before="110" w:line="3712" w:lineRule="exact"/>
        <w:rPr/>
      </w:pPr>
      <w:r>
        <w:rPr>
          <w:position w:val="-74"/>
        </w:rPr>
        <w:pict>
          <v:group id="_x0000_s270" style="mso-position-vertical-relative:line;mso-position-horizontal-relative:char;width:398.3pt;height:185.6pt;" filled="false" stroked="false" coordsize="7966,3712" coordorigin="0,0">
            <v:shape id="_x0000_s272" style="position:absolute;left:8;top:5;width:7951;height:3698;" filled="false" stroked="false" type="#_x0000_t75">
              <v:imagedata o:title="" r:id="rId64"/>
            </v:shape>
            <v:shape id="_x0000_s274" style="position:absolute;left:-20;top:-20;width:8006;height:3752;"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3686" w:hRule="atLeast"/>
                      </w:trPr>
                      <w:tc>
                        <w:tcPr>
                          <w:tcW w:w="7951" w:type="dxa"/>
                          <w:vAlign w:val="top"/>
                        </w:tcPr>
                        <w:p>
                          <w:pPr>
                            <w:rPr>
                              <w:rFonts w:ascii="Arial"/>
                              <w:sz w:val="21"/>
                            </w:rPr>
                          </w:pPr>
                          <w:r/>
                        </w:p>
                      </w:tc>
                    </w:tr>
                  </w:tbl>
                  <w:p>
                    <w:pPr>
                      <w:rPr>
                        <w:rFonts w:ascii="Arial"/>
                        <w:sz w:val="21"/>
                      </w:rPr>
                    </w:pPr>
                    <w:r/>
                  </w:p>
                </w:txbxContent>
              </v:textbox>
            </v:shape>
          </v:group>
        </w:pict>
      </w:r>
    </w:p>
    <w:p>
      <w:pPr>
        <w:ind w:left="205" w:right="3826" w:firstLine="23"/>
        <w:spacing w:before="226"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“打开</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rPr>
        <w:t>FX</w:t>
      </w:r>
      <w:r>
        <w:rPr>
          <w:rFonts w:ascii="PingFang SC" w:hAnsi="PingFang SC" w:eastAsia="PingFang SC" w:cs="PingFang SC"/>
          <w:sz w:val="16"/>
          <w:szCs w:val="16"/>
          <w:color w:val="706F6F"/>
          <w:spacing w:val="-33"/>
        </w:rPr>
        <w:t xml:space="preserve"> </w:t>
      </w:r>
      <w:r>
        <w:rPr>
          <w:rFonts w:ascii="PingFang SC" w:hAnsi="PingFang SC" w:eastAsia="PingFang SC" w:cs="PingFang SC"/>
          <w:sz w:val="16"/>
          <w:szCs w:val="16"/>
          <w:color w:val="706F6F"/>
          <w:spacing w:val="1"/>
        </w:rPr>
        <w:t>”和“解析</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rPr>
        <w:t>FX</w:t>
      </w:r>
      <w:r>
        <w:rPr>
          <w:rFonts w:ascii="PingFang SC" w:hAnsi="PingFang SC" w:eastAsia="PingFang SC" w:cs="PingFang SC"/>
          <w:sz w:val="16"/>
          <w:szCs w:val="16"/>
          <w:color w:val="706F6F"/>
          <w:spacing w:val="-33"/>
        </w:rPr>
        <w:t xml:space="preserve"> </w:t>
      </w:r>
      <w:r>
        <w:rPr>
          <w:rFonts w:ascii="PingFang SC" w:hAnsi="PingFang SC" w:eastAsia="PingFang SC" w:cs="PingFang SC"/>
          <w:sz w:val="16"/>
          <w:szCs w:val="16"/>
          <w:color w:val="706F6F"/>
          <w:spacing w:val="1"/>
        </w:rPr>
        <w:t>”可以在“关键帧和曲线编辑器”中进行调</w:t>
      </w:r>
      <w:r>
        <w:rPr>
          <w:rFonts w:ascii="PingFang SC" w:hAnsi="PingFang SC" w:eastAsia="PingFang SC" w:cs="PingFang SC"/>
          <w:sz w:val="16"/>
          <w:szCs w:val="16"/>
          <w:color w:val="706F6F"/>
        </w:rPr>
        <w:t>整，方法是 </w:t>
      </w:r>
      <w:r>
        <w:rPr>
          <w:rFonts w:ascii="PingFang SC" w:hAnsi="PingFang SC" w:eastAsia="PingFang SC" w:cs="PingFang SC"/>
          <w:sz w:val="16"/>
          <w:szCs w:val="16"/>
          <w:color w:val="706F6F"/>
          <w:spacing w:val="2"/>
        </w:rPr>
        <w:t>在“显示选定参数”中选择它。</w:t>
      </w:r>
    </w:p>
    <w:p>
      <w:pPr>
        <w:pStyle w:val="BodyText"/>
        <w:spacing w:line="242" w:lineRule="auto"/>
        <w:rPr/>
      </w:pPr>
      <w:r/>
    </w:p>
    <w:p>
      <w:pPr>
        <w:ind w:left="207" w:right="1210" w:firstLine="2"/>
        <w:spacing w:before="86" w:line="170" w:lineRule="auto"/>
        <w:rPr>
          <w:rFonts w:ascii="PingFang SC" w:hAnsi="PingFang SC" w:eastAsia="PingFang SC" w:cs="PingFang SC"/>
          <w:sz w:val="19"/>
          <w:szCs w:val="19"/>
        </w:rPr>
      </w:pPr>
      <w:r>
        <w:rPr>
          <w:rFonts w:ascii="PingFang SC" w:hAnsi="PingFang SC" w:eastAsia="PingFang SC" w:cs="PingFang SC"/>
          <w:sz w:val="19"/>
          <w:szCs w:val="19"/>
        </w:rPr>
        <w:t>为解析</w:t>
      </w:r>
      <w:r>
        <w:rPr>
          <w:rFonts w:ascii="PingFang SC" w:hAnsi="PingFang SC" w:eastAsia="PingFang SC" w:cs="PingFang SC"/>
          <w:sz w:val="19"/>
          <w:szCs w:val="19"/>
          <w:spacing w:val="-3"/>
        </w:rPr>
        <w:t xml:space="preserve"> </w:t>
      </w:r>
      <w:r>
        <w:rPr>
          <w:rFonts w:ascii="PingFang SC" w:hAnsi="PingFang SC" w:eastAsia="PingFang SC" w:cs="PingFang SC"/>
          <w:sz w:val="19"/>
          <w:szCs w:val="19"/>
        </w:rPr>
        <w:t>FX</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参数而添加的关键帧会出现在关键帧和曲线编辑器中。使用3 点选项菜单中的“显示 </w:t>
      </w:r>
      <w:r>
        <w:rPr>
          <w:rFonts w:ascii="PingFang SC" w:hAnsi="PingFang SC" w:eastAsia="PingFang SC" w:cs="PingFang SC"/>
          <w:sz w:val="19"/>
          <w:szCs w:val="19"/>
          <w:spacing w:val="1"/>
        </w:rPr>
        <w:t>所选参数</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1"/>
        </w:rPr>
        <w:t>”菜单，您可以显示应用到片段的效果的每个关键帧参数的单个关键帧轨道和曲线，</w:t>
      </w:r>
    </w:p>
    <w:p>
      <w:pPr>
        <w:ind w:left="228"/>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4"/>
        </w:rPr>
        <w:t>以进行平滑、重新定时或编辑。</w:t>
      </w:r>
    </w:p>
    <w:p>
      <w:pPr>
        <w:ind w:left="213"/>
        <w:spacing w:before="364"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2"/>
          <w:position w:val="4"/>
        </w:rPr>
        <w:t>将</w:t>
      </w:r>
      <w:r>
        <w:rPr>
          <w:rFonts w:ascii="PingFang SC" w:hAnsi="PingFang SC" w:eastAsia="PingFang SC" w:cs="PingFang SC"/>
          <w:sz w:val="44"/>
          <w:szCs w:val="44"/>
          <w:color w:val="D85514"/>
          <w:spacing w:val="-41"/>
          <w:position w:val="4"/>
        </w:rPr>
        <w:t xml:space="preserve"> </w:t>
      </w:r>
      <w:r>
        <w:rPr>
          <w:rFonts w:ascii="PingFang SC" w:hAnsi="PingFang SC" w:eastAsia="PingFang SC" w:cs="PingFang SC"/>
          <w:sz w:val="44"/>
          <w:szCs w:val="44"/>
          <w:b/>
          <w:bCs/>
          <w:color w:val="D85514"/>
          <w:spacing w:val="-32"/>
          <w:position w:val="4"/>
        </w:rPr>
        <w:t>Blackmagic</w:t>
      </w:r>
      <w:r>
        <w:rPr>
          <w:rFonts w:ascii="PingFang SC" w:hAnsi="PingFang SC" w:eastAsia="PingFang SC" w:cs="PingFang SC"/>
          <w:sz w:val="44"/>
          <w:szCs w:val="44"/>
          <w:color w:val="D85514"/>
          <w:spacing w:val="75"/>
          <w:position w:val="4"/>
        </w:rPr>
        <w:t xml:space="preserve"> </w:t>
      </w:r>
      <w:r>
        <w:rPr>
          <w:rFonts w:ascii="PingFang SC" w:hAnsi="PingFang SC" w:eastAsia="PingFang SC" w:cs="PingFang SC"/>
          <w:sz w:val="44"/>
          <w:szCs w:val="44"/>
          <w:b/>
          <w:bCs/>
          <w:color w:val="D85514"/>
          <w:spacing w:val="-32"/>
          <w:position w:val="4"/>
        </w:rPr>
        <w:t>Cloud</w:t>
      </w:r>
      <w:r>
        <w:rPr>
          <w:rFonts w:ascii="PingFang SC" w:hAnsi="PingFang SC" w:eastAsia="PingFang SC" w:cs="PingFang SC"/>
          <w:sz w:val="44"/>
          <w:szCs w:val="44"/>
          <w:color w:val="D85514"/>
          <w:spacing w:val="-45"/>
          <w:position w:val="4"/>
        </w:rPr>
        <w:t xml:space="preserve"> </w:t>
      </w:r>
      <w:r>
        <w:rPr>
          <w:rFonts w:ascii="PingFang SC" w:hAnsi="PingFang SC" w:eastAsia="PingFang SC" w:cs="PingFang SC"/>
          <w:sz w:val="44"/>
          <w:szCs w:val="44"/>
          <w:b/>
          <w:bCs/>
          <w:color w:val="D85514"/>
          <w:spacing w:val="-32"/>
          <w:position w:val="4"/>
        </w:rPr>
        <w:t>共享文件夹</w:t>
      </w:r>
    </w:p>
    <w:p>
      <w:pPr>
        <w:ind w:left="227"/>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导入媒体池</w:t>
      </w:r>
    </w:p>
    <w:p>
      <w:pPr>
        <w:ind w:left="208" w:right="1382"/>
        <w:spacing w:before="41" w:line="173" w:lineRule="auto"/>
        <w:jc w:val="both"/>
        <w:rPr>
          <w:rFonts w:ascii="PingFang SC" w:hAnsi="PingFang SC" w:eastAsia="PingFang SC" w:cs="PingFang SC"/>
          <w:sz w:val="19"/>
          <w:szCs w:val="19"/>
        </w:rPr>
      </w:pPr>
      <w:r>
        <w:rPr>
          <w:rFonts w:ascii="PingFang SC" w:hAnsi="PingFang SC" w:eastAsia="PingFang SC" w:cs="PingFang SC"/>
          <w:sz w:val="19"/>
          <w:szCs w:val="19"/>
          <w:spacing w:val="-3"/>
        </w:rPr>
        <w:t>您现在可以将</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3"/>
        </w:rPr>
        <w:t>Blackmagic</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文件夹导入并同步到媒体池中。这允许您连接到一个或多个</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云媒体文件夹，并有选择地将媒体从它们下载</w:t>
      </w:r>
      <w:r>
        <w:rPr>
          <w:rFonts w:ascii="PingFang SC" w:hAnsi="PingFang SC" w:eastAsia="PingFang SC" w:cs="PingFang SC"/>
          <w:sz w:val="19"/>
          <w:szCs w:val="19"/>
          <w:spacing w:val="-3"/>
        </w:rPr>
        <w:t>到您的本地机器</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3"/>
        </w:rPr>
        <w:t>。Blackmagic</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3"/>
        </w:rPr>
        <w:t>云文件夹是在线</w:t>
      </w:r>
      <w:r>
        <w:rPr>
          <w:rFonts w:ascii="PingFang SC" w:hAnsi="PingFang SC" w:eastAsia="PingFang SC" w:cs="PingFang SC"/>
          <w:sz w:val="19"/>
          <w:szCs w:val="19"/>
        </w:rPr>
        <w:t xml:space="preserve"> </w:t>
      </w:r>
      <w:r>
        <w:rPr>
          <w:rFonts w:ascii="PingFang SC" w:hAnsi="PingFang SC" w:eastAsia="PingFang SC" w:cs="PingFang SC"/>
          <w:sz w:val="19"/>
          <w:szCs w:val="19"/>
        </w:rPr>
        <w:t>公共存储文件夹，与特定项目无关。这使您</w:t>
      </w:r>
      <w:r>
        <w:rPr>
          <w:rFonts w:ascii="PingFang SC" w:hAnsi="PingFang SC" w:eastAsia="PingFang SC" w:cs="PingFang SC"/>
          <w:sz w:val="19"/>
          <w:szCs w:val="19"/>
          <w:spacing w:val="-1"/>
        </w:rPr>
        <w:t>可以创建一个常用媒体资产池，如标题序列、演</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职员表、标题等。，并在线共享它们，而不必将它们分别导入到每个单独的项目中。</w:t>
      </w:r>
    </w:p>
    <w:p>
      <w:pPr>
        <w:pStyle w:val="BodyText"/>
        <w:ind w:firstLine="1350"/>
        <w:spacing w:before="199" w:line="1452" w:lineRule="exact"/>
        <w:rPr/>
      </w:pPr>
      <w:r>
        <w:rPr>
          <w:position w:val="-29"/>
        </w:rPr>
        <w:pict>
          <v:group id="_x0000_s276" style="mso-position-vertical-relative:line;mso-position-horizontal-relative:char;width:281.6pt;height:72.6pt;" filled="false" stroked="false" coordsize="5632,1452" coordorigin="0,0">
            <v:shape id="_x0000_s278" style="position:absolute;left:7;top:6;width:5617;height:1438;" filled="false" stroked="false" type="#_x0000_t75">
              <v:imagedata o:title="" r:id="rId65"/>
            </v:shape>
            <v:shape id="_x0000_s280" style="position:absolute;left:-20;top:-20;width:5672;height:1492;" filled="false" stroked="false" type="#_x0000_t202">
              <v:fill on="false"/>
              <v:stroke on="false"/>
              <v:path/>
              <v:imagedata o:title=""/>
              <o:lock v:ext="edit" aspectratio="false"/>
              <v:textbox inset="0mm,0mm,0mm,0mm">
                <w:txbxContent>
                  <w:p>
                    <w:pPr>
                      <w:spacing w:line="20" w:lineRule="exact"/>
                      <w:rPr/>
                    </w:pPr>
                    <w:r/>
                  </w:p>
                  <w:tbl>
                    <w:tblPr>
                      <w:tblStyle w:val="TableNormal"/>
                      <w:tblW w:w="5616" w:type="dxa"/>
                      <w:tblInd w:w="27" w:type="dxa"/>
                      <w:tblLayout w:type="fixed"/>
                      <w:tblBorders>
                        <w:left w:val="single" w:color="9D9D9C" w:sz="6" w:space="0"/>
                        <w:bottom w:val="single" w:color="9D9D9C" w:sz="6" w:space="0"/>
                        <w:right w:val="single" w:color="9D9D9C" w:sz="6" w:space="0"/>
                        <w:top w:val="single" w:color="9D9D9C" w:sz="4" w:space="0"/>
                      </w:tblBorders>
                    </w:tblPr>
                    <w:tblGrid>
                      <w:gridCol w:w="5616"/>
                    </w:tblGrid>
                    <w:tr>
                      <w:trPr>
                        <w:trHeight w:val="1426" w:hRule="atLeast"/>
                      </w:trPr>
                      <w:tc>
                        <w:tcPr>
                          <w:tcW w:w="5616" w:type="dxa"/>
                          <w:vAlign w:val="top"/>
                        </w:tcPr>
                        <w:p>
                          <w:pPr>
                            <w:rPr>
                              <w:rFonts w:ascii="Arial"/>
                              <w:sz w:val="21"/>
                            </w:rPr>
                          </w:pPr>
                          <w:r/>
                        </w:p>
                      </w:tc>
                    </w:tr>
                  </w:tbl>
                  <w:p>
                    <w:pPr>
                      <w:rPr>
                        <w:rFonts w:ascii="Arial"/>
                        <w:sz w:val="21"/>
                      </w:rPr>
                    </w:pPr>
                    <w:r/>
                  </w:p>
                </w:txbxContent>
              </v:textbox>
            </v:shape>
          </v:group>
        </w:pict>
      </w:r>
    </w:p>
    <w:p>
      <w:pPr>
        <w:ind w:left="1374"/>
        <w:spacing w:before="22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媒体池顶部的导入云文件夹图标</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before="77"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23</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96" w:lineRule="auto"/>
        <w:rPr/>
      </w:pPr>
      <w:r/>
    </w:p>
    <w:p>
      <w:pPr>
        <w:pStyle w:val="BodyText"/>
        <w:spacing w:line="296" w:lineRule="auto"/>
        <w:rPr/>
      </w:pPr>
      <w:r/>
    </w:p>
    <w:p>
      <w:pPr>
        <w:pStyle w:val="BodyText"/>
        <w:spacing w:line="296" w:lineRule="auto"/>
        <w:rPr/>
      </w:pPr>
      <w:r/>
    </w:p>
    <w:p>
      <w:pPr>
        <w:pStyle w:val="BodyText"/>
        <w:spacing w:line="296" w:lineRule="auto"/>
        <w:rPr/>
      </w:pPr>
      <w:r/>
    </w:p>
    <w:p>
      <w:pPr>
        <w:ind w:left="208"/>
        <w:spacing w:before="91" w:line="176" w:lineRule="auto"/>
        <w:outlineLvl w:val="1"/>
        <w:rPr>
          <w:rFonts w:ascii="PingFang SC" w:hAnsi="PingFang SC" w:eastAsia="PingFang SC" w:cs="PingFang SC"/>
          <w:sz w:val="20"/>
          <w:szCs w:val="20"/>
        </w:rPr>
      </w:pPr>
      <w:r>
        <w:rPr>
          <w:rFonts w:ascii="PingFang SC" w:hAnsi="PingFang SC" w:eastAsia="PingFang SC" w:cs="PingFang SC"/>
          <w:sz w:val="20"/>
          <w:szCs w:val="20"/>
          <w:b/>
          <w:bCs/>
          <w:spacing w:val="-14"/>
        </w:rPr>
        <w:t>若要将</w:t>
      </w:r>
      <w:r>
        <w:rPr>
          <w:rFonts w:ascii="PingFang SC" w:hAnsi="PingFang SC" w:eastAsia="PingFang SC" w:cs="PingFang SC"/>
          <w:sz w:val="20"/>
          <w:szCs w:val="20"/>
          <w:spacing w:val="-13"/>
        </w:rPr>
        <w:t xml:space="preserve"> </w:t>
      </w:r>
      <w:r>
        <w:rPr>
          <w:rFonts w:ascii="PingFang SC" w:hAnsi="PingFang SC" w:eastAsia="PingFang SC" w:cs="PingFang SC"/>
          <w:sz w:val="20"/>
          <w:szCs w:val="20"/>
          <w:b/>
          <w:bCs/>
          <w:spacing w:val="-14"/>
        </w:rPr>
        <w:t>Blackmagic</w:t>
      </w:r>
      <w:r>
        <w:rPr>
          <w:rFonts w:ascii="PingFang SC" w:hAnsi="PingFang SC" w:eastAsia="PingFang SC" w:cs="PingFang SC"/>
          <w:sz w:val="20"/>
          <w:szCs w:val="20"/>
          <w:spacing w:val="34"/>
        </w:rPr>
        <w:t xml:space="preserve"> </w:t>
      </w:r>
      <w:r>
        <w:rPr>
          <w:rFonts w:ascii="PingFang SC" w:hAnsi="PingFang SC" w:eastAsia="PingFang SC" w:cs="PingFang SC"/>
          <w:sz w:val="20"/>
          <w:szCs w:val="20"/>
          <w:b/>
          <w:bCs/>
          <w:spacing w:val="-14"/>
        </w:rPr>
        <w:t>Cloud</w:t>
      </w:r>
      <w:r>
        <w:rPr>
          <w:rFonts w:ascii="PingFang SC" w:hAnsi="PingFang SC" w:eastAsia="PingFang SC" w:cs="PingFang SC"/>
          <w:sz w:val="20"/>
          <w:szCs w:val="20"/>
          <w:spacing w:val="-19"/>
        </w:rPr>
        <w:t xml:space="preserve"> </w:t>
      </w:r>
      <w:r>
        <w:rPr>
          <w:rFonts w:ascii="PingFang SC" w:hAnsi="PingFang SC" w:eastAsia="PingFang SC" w:cs="PingFang SC"/>
          <w:sz w:val="20"/>
          <w:szCs w:val="20"/>
          <w:b/>
          <w:bCs/>
          <w:spacing w:val="-14"/>
        </w:rPr>
        <w:t>文件夹链接到您的项目</w:t>
      </w:r>
      <w:r>
        <w:rPr>
          <w:rFonts w:ascii="PingFang SC" w:hAnsi="PingFang SC" w:eastAsia="PingFang SC" w:cs="PingFang SC"/>
          <w:sz w:val="20"/>
          <w:szCs w:val="20"/>
          <w:spacing w:val="-31"/>
        </w:rPr>
        <w:t xml:space="preserve"> </w:t>
      </w:r>
      <w:r>
        <w:rPr>
          <w:rFonts w:ascii="PingFang SC" w:hAnsi="PingFang SC" w:eastAsia="PingFang SC" w:cs="PingFang SC"/>
          <w:sz w:val="20"/>
          <w:szCs w:val="20"/>
          <w:b/>
          <w:bCs/>
          <w:spacing w:val="-14"/>
        </w:rPr>
        <w:t>:</w:t>
      </w:r>
    </w:p>
    <w:p>
      <w:pPr>
        <w:ind w:left="212"/>
        <w:spacing w:before="45" w:line="17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1</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spacing w:val="-10"/>
        </w:rPr>
        <w:t>在</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10"/>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Resolve 中登录您的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0"/>
        </w:rPr>
        <w:t>Blackmagic</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0"/>
        </w:rPr>
        <w:t>Cloud 帐户。</w:t>
      </w:r>
    </w:p>
    <w:p>
      <w:pPr>
        <w:ind w:left="206"/>
        <w:spacing w:before="120" w:line="17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2</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spacing w:val="-10"/>
        </w:rPr>
        <w:t>在任何页面中，单击媒体池顶部的</w:t>
      </w:r>
      <w:r>
        <w:rPr>
          <w:rFonts w:ascii="PingFang SC" w:hAnsi="PingFang SC" w:eastAsia="PingFang SC" w:cs="PingFang SC"/>
          <w:sz w:val="19"/>
          <w:szCs w:val="19"/>
          <w:spacing w:val="-11"/>
        </w:rPr>
        <w:t>导入</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1"/>
        </w:rPr>
        <w:t>Blackmagic</w:t>
      </w:r>
      <w:r>
        <w:rPr>
          <w:rFonts w:ascii="PingFang SC" w:hAnsi="PingFang SC" w:eastAsia="PingFang SC" w:cs="PingFang SC"/>
          <w:sz w:val="19"/>
          <w:szCs w:val="19"/>
          <w:spacing w:val="31"/>
          <w:w w:val="101"/>
        </w:rPr>
        <w:t xml:space="preserve"> </w:t>
      </w:r>
      <w:r>
        <w:rPr>
          <w:rFonts w:ascii="PingFang SC" w:hAnsi="PingFang SC" w:eastAsia="PingFang SC" w:cs="PingFang SC"/>
          <w:sz w:val="19"/>
          <w:szCs w:val="19"/>
          <w:spacing w:val="-11"/>
        </w:rPr>
        <w:t>Cloud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文件夹图标。</w:t>
      </w:r>
    </w:p>
    <w:p>
      <w:pPr>
        <w:ind w:left="545" w:right="1156" w:hanging="341"/>
        <w:spacing w:before="123" w:line="179"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4"/>
        </w:rPr>
        <w:t>3</w:t>
      </w:r>
      <w:r>
        <w:rPr>
          <w:rFonts w:ascii="PingFang SC" w:hAnsi="PingFang SC" w:eastAsia="PingFang SC" w:cs="PingFang SC"/>
          <w:sz w:val="19"/>
          <w:szCs w:val="19"/>
          <w:color w:val="F6A900"/>
          <w:spacing w:val="20"/>
          <w:w w:val="101"/>
        </w:rPr>
        <w:t xml:space="preserve">   </w:t>
      </w:r>
      <w:r>
        <w:rPr>
          <w:rFonts w:ascii="PingFang SC" w:hAnsi="PingFang SC" w:eastAsia="PingFang SC" w:cs="PingFang SC"/>
          <w:sz w:val="19"/>
          <w:szCs w:val="19"/>
          <w:spacing w:val="-4"/>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4"/>
        </w:rPr>
        <w:t>Blackmagic</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文件夹对话框中，点按</w:t>
      </w:r>
      <w:r>
        <w:rPr>
          <w:rFonts w:ascii="PingFang SC" w:hAnsi="PingFang SC" w:eastAsia="PingFang SC" w:cs="PingFang SC"/>
          <w:sz w:val="19"/>
          <w:szCs w:val="19"/>
          <w:spacing w:val="26"/>
          <w:w w:val="101"/>
        </w:rPr>
        <w:t xml:space="preserve"> </w:t>
      </w:r>
      <w:r>
        <w:rPr>
          <w:rFonts w:ascii="PingFang SC" w:hAnsi="PingFang SC" w:eastAsia="PingFang SC" w:cs="PingFang SC"/>
          <w:sz w:val="19"/>
          <w:szCs w:val="19"/>
          <w:spacing w:val="-4"/>
        </w:rPr>
        <w:t>“选择”以选取</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4"/>
        </w:rPr>
        <w:t>Blackmagic</w:t>
      </w:r>
      <w:r>
        <w:rPr>
          <w:rFonts w:ascii="PingFang SC" w:hAnsi="PingFang SC" w:eastAsia="PingFang SC" w:cs="PingFang SC"/>
          <w:sz w:val="19"/>
          <w:szCs w:val="19"/>
          <w:spacing w:val="38"/>
          <w:w w:val="101"/>
        </w:rPr>
        <w:t xml:space="preserve"> </w:t>
      </w:r>
      <w:r>
        <w:rPr>
          <w:rFonts w:ascii="PingFang SC" w:hAnsi="PingFang SC" w:eastAsia="PingFang SC" w:cs="PingFang SC"/>
          <w:sz w:val="19"/>
          <w:szCs w:val="19"/>
          <w:spacing w:val="-4"/>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文件夹</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4"/>
        </w:rPr>
        <w:t>。此</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处的选项将显示您创建的或其他人与您共享的任何</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3"/>
        </w:rPr>
        <w:t>Blackmagic</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文件夹。单击添加按</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钮。</w:t>
      </w:r>
    </w:p>
    <w:p>
      <w:pPr>
        <w:ind w:left="545" w:right="1320" w:hanging="343"/>
        <w:spacing w:before="90"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5"/>
        </w:rPr>
        <w:t>4</w:t>
      </w:r>
      <w:r>
        <w:rPr>
          <w:rFonts w:ascii="PingFang SC" w:hAnsi="PingFang SC" w:eastAsia="PingFang SC" w:cs="PingFang SC"/>
          <w:sz w:val="19"/>
          <w:szCs w:val="19"/>
          <w:color w:val="F6A900"/>
          <w:spacing w:val="20"/>
        </w:rPr>
        <w:t xml:space="preserve">   </w:t>
      </w:r>
      <w:r>
        <w:rPr>
          <w:rFonts w:ascii="PingFang SC" w:hAnsi="PingFang SC" w:eastAsia="PingFang SC" w:cs="PingFang SC"/>
          <w:sz w:val="19"/>
          <w:szCs w:val="19"/>
          <w:spacing w:val="-5"/>
        </w:rPr>
        <w:t>在下载文件夹位置中，选择本地系统上您希望存储</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5"/>
        </w:rPr>
        <w:t>Blackmagic</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5"/>
        </w:rPr>
        <w:t>Cloud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文件夹中的媒体的文</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件位置。</w:t>
      </w:r>
    </w:p>
    <w:p>
      <w:pPr>
        <w:ind w:left="205"/>
        <w:spacing w:before="86"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5</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选取您是想要仅同步代理，还是同步代理和</w:t>
      </w:r>
      <w:r>
        <w:rPr>
          <w:rFonts w:ascii="PingFang SC" w:hAnsi="PingFang SC" w:eastAsia="PingFang SC" w:cs="PingFang SC"/>
          <w:sz w:val="19"/>
          <w:szCs w:val="19"/>
          <w:spacing w:val="-10"/>
        </w:rPr>
        <w:t>使用过的原件。</w:t>
      </w:r>
    </w:p>
    <w:p>
      <w:pPr>
        <w:ind w:left="207"/>
        <w:spacing w:before="112"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6"/>
        </w:rPr>
        <w:t>6</w:t>
      </w:r>
      <w:r>
        <w:rPr>
          <w:rFonts w:ascii="PingFang SC" w:hAnsi="PingFang SC" w:eastAsia="PingFang SC" w:cs="PingFang SC"/>
          <w:sz w:val="19"/>
          <w:szCs w:val="19"/>
          <w:color w:val="F6A900"/>
          <w:spacing w:val="19"/>
        </w:rPr>
        <w:t xml:space="preserve">   </w:t>
      </w:r>
      <w:r>
        <w:rPr>
          <w:rFonts w:ascii="PingFang SC" w:hAnsi="PingFang SC" w:eastAsia="PingFang SC" w:cs="PingFang SC"/>
          <w:sz w:val="19"/>
          <w:szCs w:val="19"/>
          <w:spacing w:val="-6"/>
        </w:rPr>
        <w:t>按</w:t>
      </w:r>
      <w:r>
        <w:rPr>
          <w:rFonts w:ascii="PingFang SC" w:hAnsi="PingFang SC" w:eastAsia="PingFang SC" w:cs="PingFang SC"/>
          <w:sz w:val="19"/>
          <w:szCs w:val="19"/>
          <w:spacing w:val="21"/>
          <w:w w:val="101"/>
        </w:rPr>
        <w:t xml:space="preserve"> </w:t>
      </w:r>
      <w:r>
        <w:rPr>
          <w:rFonts w:ascii="PingFang SC" w:hAnsi="PingFang SC" w:eastAsia="PingFang SC" w:cs="PingFang SC"/>
          <w:sz w:val="19"/>
          <w:szCs w:val="19"/>
          <w:spacing w:val="-6"/>
        </w:rPr>
        <w:t>“下载”将云文件夹添加到您的媒体池。</w:t>
      </w:r>
    </w:p>
    <w:p>
      <w:pPr>
        <w:pStyle w:val="BodyText"/>
        <w:spacing w:line="263" w:lineRule="auto"/>
        <w:rPr/>
      </w:pPr>
      <w:r/>
    </w:p>
    <w:p>
      <w:pPr>
        <w:ind w:firstLine="197"/>
        <w:spacing w:before="1" w:line="7871" w:lineRule="exact"/>
        <w:rPr/>
      </w:pPr>
      <w:r>
        <w:rPr>
          <w:position w:val="-157"/>
        </w:rPr>
        <w:pict>
          <v:group id="_x0000_s282" style="mso-position-vertical-relative:line;mso-position-horizontal-relative:char;width:396.9pt;height:393.55pt;" filled="false" stroked="false" coordsize="7938,7871" coordorigin="0,0">
            <v:rect id="_x0000_s284" style="position:absolute;left:0;top:0;width:7938;height:7871;" fillcolor="#EDEDED" filled="true" stroked="false"/>
            <v:shape id="_x0000_s286" style="position:absolute;left:329;top:320;width:7254;height:6656;" filled="false" stroked="false" type="#_x0000_t202">
              <v:fill on="false"/>
              <v:stroke on="false"/>
              <v:path/>
              <v:imagedata o:title=""/>
              <o:lock v:ext="edit" aspectratio="false"/>
              <v:textbox inset="0mm,0mm,0mm,0mm">
                <w:txbxContent>
                  <w:p>
                    <w:pPr>
                      <w:ind w:left="21" w:right="323" w:firstLine="11"/>
                      <w:spacing w:before="20" w:line="170" w:lineRule="auto"/>
                      <w:rPr>
                        <w:rFonts w:ascii="PingFang SC" w:hAnsi="PingFang SC" w:eastAsia="PingFang SC" w:cs="PingFang SC"/>
                        <w:sz w:val="19"/>
                        <w:szCs w:val="19"/>
                      </w:rPr>
                    </w:pPr>
                    <w:r>
                      <w:rPr>
                        <w:rFonts w:ascii="PingFang SC" w:hAnsi="PingFang SC" w:eastAsia="PingFang SC" w:cs="PingFang SC"/>
                        <w:sz w:val="19"/>
                        <w:szCs w:val="19"/>
                        <w:spacing w:val="-3"/>
                      </w:rPr>
                      <w:t>当您打开媒体池中的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3"/>
                      </w:rPr>
                      <w:t>Blackmagic</w:t>
                    </w:r>
                    <w:r>
                      <w:rPr>
                        <w:rFonts w:ascii="PingFang SC" w:hAnsi="PingFang SC" w:eastAsia="PingFang SC" w:cs="PingFang SC"/>
                        <w:sz w:val="19"/>
                        <w:szCs w:val="19"/>
                        <w:spacing w:val="38"/>
                        <w:w w:val="101"/>
                      </w:rPr>
                      <w:t xml:space="preserve"> </w:t>
                    </w:r>
                    <w:r>
                      <w:rPr>
                        <w:rFonts w:ascii="PingFang SC" w:hAnsi="PingFang SC" w:eastAsia="PingFang SC" w:cs="PingFang SC"/>
                        <w:sz w:val="19"/>
                        <w:szCs w:val="19"/>
                        <w:spacing w:val="-3"/>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文件夹时，它</w:t>
                    </w:r>
                    <w:r>
                      <w:rPr>
                        <w:rFonts w:ascii="PingFang SC" w:hAnsi="PingFang SC" w:eastAsia="PingFang SC" w:cs="PingFang SC"/>
                        <w:sz w:val="19"/>
                        <w:szCs w:val="19"/>
                        <w:spacing w:val="-4"/>
                      </w:rPr>
                      <w:t>将是空的，并且每次填充一个</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剪辑，</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因为它们的剪辑名称(而不是它们的媒体)是从云中下载的。另</w:t>
                    </w:r>
                  </w:p>
                  <w:p>
                    <w:pPr>
                      <w:ind w:left="21" w:right="361" w:firstLine="3"/>
                      <w:spacing w:before="2" w:line="179" w:lineRule="auto"/>
                      <w:rPr>
                        <w:rFonts w:ascii="PingFang SC" w:hAnsi="PingFang SC" w:eastAsia="PingFang SC" w:cs="PingFang SC"/>
                        <w:sz w:val="19"/>
                        <w:szCs w:val="19"/>
                      </w:rPr>
                    </w:pPr>
                    <w:r>
                      <w:rPr>
                        <w:rFonts w:ascii="PingFang SC" w:hAnsi="PingFang SC" w:eastAsia="PingFang SC" w:cs="PingFang SC"/>
                        <w:sz w:val="19"/>
                        <w:szCs w:val="19"/>
                        <w:spacing w:val="-3"/>
                      </w:rPr>
                      <w:t>外，Blackmagic</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Cloud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文件夹实际上还没有链接到您的项目，它只是在第一个</w:t>
                    </w:r>
                    <w:r>
                      <w:rPr>
                        <w:rFonts w:ascii="PingFang SC" w:hAnsi="PingFang SC" w:eastAsia="PingFang SC" w:cs="PingFang SC"/>
                        <w:sz w:val="19"/>
                        <w:szCs w:val="19"/>
                        <w:spacing w:val="-4"/>
                      </w:rPr>
                      <w:t>媒体</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剪辑被</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6"/>
                      </w:rPr>
                      <w:t>“使用”时才被链接</w:t>
                    </w:r>
                  </w:p>
                  <w:p>
                    <w:pPr>
                      <w:spacing w:line="209" w:lineRule="exact"/>
                      <w:rPr/>
                    </w:pPr>
                    <w:r/>
                  </w:p>
                  <w:tbl>
                    <w:tblPr>
                      <w:tblStyle w:val="TableNormal"/>
                      <w:tblW w:w="5659" w:type="dxa"/>
                      <w:tblInd w:w="809" w:type="dxa"/>
                      <w:tblLayout w:type="fixed"/>
                      <w:tblBorders>
                        <w:left w:val="single" w:color="9D9D9C" w:sz="6" w:space="0"/>
                        <w:bottom w:val="single" w:color="9D9D9C" w:sz="6" w:space="0"/>
                        <w:right w:val="single" w:color="9D9D9C" w:sz="6" w:space="0"/>
                        <w:top w:val="single" w:color="9D9D9C" w:sz="4" w:space="0"/>
                      </w:tblBorders>
                    </w:tblPr>
                    <w:tblGrid>
                      <w:gridCol w:w="5659"/>
                    </w:tblGrid>
                    <w:tr>
                      <w:trPr>
                        <w:trHeight w:val="3275" w:hRule="atLeast"/>
                      </w:trPr>
                      <w:tc>
                        <w:tcPr>
                          <w:tcW w:w="5659" w:type="dxa"/>
                          <w:vAlign w:val="top"/>
                        </w:tcPr>
                        <w:p>
                          <w:pPr>
                            <w:spacing w:line="3265" w:lineRule="exact"/>
                            <w:rPr/>
                          </w:pPr>
                          <w:r>
                            <w:rPr>
                              <w:position w:val="-65"/>
                            </w:rPr>
                            <w:drawing>
                              <wp:inline distT="0" distB="0" distL="0" distR="0">
                                <wp:extent cx="3583940" cy="2073275"/>
                                <wp:effectExtent l="0" t="0" r="0" b="0"/>
                                <wp:docPr id="90" name="IM 90"/>
                                <wp:cNvGraphicFramePr/>
                                <a:graphic>
                                  <a:graphicData uri="http://schemas.openxmlformats.org/drawingml/2006/picture">
                                    <pic:pic>
                                      <pic:nvPicPr>
                                        <pic:cNvPr id="90" name="IM 90"/>
                                        <pic:cNvPicPr/>
                                      </pic:nvPicPr>
                                      <pic:blipFill>
                                        <a:blip r:embed="rId66"/>
                                        <a:stretch>
                                          <a:fillRect/>
                                        </a:stretch>
                                      </pic:blipFill>
                                      <pic:spPr>
                                        <a:xfrm rot="0">
                                          <a:off x="0" y="0"/>
                                          <a:ext cx="3583940" cy="2073275"/>
                                        </a:xfrm>
                                        <a:prstGeom prst="rect">
                                          <a:avLst/>
                                        </a:prstGeom>
                                      </pic:spPr>
                                    </pic:pic>
                                  </a:graphicData>
                                </a:graphic>
                              </wp:inline>
                            </w:drawing>
                          </w:r>
                        </w:p>
                      </w:tc>
                    </w:tr>
                  </w:tbl>
                  <w:p>
                    <w:pPr>
                      <w:ind w:left="815"/>
                      <w:spacing w:before="175" w:line="176" w:lineRule="auto"/>
                      <w:rPr>
                        <w:rFonts w:ascii="PingFang SC" w:hAnsi="PingFang SC" w:eastAsia="PingFang SC" w:cs="PingFang SC"/>
                        <w:sz w:val="16"/>
                        <w:szCs w:val="16"/>
                      </w:rPr>
                    </w:pPr>
                    <w:r>
                      <w:rPr>
                        <w:rFonts w:ascii="PingFang SC" w:hAnsi="PingFang SC" w:eastAsia="PingFang SC" w:cs="PingFang SC"/>
                        <w:sz w:val="16"/>
                        <w:szCs w:val="16"/>
                        <w:color w:val="706F6F"/>
                        <w:spacing w:val="-10"/>
                      </w:rPr>
                      <w:t>Blackmagic</w:t>
                    </w:r>
                    <w:r>
                      <w:rPr>
                        <w:rFonts w:ascii="PingFang SC" w:hAnsi="PingFang SC" w:eastAsia="PingFang SC" w:cs="PingFang SC"/>
                        <w:sz w:val="16"/>
                        <w:szCs w:val="16"/>
                        <w:color w:val="706F6F"/>
                        <w:spacing w:val="38"/>
                      </w:rPr>
                      <w:t xml:space="preserve"> </w:t>
                    </w:r>
                    <w:r>
                      <w:rPr>
                        <w:rFonts w:ascii="PingFang SC" w:hAnsi="PingFang SC" w:eastAsia="PingFang SC" w:cs="PingFang SC"/>
                        <w:sz w:val="16"/>
                        <w:szCs w:val="16"/>
                        <w:color w:val="706F6F"/>
                        <w:spacing w:val="-10"/>
                      </w:rPr>
                      <w:t>Cloud</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0"/>
                      </w:rPr>
                      <w:t>文件夹链接对话框</w:t>
                    </w:r>
                  </w:p>
                  <w:p>
                    <w:pPr>
                      <w:ind w:left="22" w:right="414" w:firstLine="24"/>
                      <w:spacing w:before="289" w:line="171" w:lineRule="auto"/>
                      <w:rPr>
                        <w:rFonts w:ascii="PingFang SC" w:hAnsi="PingFang SC" w:eastAsia="PingFang SC" w:cs="PingFang SC"/>
                        <w:sz w:val="19"/>
                        <w:szCs w:val="19"/>
                      </w:rPr>
                    </w:pPr>
                    <w:r>
                      <w:rPr>
                        <w:rFonts w:ascii="PingFang SC" w:hAnsi="PingFang SC" w:eastAsia="PingFang SC" w:cs="PingFang SC"/>
                        <w:sz w:val="19"/>
                        <w:szCs w:val="19"/>
                        <w:spacing w:val="-6"/>
                      </w:rPr>
                      <w:t>“用过的”片段是</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6"/>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6"/>
                      </w:rPr>
                      <w:t>Resolve 中的新术语，简</w:t>
                    </w:r>
                    <w:r>
                      <w:rPr>
                        <w:rFonts w:ascii="PingFang SC" w:hAnsi="PingFang SC" w:eastAsia="PingFang SC" w:cs="PingFang SC"/>
                        <w:sz w:val="19"/>
                        <w:szCs w:val="19"/>
                        <w:spacing w:val="-7"/>
                      </w:rPr>
                      <w:t>单地说是指在项目中以任何方式被</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更改过的片段。夹子可以通过戴上来使用</w:t>
                    </w:r>
                  </w:p>
                  <w:p>
                    <w:pPr>
                      <w:ind w:left="20" w:right="20" w:firstLine="12"/>
                      <w:spacing w:before="2" w:line="175" w:lineRule="auto"/>
                      <w:rPr>
                        <w:rFonts w:ascii="PingFang SC" w:hAnsi="PingFang SC" w:eastAsia="PingFang SC" w:cs="PingFang SC"/>
                        <w:sz w:val="19"/>
                        <w:szCs w:val="19"/>
                      </w:rPr>
                    </w:pPr>
                    <w:r>
                      <w:rPr>
                        <w:rFonts w:ascii="PingFang SC" w:hAnsi="PingFang SC" w:eastAsia="PingFang SC" w:cs="PingFang SC"/>
                        <w:sz w:val="19"/>
                        <w:szCs w:val="19"/>
                        <w:spacing w:val="-1"/>
                      </w:rPr>
                      <w:t>当然是时间线，但也包括其他操作，如应用标志、修改元数据、转</w:t>
                    </w:r>
                    <w:r>
                      <w:rPr>
                        <w:rFonts w:ascii="PingFang SC" w:hAnsi="PingFang SC" w:eastAsia="PingFang SC" w:cs="PingFang SC"/>
                        <w:sz w:val="19"/>
                        <w:szCs w:val="19"/>
                        <w:spacing w:val="-2"/>
                      </w:rPr>
                      <w:t>录等</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2"/>
                      </w:rPr>
                      <w:t>。一旦剪辑被使</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用，它的媒体将开始下载到您的本地机器。在媒体池中，使用的片段旁边有一个红点</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
                      </w:rPr>
                      <w:t>。</w:t>
                    </w:r>
                    <w:r>
                      <w:rPr>
                        <w:rFonts w:ascii="PingFang SC" w:hAnsi="PingFang SC" w:eastAsia="PingFang SC" w:cs="PingFang SC"/>
                        <w:sz w:val="19"/>
                        <w:szCs w:val="19"/>
                      </w:rPr>
                      <w:t xml:space="preserve"> </w:t>
                    </w:r>
                    <w:r>
                      <w:rPr>
                        <w:rFonts w:ascii="PingFang SC" w:hAnsi="PingFang SC" w:eastAsia="PingFang SC" w:cs="PingFang SC"/>
                        <w:sz w:val="19"/>
                        <w:szCs w:val="19"/>
                      </w:rPr>
                      <w:t>任何未使用的剪辑将作为虚拟剪辑保留在云文件夹中，直到被使用。</w:t>
                    </w:r>
                    <w:r>
                      <w:rPr>
                        <w:rFonts w:ascii="PingFang SC" w:hAnsi="PingFang SC" w:eastAsia="PingFang SC" w:cs="PingFang SC"/>
                        <w:sz w:val="19"/>
                        <w:szCs w:val="19"/>
                        <w:spacing w:val="-1"/>
                      </w:rPr>
                      <w:t>下载后，云文件夹</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中的剪辑可以像媒体池中的任何其他剪辑一</w:t>
                    </w:r>
                    <w:r>
                      <w:rPr>
                        <w:rFonts w:ascii="PingFang SC" w:hAnsi="PingFang SC" w:eastAsia="PingFang SC" w:cs="PingFang SC"/>
                        <w:sz w:val="19"/>
                        <w:szCs w:val="19"/>
                        <w:spacing w:val="-2"/>
                      </w:rPr>
                      <w:t>样使用。</w:t>
                    </w:r>
                  </w:p>
                </w:txbxContent>
              </v:textbox>
            </v:shape>
          </v:group>
        </w:pict>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line="260"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24</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79" w:lineRule="auto"/>
        <w:rPr/>
      </w:pPr>
      <w:r/>
    </w:p>
    <w:p>
      <w:pPr>
        <w:pStyle w:val="BodyText"/>
        <w:spacing w:line="279" w:lineRule="auto"/>
        <w:rPr/>
      </w:pPr>
      <w:r/>
    </w:p>
    <w:p>
      <w:pPr>
        <w:pStyle w:val="BodyText"/>
        <w:spacing w:line="280" w:lineRule="auto"/>
        <w:rPr/>
      </w:pPr>
      <w:r/>
    </w:p>
    <w:p>
      <w:pPr>
        <w:pStyle w:val="BodyText"/>
        <w:spacing w:line="280" w:lineRule="auto"/>
        <w:rPr/>
      </w:pPr>
      <w:r/>
    </w:p>
    <w:p>
      <w:pPr>
        <w:ind w:left="217"/>
        <w:spacing w:before="164" w:line="190" w:lineRule="auto"/>
        <w:rPr>
          <w:rFonts w:ascii="PingFang SC" w:hAnsi="PingFang SC" w:eastAsia="PingFang SC" w:cs="PingFang SC"/>
          <w:sz w:val="36"/>
          <w:szCs w:val="36"/>
        </w:rPr>
      </w:pPr>
      <w:r>
        <w:rPr>
          <w:rFonts w:ascii="PingFang SC" w:hAnsi="PingFang SC" w:eastAsia="PingFang SC" w:cs="PingFang SC"/>
          <w:sz w:val="36"/>
          <w:szCs w:val="36"/>
          <w:color w:val="D85514"/>
          <w:spacing w:val="-15"/>
        </w:rPr>
        <w:t>从脚本创建时间线的人工智能脚本(仅工作室版本)</w:t>
      </w:r>
    </w:p>
    <w:p>
      <w:pPr>
        <w:ind w:left="206" w:right="1324"/>
        <w:spacing w:before="79" w:line="173" w:lineRule="auto"/>
        <w:rPr>
          <w:rFonts w:ascii="PingFang SC" w:hAnsi="PingFang SC" w:eastAsia="PingFang SC" w:cs="PingFang SC"/>
          <w:sz w:val="19"/>
          <w:szCs w:val="19"/>
        </w:rPr>
      </w:pPr>
      <w:r>
        <w:rPr>
          <w:rFonts w:ascii="PingFang SC" w:hAnsi="PingFang SC" w:eastAsia="PingFang SC" w:cs="PingFang SC"/>
          <w:sz w:val="19"/>
          <w:szCs w:val="19"/>
          <w:spacing w:val="-2"/>
        </w:rPr>
        <w:t>达芬奇</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有一个强大的新的人工智能智能脚本工具，它使用转录引擎来匹配和生成</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一个使用原始脚本的时间线</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
        </w:rPr>
        <w:t>。此功能可让您快速组合场景的粗略剪辑，甚至在时间线中为您</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组织多个镜头。</w:t>
      </w:r>
      <w:r>
        <w:rPr>
          <w:rFonts w:ascii="PingFang SC" w:hAnsi="PingFang SC" w:eastAsia="PingFang SC" w:cs="PingFang SC"/>
          <w:sz w:val="19"/>
          <w:szCs w:val="19"/>
          <w:spacing w:val="-34"/>
        </w:rPr>
        <w:t xml:space="preserve"> </w:t>
      </w:r>
      <w:r>
        <w:rPr>
          <w:rFonts w:ascii="PingFang SC" w:hAnsi="PingFang SC" w:eastAsia="PingFang SC" w:cs="PingFang SC"/>
          <w:sz w:val="19"/>
          <w:szCs w:val="19"/>
        </w:rPr>
        <w:t>IntelliScript</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6"/>
        </w:rPr>
        <w:t>足够聪明，可以理解上下文，所以如果您的演员即兴使用了一</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个相似的短语，而不是脚本中写的确切短语，它仍然可以找到它。</w:t>
      </w:r>
    </w:p>
    <w:p>
      <w:pPr>
        <w:ind w:left="208"/>
        <w:spacing w:before="157" w:line="178" w:lineRule="auto"/>
        <w:outlineLvl w:val="1"/>
        <w:rPr>
          <w:rFonts w:ascii="PingFang SC" w:hAnsi="PingFang SC" w:eastAsia="PingFang SC" w:cs="PingFang SC"/>
          <w:sz w:val="20"/>
          <w:szCs w:val="20"/>
        </w:rPr>
      </w:pPr>
      <w:r>
        <w:rPr>
          <w:rFonts w:ascii="PingFang SC" w:hAnsi="PingFang SC" w:eastAsia="PingFang SC" w:cs="PingFang SC"/>
          <w:sz w:val="20"/>
          <w:szCs w:val="20"/>
          <w:b/>
          <w:bCs/>
          <w:spacing w:val="-1"/>
        </w:rPr>
        <w:t>要使用</w:t>
      </w:r>
      <w:r>
        <w:rPr>
          <w:rFonts w:ascii="PingFang SC" w:hAnsi="PingFang SC" w:eastAsia="PingFang SC" w:cs="PingFang SC"/>
          <w:sz w:val="20"/>
          <w:szCs w:val="20"/>
          <w:spacing w:val="-1"/>
        </w:rPr>
        <w:t xml:space="preserve"> </w:t>
      </w:r>
      <w:r>
        <w:rPr>
          <w:rFonts w:ascii="PingFang SC" w:hAnsi="PingFang SC" w:eastAsia="PingFang SC" w:cs="PingFang SC"/>
          <w:sz w:val="20"/>
          <w:szCs w:val="20"/>
          <w:b/>
          <w:bCs/>
          <w:spacing w:val="-1"/>
        </w:rPr>
        <w:t>IntelliScript</w:t>
      </w:r>
      <w:r>
        <w:rPr>
          <w:rFonts w:ascii="PingFang SC" w:hAnsi="PingFang SC" w:eastAsia="PingFang SC" w:cs="PingFang SC"/>
          <w:sz w:val="20"/>
          <w:szCs w:val="20"/>
          <w:spacing w:val="-3"/>
        </w:rPr>
        <w:t xml:space="preserve"> </w:t>
      </w:r>
      <w:r>
        <w:rPr>
          <w:rFonts w:ascii="PingFang SC" w:hAnsi="PingFang SC" w:eastAsia="PingFang SC" w:cs="PingFang SC"/>
          <w:sz w:val="20"/>
          <w:szCs w:val="20"/>
          <w:b/>
          <w:bCs/>
          <w:spacing w:val="-1"/>
        </w:rPr>
        <w:t>基于脚本生成时间轴</w:t>
      </w:r>
      <w:r>
        <w:rPr>
          <w:rFonts w:ascii="PingFang SC" w:hAnsi="PingFang SC" w:eastAsia="PingFang SC" w:cs="PingFang SC"/>
          <w:sz w:val="20"/>
          <w:szCs w:val="20"/>
          <w:spacing w:val="-30"/>
        </w:rPr>
        <w:t xml:space="preserve"> </w:t>
      </w:r>
      <w:r>
        <w:rPr>
          <w:rFonts w:ascii="PingFang SC" w:hAnsi="PingFang SC" w:eastAsia="PingFang SC" w:cs="PingFang SC"/>
          <w:sz w:val="20"/>
          <w:szCs w:val="20"/>
          <w:b/>
          <w:bCs/>
          <w:spacing w:val="-1"/>
        </w:rPr>
        <w:t>:</w:t>
      </w:r>
    </w:p>
    <w:p>
      <w:pPr>
        <w:ind w:left="549" w:right="1988" w:hanging="337"/>
        <w:spacing w:before="42" w:line="181"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1</w:t>
      </w:r>
      <w:r>
        <w:rPr>
          <w:rFonts w:ascii="PingFang SC" w:hAnsi="PingFang SC" w:eastAsia="PingFang SC" w:cs="PingFang SC"/>
          <w:sz w:val="19"/>
          <w:szCs w:val="19"/>
          <w:color w:val="F6A900"/>
          <w:spacing w:val="1"/>
        </w:rPr>
        <w:t xml:space="preserve">    </w:t>
      </w:r>
      <w:r>
        <w:rPr>
          <w:rFonts w:ascii="PingFang SC" w:hAnsi="PingFang SC" w:eastAsia="PingFang SC" w:cs="PingFang SC"/>
          <w:sz w:val="19"/>
          <w:szCs w:val="19"/>
          <w:spacing w:val="1"/>
        </w:rPr>
        <w:t>以纯文本格式创建脚本文件(。</w:t>
      </w:r>
      <w:r>
        <w:rPr>
          <w:rFonts w:ascii="PingFang SC" w:hAnsi="PingFang SC" w:eastAsia="PingFang SC" w:cs="PingFang SC"/>
          <w:sz w:val="19"/>
          <w:szCs w:val="19"/>
        </w:rPr>
        <w:t>txt</w:t>
      </w:r>
      <w:r>
        <w:rPr>
          <w:rFonts w:ascii="PingFang SC" w:hAnsi="PingFang SC" w:eastAsia="PingFang SC" w:cs="PingFang SC"/>
          <w:sz w:val="19"/>
          <w:szCs w:val="19"/>
          <w:spacing w:val="1"/>
        </w:rPr>
        <w:t>)</w:t>
      </w:r>
      <w:r>
        <w:rPr>
          <w:rFonts w:ascii="PingFang SC" w:hAnsi="PingFang SC" w:eastAsia="PingFang SC" w:cs="PingFang SC"/>
          <w:sz w:val="19"/>
          <w:szCs w:val="19"/>
        </w:rPr>
        <w:t>格式。IntelliScript</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将忽略简单的格式，如角色 </w:t>
      </w:r>
      <w:r>
        <w:rPr>
          <w:rFonts w:ascii="PingFang SC" w:hAnsi="PingFang SC" w:eastAsia="PingFang SC" w:cs="PingFang SC"/>
          <w:sz w:val="19"/>
          <w:szCs w:val="19"/>
          <w:spacing w:val="-10"/>
        </w:rPr>
        <w:t>名称和舞台方向，并将仅根据口头对话做出决定。</w:t>
      </w:r>
    </w:p>
    <w:p>
      <w:pPr>
        <w:ind w:left="547" w:right="1885" w:hanging="341"/>
        <w:spacing w:before="99"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4"/>
        </w:rPr>
        <w:t>2</w:t>
      </w:r>
      <w:r>
        <w:rPr>
          <w:rFonts w:ascii="PingFang SC" w:hAnsi="PingFang SC" w:eastAsia="PingFang SC" w:cs="PingFang SC"/>
          <w:sz w:val="19"/>
          <w:szCs w:val="19"/>
          <w:color w:val="F6A900"/>
          <w:spacing w:val="16"/>
          <w:w w:val="101"/>
        </w:rPr>
        <w:t xml:space="preserve">   </w:t>
      </w:r>
      <w:r>
        <w:rPr>
          <w:rFonts w:ascii="PingFang SC" w:hAnsi="PingFang SC" w:eastAsia="PingFang SC" w:cs="PingFang SC"/>
          <w:sz w:val="19"/>
          <w:szCs w:val="19"/>
          <w:spacing w:val="-4"/>
        </w:rPr>
        <w:t>在媒体池中转录您想要用于 IntelliScript 的所有剪辑，方法是选择它们并右键</w:t>
      </w:r>
      <w:r>
        <w:rPr>
          <w:rFonts w:ascii="PingFang SC" w:hAnsi="PingFang SC" w:eastAsia="PingFang SC" w:cs="PingFang SC"/>
          <w:sz w:val="19"/>
          <w:szCs w:val="19"/>
          <w:spacing w:val="-5"/>
        </w:rPr>
        <w:t>单击，</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2"/>
        </w:rPr>
        <w:t>然后选择</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2"/>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2"/>
        </w:rPr>
        <w:t>工具&gt;音频转录&gt;转录。</w:t>
      </w:r>
    </w:p>
    <w:p>
      <w:pPr>
        <w:ind w:left="547"/>
        <w:spacing w:before="87" w:line="183" w:lineRule="auto"/>
        <w:rPr>
          <w:rFonts w:ascii="PingFang SC" w:hAnsi="PingFang SC" w:eastAsia="PingFang SC" w:cs="PingFang SC"/>
          <w:sz w:val="19"/>
          <w:szCs w:val="19"/>
        </w:rPr>
      </w:pPr>
      <w:r>
        <w:rPr>
          <w:rFonts w:ascii="PingFang SC" w:hAnsi="PingFang SC" w:eastAsia="PingFang SC" w:cs="PingFang SC"/>
          <w:sz w:val="19"/>
          <w:szCs w:val="19"/>
          <w:spacing w:val="-10"/>
        </w:rPr>
        <w:t>有关音频转录的更多信息，</w:t>
      </w:r>
      <w:r>
        <w:rPr>
          <w:rFonts w:ascii="PingFang SC" w:hAnsi="PingFang SC" w:eastAsia="PingFang SC" w:cs="PingFang SC"/>
          <w:sz w:val="19"/>
          <w:szCs w:val="19"/>
          <w:i/>
          <w:iCs/>
          <w:spacing w:val="-10"/>
        </w:rPr>
        <w:t>参见达芬奇解决参考手册</w:t>
      </w:r>
      <w:r>
        <w:rPr>
          <w:rFonts w:ascii="PingFang SC" w:hAnsi="PingFang SC" w:eastAsia="PingFang SC" w:cs="PingFang SC"/>
          <w:sz w:val="19"/>
          <w:szCs w:val="19"/>
          <w:spacing w:val="-10"/>
        </w:rPr>
        <w:t>，第四十章。</w:t>
      </w:r>
    </w:p>
    <w:p>
      <w:pPr>
        <w:ind w:left="550" w:right="1574" w:hanging="346"/>
        <w:spacing w:before="95" w:line="179"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3</w:t>
      </w:r>
      <w:r>
        <w:rPr>
          <w:rFonts w:ascii="PingFang SC" w:hAnsi="PingFang SC" w:eastAsia="PingFang SC" w:cs="PingFang SC"/>
          <w:sz w:val="19"/>
          <w:szCs w:val="19"/>
          <w:color w:val="F6A900"/>
          <w:spacing w:val="19"/>
          <w:w w:val="101"/>
        </w:rPr>
        <w:t xml:space="preserve">   </w:t>
      </w:r>
      <w:r>
        <w:rPr>
          <w:rFonts w:ascii="PingFang SC" w:hAnsi="PingFang SC" w:eastAsia="PingFang SC" w:cs="PingFang SC"/>
          <w:sz w:val="19"/>
          <w:szCs w:val="19"/>
          <w:spacing w:val="1"/>
        </w:rPr>
        <w:t>转录完成后，再次选择要用于 </w:t>
      </w:r>
      <w:r>
        <w:rPr>
          <w:rFonts w:ascii="PingFang SC" w:hAnsi="PingFang SC" w:eastAsia="PingFang SC" w:cs="PingFang SC"/>
          <w:sz w:val="19"/>
          <w:szCs w:val="19"/>
        </w:rPr>
        <w:t>IntelliScript</w:t>
      </w:r>
      <w:r>
        <w:rPr>
          <w:rFonts w:ascii="PingFang SC" w:hAnsi="PingFang SC" w:eastAsia="PingFang SC" w:cs="PingFang SC"/>
          <w:sz w:val="19"/>
          <w:szCs w:val="19"/>
          <w:spacing w:val="1"/>
        </w:rPr>
        <w:t xml:space="preserve"> 的所有剪辑，右键单击</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
        </w:rPr>
        <w:t>，然后选择</w:t>
      </w:r>
      <w:r>
        <w:rPr>
          <w:rFonts w:ascii="PingFang SC" w:hAnsi="PingFang SC" w:eastAsia="PingFang SC" w:cs="PingFang SC"/>
          <w:sz w:val="19"/>
          <w:szCs w:val="19"/>
          <w:spacing w:val="31"/>
          <w:w w:val="101"/>
        </w:rPr>
        <w:t xml:space="preserve"> </w:t>
      </w:r>
      <w:r>
        <w:rPr>
          <w:rFonts w:ascii="PingFang SC" w:hAnsi="PingFang SC" w:eastAsia="PingFang SC" w:cs="PingFang SC"/>
          <w:sz w:val="19"/>
          <w:szCs w:val="19"/>
          <w:spacing w:val="1"/>
        </w:rPr>
        <w:t>“</w:t>
      </w:r>
      <w:r>
        <w:rPr>
          <w:rFonts w:ascii="PingFang SC" w:hAnsi="PingFang SC" w:eastAsia="PingFang SC" w:cs="PingFang SC"/>
          <w:sz w:val="19"/>
          <w:szCs w:val="19"/>
        </w:rPr>
        <w:t>AI</w:t>
      </w:r>
      <w:r>
        <w:rPr>
          <w:rFonts w:ascii="PingFang SC" w:hAnsi="PingFang SC" w:eastAsia="PingFang SC" w:cs="PingFang SC"/>
          <w:sz w:val="19"/>
          <w:szCs w:val="19"/>
          <w:spacing w:val="1"/>
        </w:rPr>
        <w:t xml:space="preserve"> 工</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具”&gt;</w:t>
      </w:r>
      <w:r>
        <w:rPr>
          <w:rFonts w:ascii="PingFang SC" w:hAnsi="PingFang SC" w:eastAsia="PingFang SC" w:cs="PingFang SC"/>
          <w:sz w:val="19"/>
          <w:szCs w:val="19"/>
          <w:spacing w:val="22"/>
          <w:w w:val="101"/>
        </w:rPr>
        <w:t xml:space="preserve"> </w:t>
      </w:r>
      <w:r>
        <w:rPr>
          <w:rFonts w:ascii="PingFang SC" w:hAnsi="PingFang SC" w:eastAsia="PingFang SC" w:cs="PingFang SC"/>
          <w:sz w:val="19"/>
          <w:szCs w:val="19"/>
          <w:spacing w:val="11"/>
        </w:rPr>
        <w:t>“使用</w:t>
      </w:r>
      <w:r>
        <w:rPr>
          <w:rFonts w:ascii="PingFang SC" w:hAnsi="PingFang SC" w:eastAsia="PingFang SC" w:cs="PingFang SC"/>
          <w:sz w:val="19"/>
          <w:szCs w:val="19"/>
          <w:spacing w:val="-9"/>
        </w:rPr>
        <w:t xml:space="preserve"> </w:t>
      </w:r>
      <w:r>
        <w:rPr>
          <w:rFonts w:ascii="PingFang SC" w:hAnsi="PingFang SC" w:eastAsia="PingFang SC" w:cs="PingFang SC"/>
          <w:sz w:val="19"/>
          <w:szCs w:val="19"/>
        </w:rPr>
        <w:t>IntelliScript</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创建新时间轴”。</w:t>
      </w:r>
    </w:p>
    <w:p>
      <w:pPr>
        <w:ind w:left="202"/>
        <w:spacing w:before="103"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4</w:t>
      </w:r>
      <w:r>
        <w:rPr>
          <w:rFonts w:ascii="PingFang SC" w:hAnsi="PingFang SC" w:eastAsia="PingFang SC" w:cs="PingFang SC"/>
          <w:sz w:val="19"/>
          <w:szCs w:val="19"/>
          <w:color w:val="F6A900"/>
          <w:spacing w:val="17"/>
          <w:w w:val="101"/>
        </w:rPr>
        <w:t xml:space="preserve">   </w:t>
      </w:r>
      <w:r>
        <w:rPr>
          <w:rFonts w:ascii="PingFang SC" w:hAnsi="PingFang SC" w:eastAsia="PingFang SC" w:cs="PingFang SC"/>
          <w:sz w:val="19"/>
          <w:szCs w:val="19"/>
          <w:spacing w:val="-9"/>
        </w:rPr>
        <w:t>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9"/>
        </w:rPr>
        <w:t>Resolve</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9"/>
        </w:rPr>
        <w:t>将提示您加载文本脚本文件。按下打开。</w:t>
      </w:r>
    </w:p>
    <w:p>
      <w:pPr>
        <w:pStyle w:val="BodyText"/>
        <w:spacing w:line="310" w:lineRule="auto"/>
        <w:rPr/>
      </w:pPr>
      <w:r/>
    </w:p>
    <w:p>
      <w:pPr>
        <w:pStyle w:val="BodyText"/>
        <w:ind w:firstLine="1244"/>
        <w:spacing w:before="1" w:line="5457" w:lineRule="exact"/>
        <w:rPr/>
      </w:pPr>
      <w:r>
        <w:rPr>
          <w:position w:val="-109"/>
        </w:rPr>
        <w:pict>
          <v:group id="_x0000_s288" style="mso-position-vertical-relative:line;mso-position-horizontal-relative:char;width:292.2pt;height:272.85pt;" filled="false" stroked="false" coordsize="5844,5457" coordorigin="0,0">
            <v:shape id="_x0000_s290" style="position:absolute;left:7;top:5;width:5831;height:5444;" filled="false" stroked="false" type="#_x0000_t75">
              <v:imagedata o:title="" r:id="rId67"/>
            </v:shape>
            <v:shape id="_x0000_s292" style="position:absolute;left:-20;top:-20;width:5884;height:5497;" filled="false" stroked="false" type="#_x0000_t202">
              <v:fill on="false"/>
              <v:stroke on="false"/>
              <v:path/>
              <v:imagedata o:title=""/>
              <o:lock v:ext="edit" aspectratio="false"/>
              <v:textbox inset="0mm,0mm,0mm,0mm">
                <w:txbxContent>
                  <w:p>
                    <w:pPr>
                      <w:spacing w:line="20" w:lineRule="exact"/>
                      <w:rPr/>
                    </w:pPr>
                    <w:r/>
                  </w:p>
                  <w:tbl>
                    <w:tblPr>
                      <w:tblStyle w:val="TableNormal"/>
                      <w:tblW w:w="5818" w:type="dxa"/>
                      <w:tblInd w:w="32" w:type="dxa"/>
                      <w:tblLayout w:type="fixed"/>
                      <w:tblBorders>
                        <w:left w:val="single" w:color="9D9D9C" w:sz="10" w:space="0"/>
                        <w:bottom w:val="single" w:color="9D9D9C" w:sz="10" w:space="0"/>
                        <w:right w:val="single" w:color="9D9D9C" w:sz="10" w:space="0"/>
                        <w:top w:val="single" w:color="9D9D9C" w:sz="10" w:space="0"/>
                      </w:tblBorders>
                    </w:tblPr>
                    <w:tblGrid>
                      <w:gridCol w:w="5818"/>
                    </w:tblGrid>
                    <w:tr>
                      <w:trPr>
                        <w:trHeight w:val="5406" w:hRule="atLeast"/>
                      </w:trPr>
                      <w:tc>
                        <w:tcPr>
                          <w:tcW w:w="5818" w:type="dxa"/>
                          <w:vAlign w:val="top"/>
                        </w:tcPr>
                        <w:p>
                          <w:pPr>
                            <w:rPr>
                              <w:rFonts w:ascii="Arial"/>
                              <w:sz w:val="21"/>
                            </w:rPr>
                          </w:pPr>
                          <w:r/>
                        </w:p>
                      </w:tc>
                    </w:tr>
                  </w:tbl>
                  <w:p>
                    <w:pPr>
                      <w:rPr>
                        <w:rFonts w:ascii="Arial"/>
                        <w:sz w:val="21"/>
                      </w:rPr>
                    </w:pPr>
                    <w:r/>
                  </w:p>
                </w:txbxContent>
              </v:textbox>
            </v:shape>
          </v:group>
        </w:pict>
      </w:r>
    </w:p>
    <w:p>
      <w:pPr>
        <w:ind w:left="1266"/>
        <w:spacing w:before="225" w:line="178" w:lineRule="auto"/>
        <w:rPr>
          <w:rFonts w:ascii="PingFang SC" w:hAnsi="PingFang SC" w:eastAsia="PingFang SC" w:cs="PingFang SC"/>
          <w:sz w:val="16"/>
          <w:szCs w:val="16"/>
        </w:rPr>
      </w:pPr>
      <w:r>
        <w:rPr>
          <w:rFonts w:ascii="PingFang SC" w:hAnsi="PingFang SC" w:eastAsia="PingFang SC" w:cs="PingFang SC"/>
          <w:sz w:val="16"/>
          <w:szCs w:val="16"/>
          <w:color w:val="706F6F"/>
          <w:spacing w:val="11"/>
        </w:rPr>
        <w:t>要输入 </w:t>
      </w:r>
      <w:r>
        <w:rPr>
          <w:rFonts w:ascii="PingFang SC" w:hAnsi="PingFang SC" w:eastAsia="PingFang SC" w:cs="PingFang SC"/>
          <w:sz w:val="16"/>
          <w:szCs w:val="16"/>
          <w:color w:val="706F6F"/>
        </w:rPr>
        <w:t>IntelliScript</w:t>
      </w:r>
      <w:r>
        <w:rPr>
          <w:rFonts w:ascii="PingFang SC" w:hAnsi="PingFang SC" w:eastAsia="PingFang SC" w:cs="PingFang SC"/>
          <w:sz w:val="16"/>
          <w:szCs w:val="16"/>
          <w:color w:val="706F6F"/>
          <w:spacing w:val="11"/>
        </w:rPr>
        <w:t xml:space="preserve"> 的简单文本文件脚本</w:t>
      </w:r>
    </w:p>
    <w:p>
      <w:pPr>
        <w:pStyle w:val="BodyText"/>
        <w:spacing w:line="257" w:lineRule="auto"/>
        <w:rPr/>
      </w:pPr>
      <w:r/>
    </w:p>
    <w:p>
      <w:pPr>
        <w:ind w:left="205" w:right="1348" w:firstLine="13"/>
        <w:spacing w:before="86" w:line="175" w:lineRule="auto"/>
        <w:jc w:val="both"/>
        <w:rPr>
          <w:rFonts w:ascii="PingFang SC" w:hAnsi="PingFang SC" w:eastAsia="PingFang SC" w:cs="PingFang SC"/>
          <w:sz w:val="19"/>
          <w:szCs w:val="19"/>
        </w:rPr>
      </w:pPr>
      <w:r>
        <w:rPr>
          <w:rFonts w:ascii="PingFang SC" w:hAnsi="PingFang SC" w:eastAsia="PingFang SC" w:cs="PingFang SC"/>
          <w:sz w:val="19"/>
          <w:szCs w:val="19"/>
          <w:spacing w:val="4"/>
        </w:rPr>
        <w:t>当该过程完成时，</w:t>
      </w:r>
      <w:r>
        <w:rPr>
          <w:rFonts w:ascii="PingFang SC" w:hAnsi="PingFang SC" w:eastAsia="PingFang SC" w:cs="PingFang SC"/>
          <w:sz w:val="19"/>
          <w:szCs w:val="19"/>
        </w:rPr>
        <w:t>IntelliScript</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4"/>
        </w:rPr>
        <w:t>将创建一个新的时间轴，并根据脚本文件中的对话按顺序排</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列最佳剪辑。任何备选汇整都会自动放置在默认情况下被停用的附加创建的轨道</w:t>
      </w:r>
      <w:r>
        <w:rPr>
          <w:rFonts w:ascii="PingFang SC" w:hAnsi="PingFang SC" w:eastAsia="PingFang SC" w:cs="PingFang SC"/>
          <w:sz w:val="19"/>
          <w:szCs w:val="19"/>
          <w:spacing w:val="-3"/>
        </w:rPr>
        <w:t>上。时间线设</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置好后，您可以查看轨道一上的最佳录音，并试听特定片段的备选录音，根据需要</w:t>
      </w:r>
      <w:r>
        <w:rPr>
          <w:rFonts w:ascii="PingFang SC" w:hAnsi="PingFang SC" w:eastAsia="PingFang SC" w:cs="PingFang SC"/>
          <w:sz w:val="19"/>
          <w:szCs w:val="19"/>
          <w:spacing w:val="-3"/>
        </w:rPr>
        <w:t>启用和停用</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它们。</w:t>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25</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98"/>
        <w:spacing w:line="2163" w:lineRule="exact"/>
        <w:rPr/>
      </w:pPr>
      <w:r>
        <w:rPr>
          <w:position w:val="-43"/>
        </w:rPr>
        <w:pict>
          <v:group id="_x0000_s294" style="mso-position-vertical-relative:line;mso-position-horizontal-relative:char;width:398.3pt;height:108.15pt;" filled="false" stroked="false" coordsize="7966,2163" coordorigin="0,0">
            <v:shape id="_x0000_s296" style="position:absolute;left:7;top:5;width:7951;height:2149;" filled="false" stroked="false" type="#_x0000_t75">
              <v:imagedata o:title="" r:id="rId68"/>
            </v:shape>
            <v:shape id="_x0000_s298" style="position:absolute;left:-20;top:-20;width:8006;height:2203;" filled="false" stroked="false" type="#_x0000_t202">
              <v:fill on="false"/>
              <v:stroke on="false"/>
              <v:path/>
              <v:imagedata o:title=""/>
              <o:lock v:ext="edit" aspectratio="false"/>
              <v:textbox inset="0mm,0mm,0mm,0mm">
                <w:txbxContent>
                  <w:p>
                    <w:pPr>
                      <w:spacing w:line="20" w:lineRule="exact"/>
                      <w:rPr/>
                    </w:pPr>
                    <w:r/>
                  </w:p>
                  <w:tbl>
                    <w:tblPr>
                      <w:tblStyle w:val="TableNormal"/>
                      <w:tblW w:w="7953" w:type="dxa"/>
                      <w:tblInd w:w="25" w:type="dxa"/>
                      <w:tblLayout w:type="fixed"/>
                      <w:tblBorders>
                        <w:left w:val="single" w:color="9D9D9C" w:sz="4" w:space="0"/>
                        <w:bottom w:val="single" w:color="9D9D9C" w:sz="6" w:space="0"/>
                        <w:right w:val="single" w:color="9D9D9C" w:sz="6" w:space="0"/>
                        <w:top w:val="single" w:color="9D9D9C" w:sz="4" w:space="0"/>
                      </w:tblBorders>
                    </w:tblPr>
                    <w:tblGrid>
                      <w:gridCol w:w="7953"/>
                    </w:tblGrid>
                    <w:tr>
                      <w:trPr>
                        <w:trHeight w:val="2137" w:hRule="atLeast"/>
                      </w:trPr>
                      <w:tc>
                        <w:tcPr>
                          <w:tcW w:w="7953" w:type="dxa"/>
                          <w:vAlign w:val="top"/>
                        </w:tcPr>
                        <w:p>
                          <w:pPr>
                            <w:rPr>
                              <w:rFonts w:ascii="Arial"/>
                              <w:sz w:val="21"/>
                            </w:rPr>
                          </w:pPr>
                          <w:r/>
                        </w:p>
                      </w:tc>
                    </w:tr>
                  </w:tbl>
                  <w:p>
                    <w:pPr>
                      <w:rPr>
                        <w:rFonts w:ascii="Arial"/>
                        <w:sz w:val="21"/>
                      </w:rPr>
                    </w:pPr>
                    <w:r/>
                  </w:p>
                </w:txbxContent>
              </v:textbox>
            </v:shape>
          </v:group>
        </w:pict>
      </w:r>
    </w:p>
    <w:p>
      <w:pPr>
        <w:ind w:left="206" w:right="3026" w:firstLine="8"/>
        <w:spacing w:before="204" w:line="167" w:lineRule="auto"/>
        <w:rPr>
          <w:rFonts w:ascii="PingFang SC" w:hAnsi="PingFang SC" w:eastAsia="PingFang SC" w:cs="PingFang SC"/>
          <w:sz w:val="16"/>
          <w:szCs w:val="16"/>
        </w:rPr>
      </w:pPr>
      <w:r>
        <w:rPr>
          <w:rFonts w:ascii="PingFang SC" w:hAnsi="PingFang SC" w:eastAsia="PingFang SC" w:cs="PingFang SC"/>
          <w:sz w:val="16"/>
          <w:szCs w:val="16"/>
          <w:color w:val="706F6F"/>
        </w:rPr>
        <w:t>IntelliScript</w:t>
      </w:r>
      <w:r>
        <w:rPr>
          <w:rFonts w:ascii="PingFang SC" w:hAnsi="PingFang SC" w:eastAsia="PingFang SC" w:cs="PingFang SC"/>
          <w:sz w:val="16"/>
          <w:szCs w:val="16"/>
          <w:color w:val="706F6F"/>
          <w:spacing w:val="-12"/>
        </w:rPr>
        <w:t xml:space="preserve"> </w:t>
      </w:r>
      <w:r>
        <w:rPr>
          <w:rFonts w:ascii="PingFang SC" w:hAnsi="PingFang SC" w:eastAsia="PingFang SC" w:cs="PingFang SC"/>
          <w:sz w:val="16"/>
          <w:szCs w:val="16"/>
          <w:color w:val="706F6F"/>
          <w:spacing w:val="6"/>
        </w:rPr>
        <w:t>在时间轴中产生结果。它将最佳汇整放在轨道一上，备选汇整放在单独</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rPr>
        <w:t>的轨道上，并默认停用它们。在这里，我们在最后覆盖了它的选择</w:t>
      </w:r>
      <w:r>
        <w:rPr>
          <w:rFonts w:ascii="PingFang SC" w:hAnsi="PingFang SC" w:eastAsia="PingFang SC" w:cs="PingFang SC"/>
          <w:sz w:val="16"/>
          <w:szCs w:val="16"/>
          <w:color w:val="706F6F"/>
          <w:spacing w:val="-1"/>
        </w:rPr>
        <w:t>，并手动启用了我</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1"/>
        </w:rPr>
        <w:t>们认为最好的选项。</w:t>
      </w:r>
    </w:p>
    <w:p>
      <w:pPr>
        <w:pStyle w:val="BodyText"/>
        <w:spacing w:line="384" w:lineRule="auto"/>
        <w:rPr/>
      </w:pPr>
      <w:r/>
    </w:p>
    <w:p>
      <w:pPr>
        <w:ind w:firstLine="197"/>
        <w:spacing w:line="1372" w:lineRule="exact"/>
        <w:rPr/>
      </w:pPr>
      <w:r>
        <w:rPr>
          <w:position w:val="-27"/>
        </w:rPr>
        <w:pict>
          <v:shape id="_x0000_s300" style="mso-position-vertical-relative:line;mso-position-horizontal-relative:char;width:396.9pt;height:68.6pt;" fillcolor="#FAEBE3" filled="true" stroked="false" type="#_x0000_t202">
            <v:fill on="true"/>
            <v:stroke on="false"/>
            <v:path/>
            <v:imagedata o:title=""/>
            <o:lock v:ext="edit" aspectratio="false"/>
            <v:textbox inset="0mm,0mm,0mm,0mm">
              <w:txbxContent>
                <w:p>
                  <w:pPr>
                    <w:ind w:left="11" w:right="116" w:hanging="3"/>
                    <w:spacing w:before="323" w:line="180" w:lineRule="auto"/>
                    <w:rPr>
                      <w:rFonts w:ascii="PingFang SC" w:hAnsi="PingFang SC" w:eastAsia="PingFang SC" w:cs="PingFang SC"/>
                      <w:sz w:val="19"/>
                      <w:szCs w:val="19"/>
                    </w:rPr>
                  </w:pPr>
                  <w:r>
                    <w:rPr>
                      <w:rFonts w:ascii="PingFang SC" w:hAnsi="PingFang SC" w:eastAsia="PingFang SC" w:cs="PingFang SC"/>
                      <w:sz w:val="19"/>
                      <w:szCs w:val="19"/>
                      <w:spacing w:val="7"/>
                    </w:rPr>
                    <w:t>注 :</w:t>
                  </w:r>
                  <w:r>
                    <w:rPr>
                      <w:rFonts w:ascii="PingFang SC" w:hAnsi="PingFang SC" w:eastAsia="PingFang SC" w:cs="PingFang SC"/>
                      <w:sz w:val="19"/>
                      <w:szCs w:val="19"/>
                    </w:rPr>
                    <w:t>IntelliScript</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7"/>
                    </w:rPr>
                    <w:t>通过仅匹配语音对话来选择</w:t>
                  </w:r>
                  <w:r>
                    <w:rPr>
                      <w:rFonts w:ascii="PingFang SC" w:hAnsi="PingFang SC" w:eastAsia="PingFang SC" w:cs="PingFang SC"/>
                      <w:sz w:val="19"/>
                      <w:szCs w:val="19"/>
                      <w:spacing w:val="23"/>
                      <w:w w:val="101"/>
                    </w:rPr>
                    <w:t xml:space="preserve"> </w:t>
                  </w:r>
                  <w:r>
                    <w:rPr>
                      <w:rFonts w:ascii="PingFang SC" w:hAnsi="PingFang SC" w:eastAsia="PingFang SC" w:cs="PingFang SC"/>
                      <w:sz w:val="19"/>
                      <w:szCs w:val="19"/>
                      <w:spacing w:val="7"/>
                    </w:rPr>
                    <w:t>“最佳</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7"/>
                    </w:rPr>
                    <w:t>”镜头。</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7"/>
                    </w:rPr>
                    <w:t>除了对话匹配之外，它不使用任</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何好的元数据或做出任何判断。</w:t>
                  </w:r>
                </w:p>
              </w:txbxContent>
            </v:textbox>
          </v:shape>
        </w:pict>
      </w:r>
    </w:p>
    <w:p>
      <w:pPr>
        <w:ind w:left="219"/>
        <w:spacing w:before="430"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8"/>
        </w:rPr>
        <w:t>人工智能对话匹配器(仅工作室版本)</w:t>
      </w:r>
    </w:p>
    <w:p>
      <w:pPr>
        <w:ind w:left="206" w:right="1362"/>
        <w:spacing w:before="38" w:line="173" w:lineRule="auto"/>
        <w:rPr>
          <w:rFonts w:ascii="PingFang SC" w:hAnsi="PingFang SC" w:eastAsia="PingFang SC" w:cs="PingFang SC"/>
          <w:sz w:val="19"/>
          <w:szCs w:val="19"/>
        </w:rPr>
      </w:pPr>
      <w:r>
        <w:rPr>
          <w:rFonts w:ascii="PingFang SC" w:hAnsi="PingFang SC" w:eastAsia="PingFang SC" w:cs="PingFang SC"/>
          <w:sz w:val="19"/>
          <w:szCs w:val="19"/>
        </w:rPr>
        <w:t>对话匹配器允许您将一段对话匹配到另一段，匹配音调、级别和房间混响/环</w:t>
      </w:r>
      <w:r>
        <w:rPr>
          <w:rFonts w:ascii="PingFang SC" w:hAnsi="PingFang SC" w:eastAsia="PingFang SC" w:cs="PingFang SC"/>
          <w:sz w:val="19"/>
          <w:szCs w:val="19"/>
          <w:spacing w:val="-1"/>
        </w:rPr>
        <w:t>境。这有助于解</w:t>
      </w:r>
      <w:r>
        <w:rPr>
          <w:rFonts w:ascii="PingFang SC" w:hAnsi="PingFang SC" w:eastAsia="PingFang SC" w:cs="PingFang SC"/>
          <w:sz w:val="19"/>
          <w:szCs w:val="19"/>
        </w:rPr>
        <w:t xml:space="preserve"> </w:t>
      </w:r>
      <w:r>
        <w:rPr>
          <w:rFonts w:ascii="PingFang SC" w:hAnsi="PingFang SC" w:eastAsia="PingFang SC" w:cs="PingFang SC"/>
          <w:sz w:val="19"/>
          <w:szCs w:val="19"/>
        </w:rPr>
        <w:t>决新录像可能与现有录像环境不匹配的情况。使用人工智能对话匹配器来</w:t>
      </w:r>
      <w:r>
        <w:rPr>
          <w:rFonts w:ascii="PingFang SC" w:hAnsi="PingFang SC" w:eastAsia="PingFang SC" w:cs="PingFang SC"/>
          <w:sz w:val="19"/>
          <w:szCs w:val="19"/>
          <w:spacing w:val="-1"/>
        </w:rPr>
        <w:t>匹配房间色调特别</w:t>
      </w:r>
      <w:r>
        <w:rPr>
          <w:rFonts w:ascii="PingFang SC" w:hAnsi="PingFang SC" w:eastAsia="PingFang SC" w:cs="PingFang SC"/>
          <w:sz w:val="19"/>
          <w:szCs w:val="19"/>
        </w:rPr>
        <w:t xml:space="preserve">  </w:t>
      </w:r>
      <w:r>
        <w:rPr>
          <w:rFonts w:ascii="PingFang SC" w:hAnsi="PingFang SC" w:eastAsia="PingFang SC" w:cs="PingFang SC"/>
          <w:sz w:val="19"/>
          <w:szCs w:val="19"/>
        </w:rPr>
        <w:t>有用。对话匹配器是一个完全自动化的工具，只需要用户从一个剪辑中捕</w:t>
      </w:r>
      <w:r>
        <w:rPr>
          <w:rFonts w:ascii="PingFang SC" w:hAnsi="PingFang SC" w:eastAsia="PingFang SC" w:cs="PingFang SC"/>
          <w:sz w:val="19"/>
          <w:szCs w:val="19"/>
          <w:spacing w:val="-1"/>
        </w:rPr>
        <w:t>获一个音调配置文</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件，然后将其应用到另一个。</w:t>
      </w:r>
    </w:p>
    <w:p>
      <w:pPr>
        <w:pStyle w:val="BodyText"/>
        <w:ind w:firstLine="183"/>
        <w:spacing w:before="198" w:line="5445" w:lineRule="exact"/>
        <w:rPr/>
      </w:pPr>
      <w:r>
        <w:rPr>
          <w:position w:val="-108"/>
        </w:rPr>
        <w:pict>
          <v:group id="_x0000_s302" style="mso-position-vertical-relative:line;mso-position-horizontal-relative:char;width:398.3pt;height:272.25pt;" filled="false" stroked="false" coordsize="7966,5445" coordorigin="0,0">
            <v:shape id="_x0000_s304" style="position:absolute;left:8;top:5;width:7951;height:5430;" filled="false" stroked="false" type="#_x0000_t75">
              <v:imagedata o:title="" r:id="rId69"/>
            </v:shape>
            <v:shape id="_x0000_s306" style="position:absolute;left:-20;top:-20;width:8006;height:5485;"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5420" w:hRule="atLeast"/>
                      </w:trPr>
                      <w:tc>
                        <w:tcPr>
                          <w:tcW w:w="7951" w:type="dxa"/>
                          <w:vAlign w:val="top"/>
                        </w:tcPr>
                        <w:p>
                          <w:pPr>
                            <w:rPr>
                              <w:rFonts w:ascii="Arial"/>
                              <w:sz w:val="21"/>
                            </w:rPr>
                          </w:pPr>
                          <w:r/>
                        </w:p>
                      </w:tc>
                    </w:tr>
                  </w:tbl>
                  <w:p>
                    <w:pPr>
                      <w:rPr>
                        <w:rFonts w:ascii="Arial"/>
                        <w:sz w:val="21"/>
                      </w:rPr>
                    </w:pPr>
                    <w:r/>
                  </w:p>
                </w:txbxContent>
              </v:textbox>
            </v:shape>
          </v:group>
        </w:pict>
      </w:r>
    </w:p>
    <w:p>
      <w:pPr>
        <w:ind w:left="206"/>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使用主菜单从剪辑中捕获对话情景模式</w:t>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2"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26</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ind w:firstLine="197"/>
        <w:spacing w:line="3442" w:lineRule="exact"/>
        <w:rPr/>
      </w:pPr>
      <w:r>
        <w:rPr>
          <w:position w:val="-68"/>
        </w:rPr>
        <w:pict>
          <v:shape id="_x0000_s308" style="mso-position-vertical-relative:line;mso-position-horizontal-relative:char;width:396.9pt;height:172.1pt;" fillcolor="#EDEDED" filled="true" stroked="false" type="#_x0000_t202">
            <v:fill on="true"/>
            <v:stroke on="false"/>
            <v:path/>
            <v:imagedata o:title=""/>
            <o:lock v:ext="edit" aspectratio="false"/>
            <v:textbox inset="0mm,0mm,0mm,0mm">
              <w:txbxContent>
                <w:p>
                  <w:pPr>
                    <w:ind w:left="10"/>
                    <w:spacing w:before="301"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1"/>
                    </w:rPr>
                    <w:t>要使用对话匹配器</w:t>
                  </w:r>
                  <w:r>
                    <w:rPr>
                      <w:rFonts w:ascii="PingFang SC" w:hAnsi="PingFang SC" w:eastAsia="PingFang SC" w:cs="PingFang SC"/>
                      <w:sz w:val="21"/>
                      <w:szCs w:val="21"/>
                      <w:color w:val="282827"/>
                      <w:spacing w:val="-1"/>
                    </w:rPr>
                    <w:t xml:space="preserve"> </w:t>
                  </w:r>
                  <w:r>
                    <w:rPr>
                      <w:rFonts w:ascii="PingFang SC" w:hAnsi="PingFang SC" w:eastAsia="PingFang SC" w:cs="PingFang SC"/>
                      <w:sz w:val="21"/>
                      <w:szCs w:val="21"/>
                      <w:b/>
                      <w:bCs/>
                      <w:color w:val="282827"/>
                      <w:spacing w:val="-1"/>
                    </w:rPr>
                    <w:t>:</w:t>
                  </w:r>
                </w:p>
                <w:p>
                  <w:pPr>
                    <w:ind w:left="7" w:right="601"/>
                    <w:spacing w:before="101"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选择要匹配其对话的参考剪辑，右键单击，然后选择</w:t>
                  </w:r>
                  <w:r>
                    <w:rPr>
                      <w:rFonts w:ascii="PingFang SC" w:hAnsi="PingFang SC" w:eastAsia="PingFang SC" w:cs="PingFang SC"/>
                      <w:sz w:val="19"/>
                      <w:szCs w:val="19"/>
                      <w:color w:val="282827"/>
                      <w:spacing w:val="31"/>
                      <w:w w:val="101"/>
                    </w:rPr>
                    <w:t xml:space="preserve"> </w:t>
                  </w:r>
                  <w:r>
                    <w:rPr>
                      <w:rFonts w:ascii="PingFang SC" w:hAnsi="PingFang SC" w:eastAsia="PingFang SC" w:cs="PingFang SC"/>
                      <w:sz w:val="19"/>
                      <w:szCs w:val="19"/>
                      <w:color w:val="282827"/>
                      <w:spacing w:val="3"/>
                    </w:rPr>
                    <w:t>“剪辑”&gt;</w:t>
                  </w:r>
                  <w:r>
                    <w:rPr>
                      <w:rFonts w:ascii="PingFang SC" w:hAnsi="PingFang SC" w:eastAsia="PingFang SC" w:cs="PingFang SC"/>
                      <w:sz w:val="19"/>
                      <w:szCs w:val="19"/>
                      <w:color w:val="282827"/>
                      <w:spacing w:val="25"/>
                    </w:rPr>
                    <w:t xml:space="preserve"> </w:t>
                  </w:r>
                  <w:r>
                    <w:rPr>
                      <w:rFonts w:ascii="PingFang SC" w:hAnsi="PingFang SC" w:eastAsia="PingFang SC" w:cs="PingFang SC"/>
                      <w:sz w:val="19"/>
                      <w:szCs w:val="19"/>
                      <w:color w:val="282827"/>
                      <w:spacing w:val="3"/>
                    </w:rPr>
                    <w:t>“</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3"/>
                    </w:rPr>
                    <w:t>工具”</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3"/>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3"/>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3"/>
                    </w:rPr>
                    <w:t>对话匹配</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4"/>
                    </w:rPr>
                    <w:t>器</w:t>
                  </w:r>
                  <w:r>
                    <w:rPr>
                      <w:rFonts w:ascii="PingFang SC" w:hAnsi="PingFang SC" w:eastAsia="PingFang SC" w:cs="PingFang SC"/>
                      <w:sz w:val="19"/>
                      <w:szCs w:val="19"/>
                      <w:color w:val="282827"/>
                      <w:spacing w:val="-29"/>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4"/>
                    </w:rPr>
                    <w:t>捕捉对话配置文件”。</w:t>
                  </w:r>
                </w:p>
                <w:p>
                  <w:pPr>
                    <w:ind w:left="7" w:right="15"/>
                    <w:spacing w:before="87"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5"/>
                    </w:rPr>
                    <w:t>选择要更改其对话的剪辑，右键单击并选择</w:t>
                  </w:r>
                  <w:r>
                    <w:rPr>
                      <w:rFonts w:ascii="PingFang SC" w:hAnsi="PingFang SC" w:eastAsia="PingFang SC" w:cs="PingFang SC"/>
                      <w:sz w:val="19"/>
                      <w:szCs w:val="19"/>
                      <w:color w:val="282827"/>
                      <w:spacing w:val="26"/>
                    </w:rPr>
                    <w:t xml:space="preserve"> </w:t>
                  </w:r>
                  <w:r>
                    <w:rPr>
                      <w:rFonts w:ascii="PingFang SC" w:hAnsi="PingFang SC" w:eastAsia="PingFang SC" w:cs="PingFang SC"/>
                      <w:sz w:val="19"/>
                      <w:szCs w:val="19"/>
                      <w:color w:val="282827"/>
                      <w:spacing w:val="5"/>
                    </w:rPr>
                    <w:t>“剪辑”&gt; “</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5"/>
                    </w:rPr>
                    <w:t>工具”</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5"/>
                    </w:rPr>
                    <w:t>&gt;</w:t>
                  </w:r>
                  <w:r>
                    <w:rPr>
                      <w:rFonts w:ascii="PingFang SC" w:hAnsi="PingFang SC" w:eastAsia="PingFang SC" w:cs="PingFang SC"/>
                      <w:sz w:val="19"/>
                      <w:szCs w:val="19"/>
                      <w:color w:val="282827"/>
                      <w:spacing w:val="26"/>
                    </w:rPr>
                    <w:t xml:space="preserve"> </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5"/>
                    </w:rPr>
                    <w:t>对话匹配</w:t>
                  </w:r>
                  <w:r>
                    <w:rPr>
                      <w:rFonts w:ascii="PingFang SC" w:hAnsi="PingFang SC" w:eastAsia="PingFang SC" w:cs="PingFang SC"/>
                      <w:sz w:val="19"/>
                      <w:szCs w:val="19"/>
                      <w:color w:val="282827"/>
                      <w:spacing w:val="4"/>
                    </w:rPr>
                    <w:t>器</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4"/>
                    </w:rPr>
                    <w:t>应用对</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7"/>
                    </w:rPr>
                    <w:t>话配置文件”。</w:t>
                  </w:r>
                </w:p>
                <w:p>
                  <w:pPr>
                    <w:ind w:left="9" w:right="66" w:hanging="1"/>
                    <w:spacing w:before="87"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6"/>
                    </w:rPr>
                    <w:t>通过右键单击并选择</w:t>
                  </w:r>
                  <w:r>
                    <w:rPr>
                      <w:rFonts w:ascii="PingFang SC" w:hAnsi="PingFang SC" w:eastAsia="PingFang SC" w:cs="PingFang SC"/>
                      <w:sz w:val="19"/>
                      <w:szCs w:val="19"/>
                      <w:color w:val="282827"/>
                      <w:spacing w:val="35"/>
                    </w:rPr>
                    <w:t xml:space="preserve"> </w:t>
                  </w:r>
                  <w:r>
                    <w:rPr>
                      <w:rFonts w:ascii="PingFang SC" w:hAnsi="PingFang SC" w:eastAsia="PingFang SC" w:cs="PingFang SC"/>
                      <w:sz w:val="19"/>
                      <w:szCs w:val="19"/>
                      <w:color w:val="282827"/>
                      <w:spacing w:val="6"/>
                    </w:rPr>
                    <w:t>“剪辑”&gt;</w:t>
                  </w:r>
                  <w:r>
                    <w:rPr>
                      <w:rFonts w:ascii="PingFang SC" w:hAnsi="PingFang SC" w:eastAsia="PingFang SC" w:cs="PingFang SC"/>
                      <w:sz w:val="19"/>
                      <w:szCs w:val="19"/>
                      <w:color w:val="282827"/>
                      <w:spacing w:val="25"/>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6"/>
                    </w:rPr>
                    <w:t>工具”</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6"/>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6"/>
                    </w:rPr>
                    <w:t>对话匹配器</w:t>
                  </w:r>
                  <w:r>
                    <w:rPr>
                      <w:rFonts w:ascii="PingFang SC" w:hAnsi="PingFang SC" w:eastAsia="PingFang SC" w:cs="PingFang SC"/>
                      <w:sz w:val="19"/>
                      <w:szCs w:val="19"/>
                      <w:color w:val="282827"/>
                      <w:spacing w:val="-40"/>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6"/>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4"/>
                    </w:rPr>
                    <w:t xml:space="preserve"> </w:t>
                  </w:r>
                  <w:r>
                    <w:rPr>
                      <w:rFonts w:ascii="PingFang SC" w:hAnsi="PingFang SC" w:eastAsia="PingFang SC" w:cs="PingFang SC"/>
                      <w:sz w:val="19"/>
                      <w:szCs w:val="19"/>
                      <w:color w:val="282827"/>
                      <w:spacing w:val="6"/>
                    </w:rPr>
                    <w:t>启用”</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6"/>
                    </w:rPr>
                    <w:t>可以启用或禁用剪辑</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上的对话匹配器。</w:t>
                  </w:r>
                </w:p>
                <w:p>
                  <w:pPr>
                    <w:ind w:left="7" w:right="428" w:firstLine="2"/>
                    <w:spacing w:before="87"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4"/>
                    </w:rPr>
                    <w:t>您可以通过右键单击并选择</w:t>
                  </w:r>
                  <w:r>
                    <w:rPr>
                      <w:rFonts w:ascii="PingFang SC" w:hAnsi="PingFang SC" w:eastAsia="PingFang SC" w:cs="PingFang SC"/>
                      <w:sz w:val="19"/>
                      <w:szCs w:val="19"/>
                      <w:color w:val="282827"/>
                      <w:spacing w:val="34"/>
                      <w:w w:val="101"/>
                    </w:rPr>
                    <w:t xml:space="preserve"> </w:t>
                  </w:r>
                  <w:r>
                    <w:rPr>
                      <w:rFonts w:ascii="PingFang SC" w:hAnsi="PingFang SC" w:eastAsia="PingFang SC" w:cs="PingFang SC"/>
                      <w:sz w:val="19"/>
                      <w:szCs w:val="19"/>
                      <w:color w:val="282827"/>
                      <w:spacing w:val="4"/>
                    </w:rPr>
                    <w:t>“剪辑”&gt; “</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4"/>
                    </w:rPr>
                    <w:t>工具”</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4"/>
                    </w:rPr>
                    <w:t>对话匹配器</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4"/>
                    </w:rPr>
                    <w:t>移除应用的配置文</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4"/>
                    </w:rPr>
                    <w:t>件”来移除剪辑上的对话匹配器。</w:t>
                  </w:r>
                </w:p>
              </w:txbxContent>
            </v:textbox>
          </v:shape>
        </w:pict>
      </w:r>
    </w:p>
    <w:p>
      <w:pPr>
        <w:pStyle w:val="BodyText"/>
        <w:spacing w:line="242" w:lineRule="auto"/>
        <w:rPr/>
      </w:pPr>
      <w:r/>
    </w:p>
    <w:p>
      <w:pPr>
        <w:ind w:left="216"/>
        <w:spacing w:before="164" w:line="190" w:lineRule="auto"/>
        <w:rPr>
          <w:rFonts w:ascii="PingFang SC" w:hAnsi="PingFang SC" w:eastAsia="PingFang SC" w:cs="PingFang SC"/>
          <w:sz w:val="36"/>
          <w:szCs w:val="36"/>
        </w:rPr>
      </w:pPr>
      <w:r>
        <w:rPr>
          <w:rFonts w:ascii="PingFang SC" w:hAnsi="PingFang SC" w:eastAsia="PingFang SC" w:cs="PingFang SC"/>
          <w:sz w:val="36"/>
          <w:szCs w:val="36"/>
          <w:color w:val="D85514"/>
          <w:spacing w:val="-13"/>
        </w:rPr>
        <w:t>人工智能音乐编辑器(仅工作室版本)</w:t>
      </w:r>
    </w:p>
    <w:p>
      <w:pPr>
        <w:ind w:left="206" w:right="1192"/>
        <w:spacing w:before="71"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达芬奇解决</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支持无缝扩展或缩短音乐到你的</w:t>
      </w:r>
      <w:r>
        <w:rPr>
          <w:rFonts w:ascii="PingFang SC" w:hAnsi="PingFang SC" w:eastAsia="PingFang SC" w:cs="PingFang SC"/>
          <w:sz w:val="19"/>
          <w:szCs w:val="19"/>
          <w:spacing w:val="-2"/>
        </w:rPr>
        <w:t>编辑长度。新的人工智能支持的音乐编辑器可以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在检查器的音频标签中访问。您可以输入所需的持续时间，然后按下“重定时”按</w:t>
      </w:r>
      <w:r>
        <w:rPr>
          <w:rFonts w:ascii="PingFang SC" w:hAnsi="PingFang SC" w:eastAsia="PingFang SC" w:cs="PingFang SC"/>
          <w:sz w:val="19"/>
          <w:szCs w:val="19"/>
          <w:spacing w:val="3"/>
        </w:rPr>
        <w:t>钮，以便将</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剪辑缩短或延长到该持续时间。</w:t>
      </w:r>
    </w:p>
    <w:p>
      <w:pPr>
        <w:ind w:firstLine="197"/>
        <w:spacing w:before="145" w:line="1120" w:lineRule="exact"/>
        <w:rPr/>
      </w:pPr>
      <w:r>
        <w:rPr>
          <w:position w:val="-22"/>
        </w:rPr>
        <w:pict>
          <v:shape id="_x0000_s310" style="mso-position-vertical-relative:line;mso-position-horizontal-relative:char;width:396.9pt;height:56pt;" fillcolor="#FAEBE3" filled="true" stroked="false" type="#_x0000_t202">
            <v:fill on="true"/>
            <v:stroke on="false"/>
            <v:path/>
            <v:imagedata o:title=""/>
            <o:lock v:ext="edit" aspectratio="false"/>
            <v:textbox inset="0mm,0mm,0mm,0mm">
              <w:txbxContent>
                <w:p>
                  <w:pPr>
                    <w:ind w:left="9" w:right="205" w:hanging="1"/>
                    <w:spacing w:before="323" w:line="180" w:lineRule="auto"/>
                    <w:rPr>
                      <w:rFonts w:ascii="PingFang SC" w:hAnsi="PingFang SC" w:eastAsia="PingFang SC" w:cs="PingFang SC"/>
                      <w:sz w:val="19"/>
                      <w:szCs w:val="19"/>
                    </w:rPr>
                  </w:pPr>
                  <w:r>
                    <w:rPr>
                      <w:rFonts w:ascii="PingFang SC" w:hAnsi="PingFang SC" w:eastAsia="PingFang SC" w:cs="PingFang SC"/>
                      <w:sz w:val="19"/>
                      <w:szCs w:val="19"/>
                      <w:spacing w:val="4"/>
                    </w:rPr>
                    <w:t>注意 :</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
                    </w:rPr>
                    <w:t>音乐编辑器是一个“智能编辑器</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可以有效地处理节拍驱动的音乐 (</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流行音乐、舞曲</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等</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它不适用于自由形式、环境或非节拍驱动的材料。</w:t>
                  </w:r>
                </w:p>
              </w:txbxContent>
            </v:textbox>
          </v:shape>
        </w:pict>
      </w:r>
    </w:p>
    <w:p>
      <w:pPr>
        <w:ind w:left="207" w:right="1362" w:firstLine="1"/>
        <w:spacing w:before="203" w:line="173" w:lineRule="auto"/>
        <w:rPr>
          <w:rFonts w:ascii="PingFang SC" w:hAnsi="PingFang SC" w:eastAsia="PingFang SC" w:cs="PingFang SC"/>
          <w:sz w:val="19"/>
          <w:szCs w:val="19"/>
        </w:rPr>
      </w:pPr>
      <w:r>
        <w:rPr>
          <w:rFonts w:ascii="PingFang SC" w:hAnsi="PingFang SC" w:eastAsia="PingFang SC" w:cs="PingFang SC"/>
          <w:sz w:val="19"/>
          <w:szCs w:val="19"/>
        </w:rPr>
        <w:t>音乐编辑器不使用时间压缩/扩展或改变音乐的音高，而是使用像音乐编</w:t>
      </w:r>
      <w:r>
        <w:rPr>
          <w:rFonts w:ascii="PingFang SC" w:hAnsi="PingFang SC" w:eastAsia="PingFang SC" w:cs="PingFang SC"/>
          <w:sz w:val="19"/>
          <w:szCs w:val="19"/>
          <w:spacing w:val="-1"/>
        </w:rPr>
        <w:t>辑器那样的编辑技术</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来将素材调整到图片所需的长度。它会根据您是否在延长长度(通过重复部分)或删除材料来</w:t>
      </w:r>
      <w:r>
        <w:rPr>
          <w:rFonts w:ascii="PingFang SC" w:hAnsi="PingFang SC" w:eastAsia="PingFang SC" w:cs="PingFang SC"/>
          <w:sz w:val="19"/>
          <w:szCs w:val="19"/>
          <w:spacing w:val="7"/>
        </w:rPr>
        <w:t xml:space="preserve">  </w:t>
      </w:r>
      <w:r>
        <w:rPr>
          <w:rFonts w:ascii="PingFang SC" w:hAnsi="PingFang SC" w:eastAsia="PingFang SC" w:cs="PingFang SC"/>
          <w:sz w:val="19"/>
          <w:szCs w:val="19"/>
        </w:rPr>
        <w:t>寻找逻辑位置以创建过渡，如果时机合适，会尝试使用原始作品的结尾</w:t>
      </w:r>
      <w:r>
        <w:rPr>
          <w:rFonts w:ascii="PingFang SC" w:hAnsi="PingFang SC" w:eastAsia="PingFang SC" w:cs="PingFang SC"/>
          <w:sz w:val="19"/>
          <w:szCs w:val="19"/>
          <w:spacing w:val="-1"/>
        </w:rPr>
        <w:t>或淡入淡出。如果结</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尾很突兀，那就由你来手动创建一个淡出。</w:t>
      </w:r>
    </w:p>
    <w:p>
      <w:pPr>
        <w:pStyle w:val="BodyText"/>
        <w:ind w:firstLine="1322"/>
        <w:spacing w:before="201" w:line="1592" w:lineRule="exact"/>
        <w:rPr/>
      </w:pPr>
      <w:r>
        <w:rPr>
          <w:position w:val="-31"/>
        </w:rPr>
        <w:pict>
          <v:group id="_x0000_s312" style="mso-position-vertical-relative:line;mso-position-horizontal-relative:char;width:284.45pt;height:79.65pt;" filled="false" stroked="false" coordsize="5689,1593" coordorigin="0,0">
            <v:shape id="_x0000_s314" style="position:absolute;left:5;top:5;width:5680;height:1583;" filled="false" stroked="false" type="#_x0000_t75">
              <v:imagedata o:title="" r:id="rId70"/>
            </v:shape>
            <v:shape id="_x0000_s316" style="position:absolute;left:-20;top:-20;width:5729;height:1633;" filled="false" stroked="false" type="#_x0000_t202">
              <v:fill on="false"/>
              <v:stroke on="false"/>
              <v:path/>
              <v:imagedata o:title=""/>
              <o:lock v:ext="edit" aspectratio="false"/>
              <v:textbox inset="0mm,0mm,0mm,0mm">
                <w:txbxContent>
                  <w:p>
                    <w:pPr>
                      <w:spacing w:line="20" w:lineRule="exact"/>
                      <w:rPr/>
                    </w:pPr>
                    <w:r/>
                  </w:p>
                  <w:tbl>
                    <w:tblPr>
                      <w:tblStyle w:val="TableNormal"/>
                      <w:tblW w:w="5679" w:type="dxa"/>
                      <w:tblInd w:w="25" w:type="dxa"/>
                      <w:tblLayout w:type="fixed"/>
                      <w:tblBorders>
                        <w:left w:val="single" w:color="9D9D9C" w:sz="4" w:space="0"/>
                        <w:bottom w:val="single" w:color="9D9D9C" w:sz="4" w:space="0"/>
                        <w:right w:val="single" w:color="9D9D9C" w:sz="4" w:space="0"/>
                        <w:top w:val="single" w:color="9D9D9C" w:sz="4" w:space="0"/>
                      </w:tblBorders>
                    </w:tblPr>
                    <w:tblGrid>
                      <w:gridCol w:w="5679"/>
                    </w:tblGrid>
                    <w:tr>
                      <w:trPr>
                        <w:trHeight w:val="1572" w:hRule="atLeast"/>
                      </w:trPr>
                      <w:tc>
                        <w:tcPr>
                          <w:tcW w:w="5679" w:type="dxa"/>
                          <w:vAlign w:val="top"/>
                        </w:tcPr>
                        <w:p>
                          <w:pPr>
                            <w:rPr>
                              <w:rFonts w:ascii="Arial"/>
                              <w:sz w:val="21"/>
                            </w:rPr>
                          </w:pPr>
                          <w:r/>
                        </w:p>
                      </w:tc>
                    </w:tr>
                  </w:tbl>
                  <w:p>
                    <w:pPr>
                      <w:rPr>
                        <w:rFonts w:ascii="Arial"/>
                        <w:sz w:val="21"/>
                      </w:rPr>
                    </w:pPr>
                    <w:r/>
                  </w:p>
                </w:txbxContent>
              </v:textbox>
            </v:shape>
          </v:group>
        </w:pict>
      </w:r>
    </w:p>
    <w:p>
      <w:pPr>
        <w:ind w:left="1341"/>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音频检查器中的音乐编辑器</w:t>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before="77"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28"/>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27</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13"/>
        <w:spacing w:line="3591" w:lineRule="exact"/>
        <w:rPr/>
      </w:pPr>
      <w:r>
        <w:rPr>
          <w:position w:val="-71"/>
        </w:rPr>
        <w:pict>
          <v:shape id="_x0000_s318" style="mso-position-vertical-relative:line;mso-position-horizontal-relative:char;width:396.85pt;height:179.55pt;" fillcolor="#EDEDED" filled="true" stroked="false" type="#_x0000_t202">
            <v:fill on="true"/>
            <v:stroke on="false"/>
            <v:path/>
            <v:imagedata o:title=""/>
            <o:lock v:ext="edit" aspectratio="false"/>
            <v:textbox inset="0mm,0mm,0mm,0mm">
              <w:txbxContent>
                <w:p>
                  <w:pPr>
                    <w:ind w:left="10"/>
                    <w:spacing w:before="30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要使用音乐编辑器对音乐片段重新定时</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7"/>
                    <w:spacing w:before="101" w:line="190" w:lineRule="auto"/>
                    <w:rPr>
                      <w:rFonts w:ascii="PingFang SC" w:hAnsi="PingFang SC" w:eastAsia="PingFang SC" w:cs="PingFang SC"/>
                      <w:sz w:val="19"/>
                      <w:szCs w:val="19"/>
                    </w:rPr>
                  </w:pPr>
                  <w:r>
                    <w:rPr>
                      <w:rFonts w:ascii="PingFang SC" w:hAnsi="PingFang SC" w:eastAsia="PingFang SC" w:cs="PingFang SC"/>
                      <w:sz w:val="19"/>
                      <w:szCs w:val="19"/>
                      <w:color w:val="282827"/>
                    </w:rPr>
                    <w:t>在时间线上选择要重新定时的片段。这个片段确实需要</w:t>
                  </w:r>
                  <w:r>
                    <w:rPr>
                      <w:rFonts w:ascii="PingFang SC" w:hAnsi="PingFang SC" w:eastAsia="PingFang SC" w:cs="PingFang SC"/>
                      <w:sz w:val="19"/>
                      <w:szCs w:val="19"/>
                      <w:color w:val="282827"/>
                      <w:spacing w:val="-1"/>
                    </w:rPr>
                    <w:t>节拍驱动的音乐。</w:t>
                  </w:r>
                </w:p>
                <w:p>
                  <w:pPr>
                    <w:ind w:left="9" w:right="1237" w:hanging="2"/>
                    <w:spacing w:before="87" w:line="238"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在</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1"/>
                    </w:rPr>
                    <w:t>AI</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1"/>
                    </w:rPr>
                    <w:t>音乐编辑器下的音频检查器中，输入你想要的音乐持续时间的新目标长度。</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按下调整按钮。</w:t>
                  </w:r>
                </w:p>
                <w:p>
                  <w:pPr>
                    <w:ind w:left="9" w:right="145"/>
                    <w:spacing w:before="37" w:line="170"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或者，您可以选中“实时修剪</w:t>
                  </w:r>
                  <w:r>
                    <w:rPr>
                      <w:rFonts w:ascii="PingFang SC" w:hAnsi="PingFang SC" w:eastAsia="PingFang SC" w:cs="PingFang SC"/>
                      <w:sz w:val="19"/>
                      <w:szCs w:val="19"/>
                      <w:color w:val="282827"/>
                      <w:spacing w:val="-22"/>
                    </w:rPr>
                    <w:t xml:space="preserve"> </w:t>
                  </w:r>
                  <w:r>
                    <w:rPr>
                      <w:rFonts w:ascii="PingFang SC" w:hAnsi="PingFang SC" w:eastAsia="PingFang SC" w:cs="PingFang SC"/>
                      <w:sz w:val="19"/>
                      <w:szCs w:val="19"/>
                      <w:color w:val="282827"/>
                      <w:spacing w:val="3"/>
                    </w:rPr>
                    <w:t>”框，使用修剪工具来调整剪辑的大小，并在时间轴上动态地对</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rPr>
                    <w:t>音乐进行重新定时。在创建所需的编辑后，您可以关闭该注记格以返</w:t>
                  </w:r>
                  <w:r>
                    <w:rPr>
                      <w:rFonts w:ascii="PingFang SC" w:hAnsi="PingFang SC" w:eastAsia="PingFang SC" w:cs="PingFang SC"/>
                      <w:sz w:val="19"/>
                      <w:szCs w:val="19"/>
                      <w:color w:val="282827"/>
                      <w:spacing w:val="-1"/>
                    </w:rPr>
                    <w:t>回到该片段的正常编辑</w:t>
                  </w:r>
                </w:p>
                <w:p>
                  <w:pPr>
                    <w:ind w:left="41"/>
                    <w:spacing w:before="1" w:line="189" w:lineRule="auto"/>
                    <w:rPr>
                      <w:rFonts w:ascii="PingFang SC" w:hAnsi="PingFang SC" w:eastAsia="PingFang SC" w:cs="PingFang SC"/>
                      <w:sz w:val="19"/>
                      <w:szCs w:val="19"/>
                    </w:rPr>
                  </w:pPr>
                  <w:r>
                    <w:rPr>
                      <w:rFonts w:ascii="PingFang SC" w:hAnsi="PingFang SC" w:eastAsia="PingFang SC" w:cs="PingFang SC"/>
                      <w:sz w:val="19"/>
                      <w:szCs w:val="19"/>
                      <w:color w:val="282827"/>
                    </w:rPr>
                    <w:t>(</w:t>
                  </w:r>
                  <w:r>
                    <w:rPr>
                      <w:rFonts w:ascii="PingFang SC" w:hAnsi="PingFang SC" w:eastAsia="PingFang SC" w:cs="PingFang SC"/>
                      <w:sz w:val="19"/>
                      <w:szCs w:val="19"/>
                      <w:color w:val="282827"/>
                      <w:spacing w:val="-11"/>
                    </w:rPr>
                    <w:t xml:space="preserve"> </w:t>
                  </w:r>
                  <w:r>
                    <w:rPr>
                      <w:rFonts w:ascii="PingFang SC" w:hAnsi="PingFang SC" w:eastAsia="PingFang SC" w:cs="PingFang SC"/>
                      <w:sz w:val="19"/>
                      <w:szCs w:val="19"/>
                      <w:color w:val="282827"/>
                    </w:rPr>
                    <w:t>如修剪</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rPr>
                    <w:t>)</w:t>
                  </w:r>
                  <w:r>
                    <w:rPr>
                      <w:rFonts w:ascii="PingFang SC" w:hAnsi="PingFang SC" w:eastAsia="PingFang SC" w:cs="PingFang SC"/>
                      <w:sz w:val="19"/>
                      <w:szCs w:val="19"/>
                      <w:color w:val="282827"/>
                      <w:spacing w:val="-23"/>
                    </w:rPr>
                    <w:t xml:space="preserve"> </w:t>
                  </w:r>
                  <w:r>
                    <w:rPr>
                      <w:rFonts w:ascii="PingFang SC" w:hAnsi="PingFang SC" w:eastAsia="PingFang SC" w:cs="PingFang SC"/>
                      <w:sz w:val="19"/>
                      <w:szCs w:val="19"/>
                      <w:color w:val="282827"/>
                    </w:rPr>
                    <w:t>。</w:t>
                  </w:r>
                </w:p>
              </w:txbxContent>
            </v:textbox>
          </v:shape>
        </w:pict>
      </w:r>
    </w:p>
    <w:p>
      <w:pPr>
        <w:ind w:left="211" w:right="1174" w:hanging="2"/>
        <w:spacing w:before="262"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分析完成后，您可以使用的四个潜在编辑版</w:t>
      </w:r>
      <w:r>
        <w:rPr>
          <w:rFonts w:ascii="PingFang SC" w:hAnsi="PingFang SC" w:eastAsia="PingFang SC" w:cs="PingFang SC"/>
          <w:sz w:val="19"/>
          <w:szCs w:val="19"/>
          <w:spacing w:val="-3"/>
        </w:rPr>
        <w:t>本会出现在底部，每个版本都有不同的编辑方法，编</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号为 1-4</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4"/>
        </w:rPr>
        <w:t>。任何随后的编辑几乎可以瞬间完成。编辑过的音乐片</w:t>
      </w:r>
      <w:r>
        <w:rPr>
          <w:rFonts w:ascii="PingFang SC" w:hAnsi="PingFang SC" w:eastAsia="PingFang SC" w:cs="PingFang SC"/>
          <w:sz w:val="19"/>
          <w:szCs w:val="19"/>
          <w:spacing w:val="-5"/>
        </w:rPr>
        <w:t>段在剪辑上显示指示器，</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5"/>
        </w:rPr>
        <w:t>以显示</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出现剪切和过渡的部分。</w:t>
      </w:r>
    </w:p>
    <w:p>
      <w:pPr>
        <w:pStyle w:val="BodyText"/>
        <w:ind w:firstLine="183"/>
        <w:spacing w:before="186" w:line="1057" w:lineRule="exact"/>
        <w:rPr/>
      </w:pPr>
      <w:r>
        <w:rPr>
          <w:position w:val="-21"/>
        </w:rPr>
        <w:pict>
          <v:group id="_x0000_s320" style="mso-position-vertical-relative:line;mso-position-horizontal-relative:char;width:398.3pt;height:52.85pt;" filled="false" stroked="false" coordsize="7966,1057" coordorigin="0,0">
            <v:shape id="_x0000_s322" style="position:absolute;left:8;top:5;width:7951;height:1044;" filled="false" stroked="false" type="#_x0000_t75">
              <v:imagedata o:title="" r:id="rId71"/>
            </v:shape>
            <v:shape id="_x0000_s324" style="position:absolute;left:-20;top:-20;width:8006;height:1097;"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1036" w:hRule="atLeast"/>
                      </w:trPr>
                      <w:tc>
                        <w:tcPr>
                          <w:tcW w:w="7951" w:type="dxa"/>
                          <w:vAlign w:val="top"/>
                        </w:tcPr>
                        <w:p>
                          <w:pPr>
                            <w:rPr>
                              <w:rFonts w:ascii="Arial"/>
                              <w:sz w:val="21"/>
                            </w:rPr>
                          </w:pPr>
                          <w:r/>
                        </w:p>
                      </w:tc>
                    </w:tr>
                  </w:tbl>
                  <w:p>
                    <w:pPr>
                      <w:rPr>
                        <w:rFonts w:ascii="Arial"/>
                        <w:sz w:val="21"/>
                      </w:rPr>
                    </w:pPr>
                    <w:r/>
                  </w:p>
                </w:txbxContent>
              </v:textbox>
            </v:shape>
          </v:group>
        </w:pict>
      </w:r>
    </w:p>
    <w:p>
      <w:pPr>
        <w:ind w:left="205"/>
        <w:spacing w:before="224"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初始音乐太长</w:t>
      </w:r>
    </w:p>
    <w:p>
      <w:pPr>
        <w:pStyle w:val="BodyText"/>
        <w:ind w:firstLine="190"/>
        <w:spacing w:before="234" w:line="1637" w:lineRule="exact"/>
        <w:rPr/>
      </w:pPr>
      <w:r>
        <w:rPr>
          <w:position w:val="-32"/>
        </w:rPr>
        <w:pict>
          <v:group id="_x0000_s326" style="mso-position-vertical-relative:line;mso-position-horizontal-relative:char;width:397.6pt;height:81.9pt;" filled="false" stroked="false" coordsize="7952,1638" coordorigin="0,0">
            <v:shape id="_x0000_s328" style="position:absolute;left:7;top:6;width:7937;height:1623;" filled="false" stroked="false" type="#_x0000_t75">
              <v:imagedata o:title="" r:id="rId72"/>
            </v:shape>
            <v:shape id="_x0000_s330" style="position:absolute;left:-20;top:-20;width:7992;height:1678;" filled="false" stroked="false" type="#_x0000_t202">
              <v:fill on="false"/>
              <v:stroke on="false"/>
              <v:path/>
              <v:imagedata o:title=""/>
              <o:lock v:ext="edit" aspectratio="false"/>
              <v:textbox inset="0mm,0mm,0mm,0mm">
                <w:txbxContent>
                  <w:p>
                    <w:pPr>
                      <w:spacing w:line="20" w:lineRule="exact"/>
                      <w:rPr/>
                    </w:pPr>
                    <w:r/>
                  </w:p>
                  <w:tbl>
                    <w:tblPr>
                      <w:tblStyle w:val="TableNormal"/>
                      <w:tblW w:w="7936"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36"/>
                    </w:tblGrid>
                    <w:tr>
                      <w:trPr>
                        <w:trHeight w:val="1612" w:hRule="atLeast"/>
                      </w:trPr>
                      <w:tc>
                        <w:tcPr>
                          <w:tcW w:w="7936" w:type="dxa"/>
                          <w:vAlign w:val="top"/>
                        </w:tcPr>
                        <w:p>
                          <w:pPr>
                            <w:rPr>
                              <w:rFonts w:ascii="Arial"/>
                              <w:sz w:val="21"/>
                            </w:rPr>
                          </w:pPr>
                          <w:r/>
                        </w:p>
                      </w:tc>
                    </w:tr>
                  </w:tbl>
                  <w:p>
                    <w:pPr>
                      <w:rPr>
                        <w:rFonts w:ascii="Arial"/>
                        <w:sz w:val="21"/>
                      </w:rPr>
                    </w:pPr>
                    <w:r/>
                  </w:p>
                </w:txbxContent>
              </v:textbox>
            </v:shape>
          </v:group>
        </w:pict>
      </w:r>
    </w:p>
    <w:p>
      <w:pPr>
        <w:ind w:left="218" w:right="3778" w:hanging="11"/>
        <w:spacing w:before="225" w:line="188" w:lineRule="exact"/>
        <w:rPr>
          <w:rFonts w:ascii="PingFang SC" w:hAnsi="PingFang SC" w:eastAsia="PingFang SC" w:cs="PingFang SC"/>
          <w:sz w:val="16"/>
          <w:szCs w:val="16"/>
        </w:rPr>
      </w:pPr>
      <w:r>
        <w:rPr>
          <w:rFonts w:ascii="PingFang SC" w:hAnsi="PingFang SC" w:eastAsia="PingFang SC" w:cs="PingFang SC"/>
          <w:sz w:val="16"/>
          <w:szCs w:val="16"/>
          <w:color w:val="706F6F"/>
          <w:position w:val="1"/>
        </w:rPr>
        <w:t>音乐编辑器已对音频剪辑重新计时，以匹配视频的长度</w:t>
      </w:r>
      <w:r>
        <w:rPr>
          <w:rFonts w:ascii="PingFang SC" w:hAnsi="PingFang SC" w:eastAsia="PingFang SC" w:cs="PingFang SC"/>
          <w:sz w:val="16"/>
          <w:szCs w:val="16"/>
          <w:color w:val="706F6F"/>
          <w:spacing w:val="-1"/>
          <w:position w:val="1"/>
        </w:rPr>
        <w:t>。请注意音频剪辑上</w:t>
      </w:r>
      <w:r>
        <w:rPr>
          <w:rFonts w:ascii="PingFang SC" w:hAnsi="PingFang SC" w:eastAsia="PingFang SC" w:cs="PingFang SC"/>
          <w:sz w:val="16"/>
          <w:szCs w:val="16"/>
          <w:color w:val="706F6F"/>
          <w:position w:val="1"/>
        </w:rPr>
        <w:t xml:space="preserve"> </w:t>
      </w:r>
      <w:r>
        <w:rPr>
          <w:rFonts w:ascii="PingFang SC" w:hAnsi="PingFang SC" w:eastAsia="PingFang SC" w:cs="PingFang SC"/>
          <w:sz w:val="16"/>
          <w:szCs w:val="16"/>
          <w:color w:val="706F6F"/>
          <w:spacing w:val="-2"/>
          <w:position w:val="1"/>
        </w:rPr>
        <w:t>的锯齿状线条，它指示原始剪辑被剪切的位置。</w:t>
      </w:r>
    </w:p>
    <w:p>
      <w:pPr>
        <w:ind w:left="205"/>
        <w:spacing w:before="2"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在波形中，您可以看到音乐的结尾保留在重新定时的片段中。</w:t>
      </w:r>
    </w:p>
    <w:p>
      <w:pPr>
        <w:pStyle w:val="BodyText"/>
        <w:spacing w:line="393" w:lineRule="auto"/>
        <w:rPr/>
      </w:pPr>
      <w:r/>
    </w:p>
    <w:p>
      <w:pPr>
        <w:ind w:firstLine="197"/>
        <w:spacing w:line="1372" w:lineRule="exact"/>
        <w:rPr/>
      </w:pPr>
      <w:r>
        <w:rPr>
          <w:position w:val="-27"/>
        </w:rPr>
        <w:pict>
          <v:shape id="_x0000_s332" style="mso-position-vertical-relative:line;mso-position-horizontal-relative:char;width:396.9pt;height:68.6pt;" fillcolor="#FEF6E5" filled="true" stroked="false" type="#_x0000_t202">
            <v:fill on="true"/>
            <v:stroke on="false"/>
            <v:path/>
            <v:imagedata o:title=""/>
            <o:lock v:ext="edit" aspectratio="false"/>
            <v:textbox inset="0mm,0mm,0mm,0mm">
              <w:txbxContent>
                <w:p>
                  <w:pPr>
                    <w:ind w:left="9" w:right="126"/>
                    <w:spacing w:before="322" w:line="174" w:lineRule="auto"/>
                    <w:rPr>
                      <w:rFonts w:ascii="PingFang SC" w:hAnsi="PingFang SC" w:eastAsia="PingFang SC" w:cs="PingFang SC"/>
                      <w:sz w:val="19"/>
                      <w:szCs w:val="19"/>
                    </w:rPr>
                  </w:pPr>
                  <w:r>
                    <w:rPr>
                      <w:rFonts w:ascii="PingFang SC" w:hAnsi="PingFang SC" w:eastAsia="PingFang SC" w:cs="PingFang SC"/>
                      <w:sz w:val="19"/>
                      <w:szCs w:val="19"/>
                      <w:spacing w:val="-1"/>
                    </w:rPr>
                    <w:t>提示 : 虽然时间可能很接近，但有时可能不准确。如果你需要在使用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AI</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音乐编辑器后得到一个</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准确的时间，你可以使用</w:t>
                  </w:r>
                  <w:r>
                    <w:rPr>
                      <w:rFonts w:ascii="PingFang SC" w:hAnsi="PingFang SC" w:eastAsia="PingFang SC" w:cs="PingFang SC"/>
                      <w:sz w:val="19"/>
                      <w:szCs w:val="19"/>
                      <w:spacing w:val="-21"/>
                    </w:rPr>
                    <w:t xml:space="preserve"> </w:t>
                  </w:r>
                  <w:r>
                    <w:rPr>
                      <w:rFonts w:ascii="PingFang SC" w:hAnsi="PingFang SC" w:eastAsia="PingFang SC" w:cs="PingFang SC"/>
                      <w:sz w:val="19"/>
                      <w:szCs w:val="19"/>
                    </w:rPr>
                    <w:t>Fairlight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页面上的弹性波工具，并选择通用算法 (</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3"/>
                    </w:rPr>
                    <w:t>音乐</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3"/>
                    </w:rPr>
                    <w:t>。</w:t>
                  </w:r>
                </w:p>
              </w:txbxContent>
            </v:textbox>
          </v:shape>
        </w:pict>
      </w:r>
    </w:p>
    <w:p>
      <w:pPr>
        <w:ind w:left="208" w:right="1458"/>
        <w:spacing w:before="201" w:line="171" w:lineRule="auto"/>
        <w:rPr>
          <w:rFonts w:ascii="PingFang SC" w:hAnsi="PingFang SC" w:eastAsia="PingFang SC" w:cs="PingFang SC"/>
          <w:sz w:val="19"/>
          <w:szCs w:val="19"/>
        </w:rPr>
      </w:pPr>
      <w:r>
        <w:rPr>
          <w:rFonts w:ascii="PingFang SC" w:hAnsi="PingFang SC" w:eastAsia="PingFang SC" w:cs="PingFang SC"/>
          <w:sz w:val="19"/>
          <w:szCs w:val="19"/>
        </w:rPr>
        <w:t>编辑的剪辑实际上是一个专门的音乐编辑器剪辑，它允许您进一步修</w:t>
      </w:r>
      <w:r>
        <w:rPr>
          <w:rFonts w:ascii="PingFang SC" w:hAnsi="PingFang SC" w:eastAsia="PingFang SC" w:cs="PingFang SC"/>
          <w:sz w:val="19"/>
          <w:szCs w:val="19"/>
          <w:spacing w:val="-1"/>
        </w:rPr>
        <w:t>剪您的编辑。如果您想</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要访问底层编辑，您也可以右键单击剪辑并</w:t>
      </w:r>
    </w:p>
    <w:p>
      <w:pPr>
        <w:ind w:left="208" w:right="1160" w:firstLine="1"/>
        <w:spacing w:before="1" w:line="176" w:lineRule="auto"/>
        <w:rPr>
          <w:rFonts w:ascii="PingFang SC" w:hAnsi="PingFang SC" w:eastAsia="PingFang SC" w:cs="PingFang SC"/>
          <w:sz w:val="19"/>
          <w:szCs w:val="19"/>
        </w:rPr>
      </w:pPr>
      <w:r>
        <w:rPr>
          <w:rFonts w:ascii="PingFang SC" w:hAnsi="PingFang SC" w:eastAsia="PingFang SC" w:cs="PingFang SC"/>
          <w:sz w:val="19"/>
          <w:szCs w:val="19"/>
          <w:spacing w:val="-2"/>
        </w:rPr>
        <w:t>分解，显示编辑点和创建的任何交叉渐变。但是，请记住，一旦分解，您不</w:t>
      </w:r>
      <w:r>
        <w:rPr>
          <w:rFonts w:ascii="PingFang SC" w:hAnsi="PingFang SC" w:eastAsia="PingFang SC" w:cs="PingFang SC"/>
          <w:sz w:val="19"/>
          <w:szCs w:val="19"/>
          <w:spacing w:val="-3"/>
        </w:rPr>
        <w:t>能作为一个实体修剪</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剪辑的长度，因为每个编辑片段现在是一个</w:t>
      </w:r>
      <w:r>
        <w:rPr>
          <w:rFonts w:ascii="PingFang SC" w:hAnsi="PingFang SC" w:eastAsia="PingFang SC" w:cs="PingFang SC"/>
          <w:sz w:val="19"/>
          <w:szCs w:val="19"/>
          <w:spacing w:val="-3"/>
        </w:rPr>
        <w:t>单独的剪辑。</w:t>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28</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9" w:lineRule="auto"/>
        <w:rPr/>
      </w:pPr>
      <w:r/>
    </w:p>
    <w:p>
      <w:pPr>
        <w:ind w:left="219"/>
        <w:spacing w:before="200"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8"/>
        </w:rPr>
        <w:t>人工智能动画字幕(仅工作室版本)</w:t>
      </w:r>
    </w:p>
    <w:p>
      <w:pPr>
        <w:ind w:left="205" w:right="1192" w:hanging="2"/>
        <w:spacing w:before="36"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3"/>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3"/>
        </w:rPr>
        <w:t>20 中添加了一组新的融合标题模板，</w:t>
      </w:r>
      <w:r>
        <w:rPr>
          <w:rFonts w:ascii="PingFang SC" w:hAnsi="PingFang SC" w:eastAsia="PingFang SC" w:cs="PingFang SC"/>
          <w:sz w:val="19"/>
          <w:szCs w:val="19"/>
          <w:spacing w:val="-4"/>
        </w:rPr>
        <w:t>名为</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4"/>
        </w:rPr>
        <w:t>Animated。这些模板可以添加到字</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幕轨道，让您轻松创建动画字幕效果。这些效果与</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Res</w:t>
      </w:r>
      <w:r>
        <w:rPr>
          <w:rFonts w:ascii="PingFang SC" w:hAnsi="PingFang SC" w:eastAsia="PingFang SC" w:cs="PingFang SC"/>
          <w:sz w:val="19"/>
          <w:szCs w:val="19"/>
          <w:spacing w:val="-2"/>
        </w:rPr>
        <w:t>olve 的转录引擎配合使用，以</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匹配和突出字幕定时的语音音频。</w:t>
      </w:r>
    </w:p>
    <w:p>
      <w:pPr>
        <w:ind w:left="221" w:right="1242" w:hanging="13"/>
        <w:spacing w:before="87" w:line="180" w:lineRule="auto"/>
        <w:rPr>
          <w:rFonts w:ascii="PingFang SC" w:hAnsi="PingFang SC" w:eastAsia="PingFang SC" w:cs="PingFang SC"/>
          <w:sz w:val="19"/>
          <w:szCs w:val="19"/>
        </w:rPr>
      </w:pPr>
      <w:r>
        <w:rPr>
          <w:rFonts w:ascii="PingFang SC" w:hAnsi="PingFang SC" w:eastAsia="PingFang SC" w:cs="PingFang SC"/>
          <w:sz w:val="19"/>
          <w:szCs w:val="19"/>
          <w:spacing w:val="-3"/>
        </w:rPr>
        <w:t>您可以在“标题”选项卡的“动画”部分试听预构建的模板，当然，使用 Fusion</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3"/>
        </w:rPr>
        <w:t>您也可以创建自己</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的自定义模板。</w:t>
      </w:r>
    </w:p>
    <w:p>
      <w:pPr>
        <w:ind w:firstLine="197"/>
        <w:spacing w:before="144" w:line="4419" w:lineRule="exact"/>
        <w:rPr/>
      </w:pPr>
      <w:r>
        <w:rPr>
          <w:position w:val="-88"/>
        </w:rPr>
        <w:pict>
          <v:group id="_x0000_s334" style="mso-position-vertical-relative:line;mso-position-horizontal-relative:char;width:396.9pt;height:220.95pt;" filled="false" stroked="false" coordsize="7938,4419" coordorigin="0,0">
            <v:rect id="_x0000_s336" style="position:absolute;left:0;top:0;width:7938;height:4419;" fillcolor="#EDEDED" filled="true" stroked="false"/>
            <v:shape id="_x0000_s338" style="position:absolute;left:313;top:319;width:7312;height:3814;" filled="false" stroked="false" type="#_x0000_t202">
              <v:fill on="false"/>
              <v:stroke on="false"/>
              <v:path/>
              <v:imagedata o:title=""/>
              <o:lock v:ext="edit" aspectratio="false"/>
              <v:textbox inset="0mm,0mm,0mm,0mm">
                <w:txbxContent>
                  <w:p>
                    <w:pPr>
                      <w:ind w:left="36"/>
                      <w:spacing w:before="19" w:line="171" w:lineRule="auto"/>
                      <w:rPr>
                        <w:rFonts w:ascii="PingFang SC" w:hAnsi="PingFang SC" w:eastAsia="PingFang SC" w:cs="PingFang SC"/>
                        <w:sz w:val="19"/>
                        <w:szCs w:val="19"/>
                      </w:rPr>
                    </w:pPr>
                    <w:r>
                      <w:rPr>
                        <w:rFonts w:ascii="PingFang SC" w:hAnsi="PingFang SC" w:eastAsia="PingFang SC" w:cs="PingFang SC"/>
                        <w:sz w:val="19"/>
                        <w:szCs w:val="19"/>
                      </w:rPr>
                      <w:t>要制作字幕动画，只需将字幕库中的动画模板拖到字幕轨道</w:t>
                    </w:r>
                    <w:r>
                      <w:rPr>
                        <w:rFonts w:ascii="PingFang SC" w:hAnsi="PingFang SC" w:eastAsia="PingFang SC" w:cs="PingFang SC"/>
                        <w:sz w:val="19"/>
                        <w:szCs w:val="19"/>
                        <w:spacing w:val="-1"/>
                      </w:rPr>
                      <w:t>的顶部即可。您可以自</w:t>
                    </w:r>
                  </w:p>
                  <w:p>
                    <w:pPr>
                      <w:ind w:left="34" w:right="5954" w:firstLine="5"/>
                      <w:spacing w:before="1" w:line="170" w:lineRule="auto"/>
                      <w:rPr>
                        <w:rFonts w:ascii="PingFang SC" w:hAnsi="PingFang SC" w:eastAsia="PingFang SC" w:cs="PingFang SC"/>
                        <w:sz w:val="19"/>
                        <w:szCs w:val="19"/>
                      </w:rPr>
                    </w:pPr>
                    <w:r>
                      <w:rPr>
                        <w:rFonts w:ascii="PingFang SC" w:hAnsi="PingFang SC" w:eastAsia="PingFang SC" w:cs="PingFang SC"/>
                        <w:sz w:val="19"/>
                        <w:szCs w:val="19"/>
                        <w:spacing w:val="-2"/>
                      </w:rPr>
                      <w:t>定义它们的参数</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4"/>
                      </w:rPr>
                      <w:t>在检查器中。</w:t>
                    </w:r>
                  </w:p>
                  <w:p>
                    <w:pPr>
                      <w:spacing w:line="231" w:lineRule="exact"/>
                      <w:rPr/>
                    </w:pPr>
                    <w:r/>
                  </w:p>
                  <w:tbl>
                    <w:tblPr>
                      <w:tblStyle w:val="TableNormal"/>
                      <w:tblW w:w="7256"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256"/>
                    </w:tblGrid>
                    <w:tr>
                      <w:trPr>
                        <w:trHeight w:val="2282" w:hRule="atLeast"/>
                      </w:trPr>
                      <w:tc>
                        <w:tcPr>
                          <w:tcW w:w="7256" w:type="dxa"/>
                          <w:vAlign w:val="top"/>
                        </w:tcPr>
                        <w:p>
                          <w:pPr>
                            <w:spacing w:line="2272" w:lineRule="exact"/>
                            <w:rPr/>
                          </w:pPr>
                          <w:r>
                            <w:rPr>
                              <w:position w:val="-45"/>
                            </w:rPr>
                            <w:drawing>
                              <wp:inline distT="0" distB="0" distL="0" distR="0">
                                <wp:extent cx="4598035" cy="1442720"/>
                                <wp:effectExtent l="0" t="0" r="0" b="0"/>
                                <wp:docPr id="92" name="IM 92"/>
                                <wp:cNvGraphicFramePr/>
                                <a:graphic>
                                  <a:graphicData uri="http://schemas.openxmlformats.org/drawingml/2006/picture">
                                    <pic:pic>
                                      <pic:nvPicPr>
                                        <pic:cNvPr id="92" name="IM 92"/>
                                        <pic:cNvPicPr/>
                                      </pic:nvPicPr>
                                      <pic:blipFill>
                                        <a:blip r:embed="rId73"/>
                                        <a:stretch>
                                          <a:fillRect/>
                                        </a:stretch>
                                      </pic:blipFill>
                                      <pic:spPr>
                                        <a:xfrm rot="0">
                                          <a:off x="0" y="0"/>
                                          <a:ext cx="4598035" cy="1442720"/>
                                        </a:xfrm>
                                        <a:prstGeom prst="rect">
                                          <a:avLst/>
                                        </a:prstGeom>
                                      </pic:spPr>
                                    </pic:pic>
                                  </a:graphicData>
                                </a:graphic>
                              </wp:inline>
                            </w:drawing>
                          </w:r>
                        </w:p>
                      </w:tc>
                    </w:tr>
                  </w:tbl>
                  <w:p>
                    <w:pPr>
                      <w:ind w:left="49" w:right="3252" w:firstLine="10"/>
                      <w:spacing w:before="149" w:line="169" w:lineRule="auto"/>
                      <w:rPr>
                        <w:rFonts w:ascii="PingFang SC" w:hAnsi="PingFang SC" w:eastAsia="PingFang SC" w:cs="PingFang SC"/>
                        <w:sz w:val="16"/>
                        <w:szCs w:val="16"/>
                      </w:rPr>
                    </w:pPr>
                    <w:r>
                      <w:rPr>
                        <w:rFonts w:ascii="PingFang SC" w:hAnsi="PingFang SC" w:eastAsia="PingFang SC" w:cs="PingFang SC"/>
                        <w:sz w:val="16"/>
                        <w:szCs w:val="16"/>
                        <w:color w:val="706F6F"/>
                        <w:spacing w:val="4"/>
                      </w:rPr>
                      <w:t>“</w:t>
                    </w:r>
                    <w:r>
                      <w:rPr>
                        <w:rFonts w:ascii="PingFang SC" w:hAnsi="PingFang SC" w:eastAsia="PingFang SC" w:cs="PingFang SC"/>
                        <w:sz w:val="16"/>
                        <w:szCs w:val="16"/>
                        <w:color w:val="706F6F"/>
                        <w:spacing w:val="-7"/>
                      </w:rPr>
                      <w:t xml:space="preserve"> </w:t>
                    </w:r>
                    <w:r>
                      <w:rPr>
                        <w:rFonts w:ascii="PingFang SC" w:hAnsi="PingFang SC" w:eastAsia="PingFang SC" w:cs="PingFang SC"/>
                        <w:sz w:val="16"/>
                        <w:szCs w:val="16"/>
                        <w:color w:val="706F6F"/>
                        <w:spacing w:val="4"/>
                      </w:rPr>
                      <w:t>单词高亮显示”动画模板已被应用，当每个单词在剪辑</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中朗读时，它会以红色高亮显示。</w:t>
                    </w:r>
                  </w:p>
                </w:txbxContent>
              </v:textbox>
            </v:shape>
          </v:group>
        </w:pict>
      </w:r>
    </w:p>
    <w:p>
      <w:pPr>
        <w:pStyle w:val="BodyText"/>
        <w:spacing w:line="291" w:lineRule="auto"/>
        <w:rPr/>
      </w:pPr>
      <w:r/>
    </w:p>
    <w:p>
      <w:pPr>
        <w:ind w:left="203"/>
        <w:spacing w:before="201" w:line="16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3"/>
        </w:rPr>
        <w:t>AI</w:t>
      </w:r>
      <w:r>
        <w:rPr>
          <w:rFonts w:ascii="PingFang SC" w:hAnsi="PingFang SC" w:eastAsia="PingFang SC" w:cs="PingFang SC"/>
          <w:sz w:val="44"/>
          <w:szCs w:val="44"/>
          <w:color w:val="D85514"/>
          <w:spacing w:val="-40"/>
        </w:rPr>
        <w:t xml:space="preserve"> </w:t>
      </w:r>
      <w:r>
        <w:rPr>
          <w:rFonts w:ascii="PingFang SC" w:hAnsi="PingFang SC" w:eastAsia="PingFang SC" w:cs="PingFang SC"/>
          <w:sz w:val="44"/>
          <w:szCs w:val="44"/>
          <w:b/>
          <w:bCs/>
          <w:color w:val="D85514"/>
          <w:spacing w:val="-33"/>
        </w:rPr>
        <w:t>超级秤</w:t>
      </w:r>
      <w:r>
        <w:rPr>
          <w:rFonts w:ascii="PingFang SC" w:hAnsi="PingFang SC" w:eastAsia="PingFang SC" w:cs="PingFang SC"/>
          <w:sz w:val="44"/>
          <w:szCs w:val="44"/>
          <w:color w:val="D85514"/>
          <w:spacing w:val="-34"/>
        </w:rPr>
        <w:t xml:space="preserve"> </w:t>
      </w:r>
      <w:r>
        <w:rPr>
          <w:rFonts w:ascii="PingFang SC" w:hAnsi="PingFang SC" w:eastAsia="PingFang SC" w:cs="PingFang SC"/>
          <w:sz w:val="44"/>
          <w:szCs w:val="44"/>
          <w:b/>
          <w:bCs/>
          <w:color w:val="D85514"/>
          <w:spacing w:val="-33"/>
        </w:rPr>
        <w:t>3</w:t>
      </w:r>
      <w:r>
        <w:rPr>
          <w:rFonts w:ascii="PingFang SC" w:hAnsi="PingFang SC" w:eastAsia="PingFang SC" w:cs="PingFang SC"/>
          <w:sz w:val="44"/>
          <w:szCs w:val="44"/>
          <w:color w:val="D85514"/>
          <w:spacing w:val="-42"/>
        </w:rPr>
        <w:t xml:space="preserve"> </w:t>
      </w:r>
      <w:r>
        <w:rPr>
          <w:rFonts w:ascii="PingFang SC" w:hAnsi="PingFang SC" w:eastAsia="PingFang SC" w:cs="PingFang SC"/>
          <w:sz w:val="44"/>
          <w:szCs w:val="44"/>
          <w:b/>
          <w:bCs/>
          <w:color w:val="D85514"/>
          <w:spacing w:val="-33"/>
        </w:rPr>
        <w:t>倍</w:t>
      </w:r>
      <w:r>
        <w:rPr>
          <w:rFonts w:ascii="PingFang SC" w:hAnsi="PingFang SC" w:eastAsia="PingFang SC" w:cs="PingFang SC"/>
          <w:sz w:val="44"/>
          <w:szCs w:val="44"/>
          <w:color w:val="D85514"/>
          <w:spacing w:val="-43"/>
        </w:rPr>
        <w:t xml:space="preserve"> </w:t>
      </w:r>
      <w:r>
        <w:rPr>
          <w:rFonts w:ascii="PingFang SC" w:hAnsi="PingFang SC" w:eastAsia="PingFang SC" w:cs="PingFang SC"/>
          <w:sz w:val="44"/>
          <w:szCs w:val="44"/>
          <w:b/>
          <w:bCs/>
          <w:color w:val="D85514"/>
          <w:spacing w:val="-33"/>
        </w:rPr>
        <w:t>4</w:t>
      </w:r>
      <w:r>
        <w:rPr>
          <w:rFonts w:ascii="PingFang SC" w:hAnsi="PingFang SC" w:eastAsia="PingFang SC" w:cs="PingFang SC"/>
          <w:sz w:val="44"/>
          <w:szCs w:val="44"/>
          <w:color w:val="D85514"/>
          <w:spacing w:val="-44"/>
        </w:rPr>
        <w:t xml:space="preserve"> </w:t>
      </w:r>
      <w:r>
        <w:rPr>
          <w:rFonts w:ascii="PingFang SC" w:hAnsi="PingFang SC" w:eastAsia="PingFang SC" w:cs="PingFang SC"/>
          <w:sz w:val="44"/>
          <w:szCs w:val="44"/>
          <w:b/>
          <w:bCs/>
          <w:color w:val="D85514"/>
          <w:spacing w:val="-33"/>
        </w:rPr>
        <w:t>倍增强</w:t>
      </w:r>
    </w:p>
    <w:p>
      <w:pPr>
        <w:ind w:left="273"/>
        <w:spacing w:line="190" w:lineRule="auto"/>
        <w:rPr>
          <w:rFonts w:ascii="PingFang SC" w:hAnsi="PingFang SC" w:eastAsia="PingFang SC" w:cs="PingFang SC"/>
          <w:sz w:val="36"/>
          <w:szCs w:val="36"/>
        </w:rPr>
      </w:pPr>
      <w:r>
        <w:rPr>
          <w:rFonts w:ascii="PingFang SC" w:hAnsi="PingFang SC" w:eastAsia="PingFang SC" w:cs="PingFang SC"/>
          <w:sz w:val="36"/>
          <w:szCs w:val="36"/>
          <w:color w:val="D85514"/>
          <w:spacing w:val="-10"/>
        </w:rPr>
        <w:t>(仅限</w:t>
      </w:r>
      <w:r>
        <w:rPr>
          <w:rFonts w:ascii="PingFang SC" w:hAnsi="PingFang SC" w:eastAsia="PingFang SC" w:cs="PingFang SC"/>
          <w:sz w:val="36"/>
          <w:szCs w:val="36"/>
          <w:color w:val="D85514"/>
          <w:spacing w:val="-33"/>
        </w:rPr>
        <w:t xml:space="preserve"> </w:t>
      </w:r>
      <w:r>
        <w:rPr>
          <w:rFonts w:ascii="PingFang SC" w:hAnsi="PingFang SC" w:eastAsia="PingFang SC" w:cs="PingFang SC"/>
          <w:sz w:val="36"/>
          <w:szCs w:val="36"/>
          <w:color w:val="D85514"/>
          <w:spacing w:val="-10"/>
        </w:rPr>
        <w:t>Studio</w:t>
      </w:r>
      <w:r>
        <w:rPr>
          <w:rFonts w:ascii="PingFang SC" w:hAnsi="PingFang SC" w:eastAsia="PingFang SC" w:cs="PingFang SC"/>
          <w:sz w:val="36"/>
          <w:szCs w:val="36"/>
          <w:color w:val="D85514"/>
          <w:spacing w:val="-32"/>
        </w:rPr>
        <w:t xml:space="preserve"> </w:t>
      </w:r>
      <w:r>
        <w:rPr>
          <w:rFonts w:ascii="PingFang SC" w:hAnsi="PingFang SC" w:eastAsia="PingFang SC" w:cs="PingFang SC"/>
          <w:sz w:val="36"/>
          <w:szCs w:val="36"/>
          <w:color w:val="D85514"/>
          <w:spacing w:val="-10"/>
        </w:rPr>
        <w:t>版本)</w:t>
      </w:r>
    </w:p>
    <w:p>
      <w:pPr>
        <w:ind w:left="206" w:right="1218"/>
        <w:spacing w:before="90" w:line="175" w:lineRule="auto"/>
        <w:rPr>
          <w:rFonts w:ascii="PingFang SC" w:hAnsi="PingFang SC" w:eastAsia="PingFang SC" w:cs="PingFang SC"/>
          <w:sz w:val="19"/>
          <w:szCs w:val="19"/>
        </w:rPr>
      </w:pPr>
      <w:r>
        <w:rPr>
          <w:rFonts w:ascii="PingFang SC" w:hAnsi="PingFang SC" w:eastAsia="PingFang SC" w:cs="PingFang SC"/>
          <w:sz w:val="19"/>
          <w:szCs w:val="19"/>
          <w:spacing w:val="-11"/>
        </w:rPr>
        <w:t>对于低分辨率素材的高质量放大，Super</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1"/>
        </w:rPr>
        <w:t>S</w:t>
      </w:r>
      <w:r>
        <w:rPr>
          <w:rFonts w:ascii="PingFang SC" w:hAnsi="PingFang SC" w:eastAsia="PingFang SC" w:cs="PingFang SC"/>
          <w:sz w:val="19"/>
          <w:szCs w:val="19"/>
          <w:spacing w:val="-12"/>
        </w:rPr>
        <w:t>cale</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2"/>
        </w:rPr>
        <w:t>现在包括</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2"/>
        </w:rPr>
        <w:t>3</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倍增强和</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2"/>
        </w:rPr>
        <w:t>4</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倍增强模式。增强模式允许您</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选择清晰度和降噪的具体值，而不仅仅是依赖于低、中、高设置。超级缩放在正</w:t>
      </w:r>
      <w:r>
        <w:rPr>
          <w:rFonts w:ascii="PingFang SC" w:hAnsi="PingFang SC" w:eastAsia="PingFang SC" w:cs="PingFang SC"/>
          <w:sz w:val="19"/>
          <w:szCs w:val="19"/>
          <w:spacing w:val="-11"/>
        </w:rPr>
        <w:t>确拨入时工作得非</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常好，但仍然是达芬奇解决方案中计算最密集的工具之一，</w:t>
      </w:r>
      <w:r>
        <w:rPr>
          <w:rFonts w:ascii="PingFang SC" w:hAnsi="PingFang SC" w:eastAsia="PingFang SC" w:cs="PingFang SC"/>
          <w:sz w:val="19"/>
          <w:szCs w:val="19"/>
          <w:spacing w:val="-11"/>
        </w:rPr>
        <w:t>所以如果你有很多超级缩放的镜头，你</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可能想使用代理或优化的媒体。</w:t>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19"/>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29</w:t>
      </w:r>
    </w:p>
    <w:p>
      <w:pPr>
        <w:pStyle w:val="BodyText"/>
        <w:ind w:left="5497"/>
        <w:spacing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8" w:lineRule="auto"/>
        <w:rPr/>
      </w:pPr>
      <w:r/>
    </w:p>
    <w:p>
      <w:pPr>
        <w:ind w:left="219"/>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人工智能节拍探测器显示音乐节拍</w:t>
      </w:r>
    </w:p>
    <w:p>
      <w:pPr>
        <w:ind w:left="206" w:right="1324" w:hanging="3"/>
        <w:spacing w:before="34" w:line="180" w:lineRule="auto"/>
        <w:rPr>
          <w:rFonts w:ascii="PingFang SC" w:hAnsi="PingFang SC" w:eastAsia="PingFang SC" w:cs="PingFang SC"/>
          <w:sz w:val="19"/>
          <w:szCs w:val="19"/>
        </w:rPr>
      </w:pPr>
      <w:r>
        <w:rPr>
          <w:rFonts w:ascii="PingFang SC" w:hAnsi="PingFang SC" w:eastAsia="PingFang SC" w:cs="PingFang SC"/>
          <w:sz w:val="19"/>
          <w:szCs w:val="19"/>
          <w:spacing w:val="-2"/>
        </w:rPr>
        <w:t>DaVinci</w:t>
      </w:r>
      <w:r>
        <w:rPr>
          <w:rFonts w:ascii="PingFang SC" w:hAnsi="PingFang SC" w:eastAsia="PingFang SC" w:cs="PingFang SC"/>
          <w:sz w:val="19"/>
          <w:szCs w:val="19"/>
          <w:spacing w:val="43"/>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Studio</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现在可以自动检测时间线上一段音乐的节拍，并支持捕捉到这些</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节拍标记位置。这在尝试编辑节拍时特别有用。</w:t>
      </w:r>
    </w:p>
    <w:p>
      <w:pPr>
        <w:ind w:firstLine="197"/>
        <w:spacing w:before="144" w:line="6374" w:lineRule="exact"/>
        <w:rPr/>
      </w:pPr>
      <w:r>
        <w:rPr>
          <w:position w:val="-127"/>
        </w:rPr>
        <w:pict>
          <v:group id="_x0000_s340" style="mso-position-vertical-relative:line;mso-position-horizontal-relative:char;width:396.9pt;height:318.7pt;" filled="false" stroked="false" coordsize="7938,6374" coordorigin="0,0">
            <v:rect id="_x0000_s342" style="position:absolute;left:0;top:0;width:7938;height:6374;" fillcolor="#EDEDED" filled="true" stroked="false">
              <v:fill opacity="0.992157"/>
            </v:rect>
            <v:shape id="_x0000_s344" style="position:absolute;left:320;top:321;width:7299;height:5768;" filled="false" stroked="false" type="#_x0000_t202">
              <v:fill on="false"/>
              <v:stroke on="false"/>
              <v:path/>
              <v:imagedata o:title=""/>
              <o:lock v:ext="edit" aspectratio="false"/>
              <v:textbox inset="0mm,0mm,0mm,0mm">
                <w:txbxContent>
                  <w:p>
                    <w:pPr>
                      <w:ind w:left="26"/>
                      <w:spacing w:before="20" w:line="183" w:lineRule="auto"/>
                      <w:rPr>
                        <w:rFonts w:ascii="PingFang SC" w:hAnsi="PingFang SC" w:eastAsia="PingFang SC" w:cs="PingFang SC"/>
                        <w:sz w:val="19"/>
                        <w:szCs w:val="19"/>
                      </w:rPr>
                    </w:pPr>
                    <w:r>
                      <w:rPr>
                        <w:rFonts w:ascii="PingFang SC" w:hAnsi="PingFang SC" w:eastAsia="PingFang SC" w:cs="PingFang SC"/>
                        <w:sz w:val="19"/>
                        <w:szCs w:val="19"/>
                        <w:spacing w:val="-4"/>
                      </w:rPr>
                      <w:t>请注意，节拍检测器将只对节拍驱动的音乐和此时的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4"/>
                      </w:rPr>
                      <w:t>4/4</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4"/>
                      </w:rPr>
                      <w:t>或</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5"/>
                      </w:rPr>
                      <w:t>3/4</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拍号有效。</w:t>
                    </w:r>
                  </w:p>
                  <w:p>
                    <w:pPr>
                      <w:ind w:left="30" w:right="661" w:hanging="1"/>
                      <w:spacing w:before="90" w:line="177" w:lineRule="auto"/>
                      <w:rPr>
                        <w:rFonts w:ascii="PingFang SC" w:hAnsi="PingFang SC" w:eastAsia="PingFang SC" w:cs="PingFang SC"/>
                        <w:sz w:val="19"/>
                        <w:szCs w:val="19"/>
                      </w:rPr>
                    </w:pPr>
                    <w:r>
                      <w:rPr>
                        <w:rFonts w:ascii="PingFang SC" w:hAnsi="PingFang SC" w:eastAsia="PingFang SC" w:cs="PingFang SC"/>
                        <w:sz w:val="19"/>
                        <w:szCs w:val="19"/>
                        <w:spacing w:val="-1"/>
                      </w:rPr>
                      <w:t>要检测节拍，右键单击时间轴音频剪辑，并从上下文菜单中</w:t>
                    </w:r>
                    <w:r>
                      <w:rPr>
                        <w:rFonts w:ascii="PingFang SC" w:hAnsi="PingFang SC" w:eastAsia="PingFang SC" w:cs="PingFang SC"/>
                        <w:sz w:val="19"/>
                        <w:szCs w:val="19"/>
                        <w:spacing w:val="-2"/>
                      </w:rPr>
                      <w:t>选择检测音乐节拍。</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分析后，时间线片段会显示节拍指示器叠层，您可以将其</w:t>
                    </w:r>
                    <w:r>
                      <w:rPr>
                        <w:rFonts w:ascii="PingFang SC" w:hAnsi="PingFang SC" w:eastAsia="PingFang SC" w:cs="PingFang SC"/>
                        <w:sz w:val="19"/>
                        <w:szCs w:val="19"/>
                        <w:spacing w:val="-2"/>
                      </w:rPr>
                      <w:t>他时间线元素吸附到该</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叠层。</w:t>
                    </w:r>
                  </w:p>
                  <w:p>
                    <w:pPr>
                      <w:spacing w:before="219"/>
                      <w:rPr/>
                    </w:pPr>
                    <w:r/>
                  </w:p>
                  <w:tbl>
                    <w:tblPr>
                      <w:tblStyle w:val="TableNormal"/>
                      <w:tblW w:w="7243"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243"/>
                    </w:tblGrid>
                    <w:tr>
                      <w:trPr>
                        <w:trHeight w:val="3755" w:hRule="atLeast"/>
                      </w:trPr>
                      <w:tc>
                        <w:tcPr>
                          <w:tcW w:w="7243" w:type="dxa"/>
                          <w:vAlign w:val="top"/>
                        </w:tcPr>
                        <w:p>
                          <w:pPr>
                            <w:spacing w:line="3745" w:lineRule="exact"/>
                            <w:rPr/>
                          </w:pPr>
                          <w:r>
                            <w:rPr>
                              <w:position w:val="-74"/>
                            </w:rPr>
                            <w:drawing>
                              <wp:inline distT="0" distB="0" distL="0" distR="0">
                                <wp:extent cx="4589780" cy="2378075"/>
                                <wp:effectExtent l="0" t="0" r="0" b="0"/>
                                <wp:docPr id="94" name="IM 94"/>
                                <wp:cNvGraphicFramePr/>
                                <a:graphic>
                                  <a:graphicData uri="http://schemas.openxmlformats.org/drawingml/2006/picture">
                                    <pic:pic>
                                      <pic:nvPicPr>
                                        <pic:cNvPr id="94" name="IM 94"/>
                                        <pic:cNvPicPr/>
                                      </pic:nvPicPr>
                                      <pic:blipFill>
                                        <a:blip r:embed="rId74"/>
                                        <a:stretch>
                                          <a:fillRect/>
                                        </a:stretch>
                                      </pic:blipFill>
                                      <pic:spPr>
                                        <a:xfrm rot="0">
                                          <a:off x="0" y="0"/>
                                          <a:ext cx="4589780" cy="2378075"/>
                                        </a:xfrm>
                                        <a:prstGeom prst="rect">
                                          <a:avLst/>
                                        </a:prstGeom>
                                      </pic:spPr>
                                    </pic:pic>
                                  </a:graphicData>
                                </a:graphic>
                              </wp:inline>
                            </w:drawing>
                          </w:r>
                        </w:p>
                      </w:tc>
                    </w:tr>
                  </w:tbl>
                  <w:p>
                    <w:pPr>
                      <w:ind w:left="27"/>
                      <w:spacing w:before="201" w:line="190" w:lineRule="auto"/>
                      <w:rPr>
                        <w:rFonts w:ascii="PingFang SC" w:hAnsi="PingFang SC" w:eastAsia="PingFang SC" w:cs="PingFang SC"/>
                        <w:sz w:val="16"/>
                        <w:szCs w:val="16"/>
                      </w:rPr>
                    </w:pPr>
                    <w:r>
                      <w:rPr>
                        <w:rFonts w:ascii="PingFang SC" w:hAnsi="PingFang SC" w:eastAsia="PingFang SC" w:cs="PingFang SC"/>
                        <w:sz w:val="16"/>
                        <w:szCs w:val="16"/>
                        <w:color w:val="706F6F"/>
                      </w:rPr>
                      <w:t>应用了节拍检测器的音乐轨道。线条覆盖与</w:t>
                    </w:r>
                    <w:r>
                      <w:rPr>
                        <w:rFonts w:ascii="PingFang SC" w:hAnsi="PingFang SC" w:eastAsia="PingFang SC" w:cs="PingFang SC"/>
                        <w:sz w:val="16"/>
                        <w:szCs w:val="16"/>
                        <w:color w:val="706F6F"/>
                        <w:spacing w:val="-1"/>
                      </w:rPr>
                      <w:t>音乐节拍相匹配。</w:t>
                    </w:r>
                  </w:p>
                </w:txbxContent>
              </v:textbox>
            </v:shape>
            <v:shape id="_x0000_s346" style="position:absolute;left:7569;top:5686;width:17;height:18;" filled="false" strokecolor="#9D9D9C" strokeweight="0.70pt" coordsize="17,18" coordorigin="0,0" path="m3,11l12,5e">
              <v:stroke miterlimit="10"/>
            </v:shape>
          </v:group>
        </w:pict>
      </w:r>
    </w:p>
    <w:p>
      <w:pPr>
        <w:pStyle w:val="BodyText"/>
        <w:spacing w:line="308" w:lineRule="auto"/>
        <w:rPr/>
      </w:pPr>
      <w:r/>
    </w:p>
    <w:p>
      <w:pPr>
        <w:ind w:left="216"/>
        <w:spacing w:before="201"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针对垂直编辑优化的用户</w:t>
      </w:r>
    </w:p>
    <w:p>
      <w:pPr>
        <w:ind w:left="226"/>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界面布局</w:t>
      </w:r>
    </w:p>
    <w:p>
      <w:pPr>
        <w:ind w:left="206" w:right="1268"/>
        <w:spacing w:before="42" w:line="174" w:lineRule="auto"/>
        <w:rPr>
          <w:rFonts w:ascii="PingFang SC" w:hAnsi="PingFang SC" w:eastAsia="PingFang SC" w:cs="PingFang SC"/>
          <w:sz w:val="19"/>
          <w:szCs w:val="19"/>
        </w:rPr>
      </w:pPr>
      <w:r>
        <w:rPr>
          <w:rFonts w:ascii="PingFang SC" w:hAnsi="PingFang SC" w:eastAsia="PingFang SC" w:cs="PingFang SC"/>
          <w:sz w:val="19"/>
          <w:szCs w:val="19"/>
          <w:spacing w:val="-2"/>
        </w:rPr>
        <w:t>达芬奇解决方案</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2"/>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现在支持垂直时间线和项目的优化布局。</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2"/>
        </w:rPr>
        <w:t>当加载垂直时间轴或项目时，UI</w:t>
      </w:r>
      <w:r>
        <w:rPr>
          <w:rFonts w:ascii="PingFang SC" w:hAnsi="PingFang SC" w:eastAsia="PingFang SC" w:cs="PingFang SC"/>
          <w:sz w:val="19"/>
          <w:szCs w:val="19"/>
        </w:rPr>
        <w:t xml:space="preserve">   </w:t>
      </w:r>
      <w:r>
        <w:rPr>
          <w:rFonts w:ascii="PingFang SC" w:hAnsi="PingFang SC" w:eastAsia="PingFang SC" w:cs="PingFang SC"/>
          <w:sz w:val="19"/>
          <w:szCs w:val="19"/>
        </w:rPr>
        <w:t>会自动切换到针对剪切、编辑和颜色页面上的垂直查看器优化的布局。加载</w:t>
      </w:r>
      <w:r>
        <w:rPr>
          <w:rFonts w:ascii="PingFang SC" w:hAnsi="PingFang SC" w:eastAsia="PingFang SC" w:cs="PingFang SC"/>
          <w:sz w:val="19"/>
          <w:szCs w:val="19"/>
          <w:spacing w:val="-1"/>
        </w:rPr>
        <w:t>正常的横向时间轴</w:t>
      </w:r>
      <w:r>
        <w:rPr>
          <w:rFonts w:ascii="PingFang SC" w:hAnsi="PingFang SC" w:eastAsia="PingFang SC" w:cs="PingFang SC"/>
          <w:sz w:val="19"/>
          <w:szCs w:val="19"/>
        </w:rPr>
        <w:t xml:space="preserve"> </w:t>
      </w:r>
      <w:r>
        <w:rPr>
          <w:rFonts w:ascii="PingFang SC" w:hAnsi="PingFang SC" w:eastAsia="PingFang SC" w:cs="PingFang SC"/>
          <w:sz w:val="19"/>
          <w:szCs w:val="19"/>
        </w:rPr>
        <w:t>或项目，然后自动切换回原始布局。不需要</w:t>
      </w:r>
      <w:r>
        <w:rPr>
          <w:rFonts w:ascii="PingFang SC" w:hAnsi="PingFang SC" w:eastAsia="PingFang SC" w:cs="PingFang SC"/>
          <w:sz w:val="19"/>
          <w:szCs w:val="19"/>
          <w:spacing w:val="-1"/>
        </w:rPr>
        <w:t>额外的用户干预。</w:t>
      </w:r>
    </w:p>
    <w:p>
      <w:pPr>
        <w:ind w:left="208" w:right="1588"/>
        <w:spacing w:before="101" w:line="176" w:lineRule="auto"/>
        <w:rPr>
          <w:rFonts w:ascii="PingFang SC" w:hAnsi="PingFang SC" w:eastAsia="PingFang SC" w:cs="PingFang SC"/>
          <w:sz w:val="19"/>
          <w:szCs w:val="19"/>
        </w:rPr>
      </w:pPr>
      <w:r>
        <w:rPr>
          <w:rFonts w:ascii="PingFang SC" w:hAnsi="PingFang SC" w:eastAsia="PingFang SC" w:cs="PingFang SC"/>
          <w:sz w:val="19"/>
          <w:szCs w:val="19"/>
          <w:spacing w:val="-1"/>
        </w:rPr>
        <w:t>您可以在“首选项</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”&gt;</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
        </w:rPr>
        <w:t>“用户”&gt;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“用户界面设置”&gt;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“对垂直</w:t>
      </w:r>
      <w:r>
        <w:rPr>
          <w:rFonts w:ascii="PingFang SC" w:hAnsi="PingFang SC" w:eastAsia="PingFang SC" w:cs="PingFang SC"/>
          <w:sz w:val="19"/>
          <w:szCs w:val="19"/>
          <w:spacing w:val="-2"/>
        </w:rPr>
        <w:t>视频使用优化的用户界面布局”中</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更改此行为。取消选中此框将保留正常的水平布局，即使对于垂直视频时间轴也是如此。</w:t>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7"/>
          <w:position w:val="1"/>
        </w:rPr>
        <w:t>DaVinci</w:t>
      </w:r>
      <w:r>
        <w:rPr>
          <w:rFonts w:ascii="PingFang SC" w:hAnsi="PingFang SC" w:eastAsia="PingFang SC" w:cs="PingFang SC"/>
          <w:sz w:val="17"/>
          <w:szCs w:val="17"/>
          <w:color w:val="F6A900"/>
          <w:spacing w:val="7"/>
          <w:position w:val="1"/>
        </w:rPr>
        <w:t xml:space="preserve"> </w:t>
      </w:r>
      <w:r>
        <w:rPr>
          <w:rFonts w:ascii="PingFang SC" w:hAnsi="PingFang SC" w:eastAsia="PingFang SC" w:cs="PingFang SC"/>
          <w:sz w:val="17"/>
          <w:szCs w:val="17"/>
          <w:b/>
          <w:bCs/>
          <w:color w:val="F6A900"/>
          <w:spacing w:val="7"/>
          <w:position w:val="1"/>
        </w:rPr>
        <w:t>Resolve</w:t>
      </w:r>
      <w:r>
        <w:rPr>
          <w:rFonts w:ascii="PingFang SC" w:hAnsi="PingFang SC" w:eastAsia="PingFang SC" w:cs="PingFang SC"/>
          <w:sz w:val="17"/>
          <w:szCs w:val="17"/>
          <w:color w:val="F6A900"/>
          <w:spacing w:val="21"/>
          <w:position w:val="1"/>
        </w:rPr>
        <w:t xml:space="preserve"> </w:t>
      </w:r>
      <w:r>
        <w:rPr>
          <w:rFonts w:ascii="PingFang SC" w:hAnsi="PingFang SC" w:eastAsia="PingFang SC" w:cs="PingFang SC"/>
          <w:sz w:val="17"/>
          <w:szCs w:val="17"/>
          <w:b/>
          <w:bCs/>
          <w:color w:val="F6A900"/>
          <w:spacing w:val="7"/>
          <w:position w:val="1"/>
        </w:rPr>
        <w:t>20</w:t>
      </w:r>
      <w:r>
        <w:rPr>
          <w:rFonts w:ascii="PingFang SC" w:hAnsi="PingFang SC" w:eastAsia="PingFang SC" w:cs="PingFang SC"/>
          <w:sz w:val="17"/>
          <w:szCs w:val="17"/>
          <w:color w:val="F6A900"/>
          <w:spacing w:val="11"/>
          <w:position w:val="1"/>
        </w:rPr>
        <w:t xml:space="preserve">   </w:t>
      </w:r>
      <w:r>
        <w:rPr>
          <w:sz w:val="17"/>
          <w:szCs w:val="17"/>
          <w:color w:val="D85514"/>
          <w:spacing w:val="7"/>
          <w:position w:val="1"/>
        </w:rPr>
        <w:t>Cut and</w:t>
      </w:r>
      <w:r>
        <w:rPr>
          <w:sz w:val="17"/>
          <w:szCs w:val="17"/>
          <w:color w:val="D85514"/>
          <w:position w:val="1"/>
        </w:rPr>
        <w:t xml:space="preserve">                     </w:t>
      </w:r>
      <w:r>
        <w:rPr>
          <w:rFonts w:ascii="PingFang SC" w:hAnsi="PingFang SC" w:eastAsia="PingFang SC" w:cs="PingFang SC"/>
          <w:sz w:val="17"/>
          <w:szCs w:val="17"/>
          <w:b/>
          <w:bCs/>
          <w:color w:val="253544"/>
          <w:spacing w:val="7"/>
          <w:position w:val="-1"/>
        </w:rPr>
        <w:t>30</w:t>
      </w:r>
    </w:p>
    <w:p>
      <w:pPr>
        <w:pStyle w:val="BodyText"/>
        <w:ind w:left="5497"/>
        <w:spacing w:before="1" w:line="203" w:lineRule="auto"/>
        <w:rPr>
          <w:sz w:val="17"/>
          <w:szCs w:val="17"/>
        </w:rPr>
      </w:pPr>
      <w:r>
        <w:rPr>
          <w:sz w:val="17"/>
          <w:szCs w:val="17"/>
          <w:color w:val="D85514"/>
          <w:spacing w:val="-6"/>
        </w:rPr>
        <w:t>Edit</w:t>
      </w:r>
    </w:p>
    <w:p>
      <w:pPr>
        <w:spacing w:line="203" w:lineRule="auto"/>
        <w:sectPr>
          <w:pgSz w:w="11907" w:h="16838"/>
          <w:pgMar w:top="400" w:right="861" w:bottom="0" w:left="1785" w:header="0" w:footer="0" w:gutter="0"/>
        </w:sectPr>
        <w:rPr>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98"/>
        <w:spacing w:line="6340" w:lineRule="exact"/>
        <w:rPr/>
      </w:pPr>
      <w:r>
        <w:rPr>
          <w:position w:val="-126"/>
        </w:rPr>
        <w:pict>
          <v:group id="_x0000_s348" style="mso-position-vertical-relative:line;mso-position-horizontal-relative:char;width:398.3pt;height:317pt;" filled="false" stroked="false" coordsize="7966,6340" coordorigin="0,0">
            <v:shape id="_x0000_s350" style="position:absolute;left:7;top:5;width:7951;height:6326;" filled="false" stroked="false" type="#_x0000_t75">
              <v:imagedata o:title="" r:id="rId75"/>
            </v:shape>
            <v:shape id="_x0000_s352" style="position:absolute;left:-20;top:-20;width:8006;height:6380;" filled="false" stroked="false" type="#_x0000_t202">
              <v:fill on="false"/>
              <v:stroke on="false"/>
              <v:path/>
              <v:imagedata o:title=""/>
              <o:lock v:ext="edit" aspectratio="false"/>
              <v:textbox inset="0mm,0mm,0mm,0mm">
                <w:txbxContent>
                  <w:p>
                    <w:pPr>
                      <w:spacing w:line="20" w:lineRule="exact"/>
                      <w:rPr/>
                    </w:pPr>
                    <w:r/>
                  </w:p>
                  <w:tbl>
                    <w:tblPr>
                      <w:tblStyle w:val="TableNormal"/>
                      <w:tblW w:w="7953" w:type="dxa"/>
                      <w:tblInd w:w="25" w:type="dxa"/>
                      <w:tblLayout w:type="fixed"/>
                      <w:tblBorders>
                        <w:left w:val="single" w:color="9D9D9C" w:sz="4" w:space="0"/>
                        <w:bottom w:val="single" w:color="9D9D9C" w:sz="4" w:space="0"/>
                        <w:right w:val="single" w:color="9D9D9C" w:sz="6" w:space="0"/>
                        <w:top w:val="single" w:color="9D9D9C" w:sz="4" w:space="0"/>
                      </w:tblBorders>
                    </w:tblPr>
                    <w:tblGrid>
                      <w:gridCol w:w="7953"/>
                    </w:tblGrid>
                    <w:tr>
                      <w:trPr>
                        <w:trHeight w:val="6319" w:hRule="atLeast"/>
                      </w:trPr>
                      <w:tc>
                        <w:tcPr>
                          <w:tcW w:w="7953" w:type="dxa"/>
                          <w:vAlign w:val="top"/>
                        </w:tcPr>
                        <w:p>
                          <w:pPr>
                            <w:rPr>
                              <w:rFonts w:ascii="Arial"/>
                              <w:sz w:val="21"/>
                            </w:rPr>
                          </w:pPr>
                          <w:r/>
                        </w:p>
                      </w:tc>
                    </w:tr>
                  </w:tbl>
                  <w:p>
                    <w:pPr>
                      <w:rPr>
                        <w:rFonts w:ascii="Arial"/>
                        <w:sz w:val="21"/>
                      </w:rPr>
                    </w:pPr>
                    <w:r/>
                  </w:p>
                </w:txbxContent>
              </v:textbox>
            </v:shape>
          </v:group>
        </w:pict>
      </w:r>
    </w:p>
    <w:p>
      <w:pPr>
        <w:ind w:left="202"/>
        <w:spacing w:before="20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UI</w:t>
      </w:r>
      <w:r>
        <w:rPr>
          <w:rFonts w:ascii="PingFang SC" w:hAnsi="PingFang SC" w:eastAsia="PingFang SC" w:cs="PingFang SC"/>
          <w:sz w:val="16"/>
          <w:szCs w:val="16"/>
          <w:color w:val="706F6F"/>
          <w:spacing w:val="-1"/>
        </w:rPr>
        <w:t xml:space="preserve"> </w:t>
      </w:r>
      <w:r>
        <w:rPr>
          <w:rFonts w:ascii="PingFang SC" w:hAnsi="PingFang SC" w:eastAsia="PingFang SC" w:cs="PingFang SC"/>
          <w:sz w:val="16"/>
          <w:szCs w:val="16"/>
          <w:color w:val="706F6F"/>
          <w:spacing w:val="-8"/>
        </w:rPr>
        <w:t>现在会自动更改格式以适应垂直视频时间轴。</w:t>
      </w:r>
    </w:p>
    <w:p>
      <w:pPr>
        <w:pStyle w:val="BodyText"/>
        <w:spacing w:line="404" w:lineRule="auto"/>
        <w:rPr/>
      </w:pPr>
      <w:r/>
    </w:p>
    <w:p>
      <w:pPr>
        <w:ind w:left="216"/>
        <w:spacing w:before="201"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媒体池中剪辑缩略图的自定义排序</w:t>
      </w:r>
    </w:p>
    <w:p>
      <w:pPr>
        <w:ind w:left="208" w:right="921"/>
        <w:spacing w:before="41" w:line="180" w:lineRule="auto"/>
        <w:rPr>
          <w:rFonts w:ascii="PingFang SC" w:hAnsi="PingFang SC" w:eastAsia="PingFang SC" w:cs="PingFang SC"/>
          <w:sz w:val="19"/>
          <w:szCs w:val="19"/>
        </w:rPr>
      </w:pPr>
      <w:r>
        <w:rPr>
          <w:rFonts w:ascii="PingFang SC" w:hAnsi="PingFang SC" w:eastAsia="PingFang SC" w:cs="PingFang SC"/>
          <w:sz w:val="19"/>
          <w:szCs w:val="19"/>
          <w:spacing w:val="-10"/>
        </w:rPr>
        <w:t>您现在可以在缩略图视图中手动重新定位媒体池片段，允许您以视觉上对您有意</w:t>
      </w:r>
      <w:r>
        <w:rPr>
          <w:rFonts w:ascii="PingFang SC" w:hAnsi="PingFang SC" w:eastAsia="PingFang SC" w:cs="PingFang SC"/>
          <w:sz w:val="19"/>
          <w:szCs w:val="19"/>
          <w:spacing w:val="-11"/>
        </w:rPr>
        <w:t>义的任何方式将片段分</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组在一起。</w:t>
      </w:r>
    </w:p>
    <w:p>
      <w:pPr>
        <w:pStyle w:val="BodyText"/>
        <w:ind w:firstLine="183"/>
        <w:spacing w:before="185" w:line="2726" w:lineRule="exact"/>
        <w:rPr/>
      </w:pPr>
      <w:r>
        <w:rPr>
          <w:position w:val="-54"/>
        </w:rPr>
        <w:pict>
          <v:group id="_x0000_s354" style="mso-position-vertical-relative:line;mso-position-horizontal-relative:char;width:398.3pt;height:136.3pt;" filled="false" stroked="false" coordsize="7966,2726" coordorigin="0,0">
            <v:shape id="_x0000_s356" style="position:absolute;left:8;top:6;width:7951;height:2714;" filled="false" stroked="false" type="#_x0000_t75">
              <v:imagedata o:title="" r:id="rId76"/>
            </v:shape>
            <v:shape id="_x0000_s358" style="position:absolute;left:-20;top:-20;width:8006;height:2766;"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2706" w:hRule="atLeast"/>
                      </w:trPr>
                      <w:tc>
                        <w:tcPr>
                          <w:tcW w:w="7951" w:type="dxa"/>
                          <w:vAlign w:val="top"/>
                        </w:tcPr>
                        <w:p>
                          <w:pPr>
                            <w:rPr>
                              <w:rFonts w:ascii="Arial"/>
                              <w:sz w:val="21"/>
                            </w:rPr>
                          </w:pPr>
                          <w:r/>
                        </w:p>
                      </w:tc>
                    </w:tr>
                  </w:tbl>
                  <w:p>
                    <w:pPr>
                      <w:rPr>
                        <w:rFonts w:ascii="Arial"/>
                        <w:sz w:val="21"/>
                      </w:rPr>
                    </w:pPr>
                    <w:r/>
                  </w:p>
                </w:txbxContent>
              </v:textbox>
            </v:shape>
          </v:group>
        </w:pict>
      </w:r>
    </w:p>
    <w:p>
      <w:pPr>
        <w:ind w:left="207"/>
        <w:spacing w:before="224"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您可以通过在媒体池的排序菜单中选择自定义来打开自定义排序。</w:t>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17"/>
        </w:rPr>
        <w:t xml:space="preserve"> </w:t>
      </w:r>
      <w:r>
        <w:rPr>
          <w:sz w:val="17"/>
          <w:szCs w:val="17"/>
          <w:color w:val="D85514"/>
          <w:spacing w:val="-4"/>
        </w:rPr>
        <w:t>and</w:t>
      </w:r>
      <w:r>
        <w:rPr>
          <w:sz w:val="17"/>
          <w:szCs w:val="17"/>
          <w:color w:val="D85514"/>
          <w:spacing w:val="22"/>
          <w:w w:val="101"/>
        </w:rPr>
        <w:t xml:space="preserve"> </w:t>
      </w:r>
      <w:r>
        <w:rPr>
          <w:sz w:val="17"/>
          <w:szCs w:val="17"/>
          <w:color w:val="D85514"/>
          <w:spacing w:val="-4"/>
        </w:rPr>
        <w:t>Edit      </w:t>
      </w:r>
      <w:r>
        <w:rPr>
          <w:sz w:val="17"/>
          <w:szCs w:val="17"/>
          <w:color w:val="D85514"/>
          <w:spacing w:val="-5"/>
        </w:rPr>
        <w:t xml:space="preserve">                </w:t>
      </w:r>
      <w:r>
        <w:rPr>
          <w:rFonts w:ascii="PingFang SC" w:hAnsi="PingFang SC" w:eastAsia="PingFang SC" w:cs="PingFang SC"/>
          <w:sz w:val="17"/>
          <w:szCs w:val="17"/>
          <w:b/>
          <w:bCs/>
          <w:color w:val="253544"/>
          <w:spacing w:val="-5"/>
          <w:position w:val="-2"/>
        </w:rPr>
        <w:t>31</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01"/>
        <w:spacing w:line="6651" w:lineRule="exact"/>
        <w:rPr/>
      </w:pPr>
      <w:r>
        <w:rPr>
          <w:position w:val="-133"/>
        </w:rPr>
        <w:pict>
          <v:group id="_x0000_s360" style="mso-position-vertical-relative:line;mso-position-horizontal-relative:char;width:396.9pt;height:332.55pt;" filled="false" stroked="false" coordsize="7938,6651" coordorigin="0,0">
            <v:rect id="_x0000_s362" style="position:absolute;left:0;top:0;width:7938;height:6651;" fillcolor="#EDEDED" filled="true" stroked="false"/>
            <v:shape id="_x0000_s364" style="position:absolute;left:313;top:320;width:7312;height:5622;" filled="false" stroked="false" type="#_x0000_t202">
              <v:fill on="false"/>
              <v:stroke on="false"/>
              <v:path/>
              <v:imagedata o:title=""/>
              <o:lock v:ext="edit" aspectratio="false"/>
              <v:textbox inset="0mm,0mm,0mm,0mm">
                <w:txbxContent>
                  <w:p>
                    <w:pPr>
                      <w:ind w:left="35"/>
                      <w:spacing w:before="20" w:line="169" w:lineRule="auto"/>
                      <w:rPr>
                        <w:rFonts w:ascii="PingFang SC" w:hAnsi="PingFang SC" w:eastAsia="PingFang SC" w:cs="PingFang SC"/>
                        <w:sz w:val="19"/>
                        <w:szCs w:val="19"/>
                      </w:rPr>
                    </w:pPr>
                    <w:r>
                      <w:rPr>
                        <w:rFonts w:ascii="PingFang SC" w:hAnsi="PingFang SC" w:eastAsia="PingFang SC" w:cs="PingFang SC"/>
                        <w:sz w:val="19"/>
                        <w:szCs w:val="19"/>
                        <w:spacing w:val="-1"/>
                      </w:rPr>
                      <w:t>在媒体池中选择缩略图视图，并从排序菜单中选择自定义</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
                      </w:rPr>
                      <w:t>。然后，您可以按照您希望</w:t>
                    </w:r>
                  </w:p>
                  <w:p>
                    <w:pPr>
                      <w:ind w:left="51"/>
                      <w:spacing w:before="1" w:line="170" w:lineRule="auto"/>
                      <w:rPr>
                        <w:rFonts w:ascii="PingFang SC" w:hAnsi="PingFang SC" w:eastAsia="PingFang SC" w:cs="PingFang SC"/>
                        <w:sz w:val="19"/>
                        <w:szCs w:val="19"/>
                      </w:rPr>
                    </w:pPr>
                    <w:r>
                      <w:rPr>
                        <w:rFonts w:ascii="PingFang SC" w:hAnsi="PingFang SC" w:eastAsia="PingFang SC" w:cs="PingFang SC"/>
                        <w:sz w:val="19"/>
                        <w:szCs w:val="19"/>
                        <w:spacing w:val="6"/>
                      </w:rPr>
                      <w:t>的任何顺序或分组方式拖动您的缩略图。如果在“排序</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6"/>
                      </w:rPr>
                      <w:t>”菜单中选择了“对齐网</w:t>
                    </w:r>
                  </w:p>
                  <w:p>
                    <w:pPr>
                      <w:ind w:left="36" w:right="272"/>
                      <w:spacing w:line="176" w:lineRule="auto"/>
                      <w:rPr>
                        <w:rFonts w:ascii="PingFang SC" w:hAnsi="PingFang SC" w:eastAsia="PingFang SC" w:cs="PingFang SC"/>
                        <w:sz w:val="19"/>
                        <w:szCs w:val="19"/>
                      </w:rPr>
                    </w:pPr>
                    <w:r>
                      <w:rPr>
                        <w:rFonts w:ascii="PingFang SC" w:hAnsi="PingFang SC" w:eastAsia="PingFang SC" w:cs="PingFang SC"/>
                        <w:sz w:val="19"/>
                        <w:szCs w:val="19"/>
                        <w:spacing w:val="3"/>
                      </w:rPr>
                      <w:t>格</w:t>
                    </w:r>
                    <w:r>
                      <w:rPr>
                        <w:rFonts w:ascii="PingFang SC" w:hAnsi="PingFang SC" w:eastAsia="PingFang SC" w:cs="PingFang SC"/>
                        <w:sz w:val="19"/>
                        <w:szCs w:val="19"/>
                        <w:spacing w:val="-29"/>
                      </w:rPr>
                      <w:t xml:space="preserve"> </w:t>
                    </w:r>
                    <w:r>
                      <w:rPr>
                        <w:rFonts w:ascii="PingFang SC" w:hAnsi="PingFang SC" w:eastAsia="PingFang SC" w:cs="PingFang SC"/>
                        <w:sz w:val="19"/>
                        <w:szCs w:val="19"/>
                        <w:spacing w:val="3"/>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 图标将整齐地排列成行和列</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3"/>
                      </w:rPr>
                      <w:t>。关闭</w:t>
                    </w:r>
                    <w:r>
                      <w:rPr>
                        <w:rFonts w:ascii="PingFang SC" w:hAnsi="PingFang SC" w:eastAsia="PingFang SC" w:cs="PingFang SC"/>
                        <w:sz w:val="19"/>
                        <w:szCs w:val="19"/>
                        <w:spacing w:val="25"/>
                        <w:w w:val="101"/>
                      </w:rPr>
                      <w:t xml:space="preserve"> </w:t>
                    </w:r>
                    <w:r>
                      <w:rPr>
                        <w:rFonts w:ascii="PingFang SC" w:hAnsi="PingFang SC" w:eastAsia="PingFang SC" w:cs="PingFang SC"/>
                        <w:sz w:val="19"/>
                        <w:szCs w:val="19"/>
                        <w:spacing w:val="3"/>
                      </w:rPr>
                      <w:t>“对齐网格”以启用自由形式定位。如果两</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个缩略图重叠，最后移动的缩略图将显示在顶部。</w:t>
                    </w:r>
                  </w:p>
                  <w:p>
                    <w:pPr>
                      <w:spacing w:before="227"/>
                      <w:rPr/>
                    </w:pPr>
                    <w:r/>
                  </w:p>
                  <w:tbl>
                    <w:tblPr>
                      <w:tblStyle w:val="TableNormal"/>
                      <w:tblW w:w="7259" w:type="dxa"/>
                      <w:tblInd w:w="25" w:type="dxa"/>
                      <w:tblLayout w:type="fixed"/>
                      <w:tblBorders>
                        <w:left w:val="single" w:color="9D9D9C" w:sz="4" w:space="0"/>
                        <w:bottom w:val="single" w:color="9D9D9C" w:sz="6" w:space="0"/>
                        <w:right w:val="single" w:color="9D9D9C" w:sz="6" w:space="0"/>
                        <w:top w:val="single" w:color="9D9D9C" w:sz="6" w:space="0"/>
                      </w:tblBorders>
                    </w:tblPr>
                    <w:tblGrid>
                      <w:gridCol w:w="7259"/>
                    </w:tblGrid>
                    <w:tr>
                      <w:trPr>
                        <w:trHeight w:val="2855" w:hRule="atLeast"/>
                      </w:trPr>
                      <w:tc>
                        <w:tcPr>
                          <w:tcW w:w="7259" w:type="dxa"/>
                          <w:vAlign w:val="top"/>
                        </w:tcPr>
                        <w:p>
                          <w:pPr>
                            <w:spacing w:line="2845" w:lineRule="exact"/>
                            <w:rPr/>
                          </w:pPr>
                          <w:r>
                            <w:rPr>
                              <w:position w:val="-56"/>
                            </w:rPr>
                            <w:drawing>
                              <wp:inline distT="0" distB="0" distL="0" distR="0">
                                <wp:extent cx="4601527" cy="1806575"/>
                                <wp:effectExtent l="0" t="0" r="0" b="0"/>
                                <wp:docPr id="96" name="IM 96"/>
                                <wp:cNvGraphicFramePr/>
                                <a:graphic>
                                  <a:graphicData uri="http://schemas.openxmlformats.org/drawingml/2006/picture">
                                    <pic:pic>
                                      <pic:nvPicPr>
                                        <pic:cNvPr id="96" name="IM 96"/>
                                        <pic:cNvPicPr/>
                                      </pic:nvPicPr>
                                      <pic:blipFill>
                                        <a:blip r:embed="rId77"/>
                                        <a:stretch>
                                          <a:fillRect/>
                                        </a:stretch>
                                      </pic:blipFill>
                                      <pic:spPr>
                                        <a:xfrm rot="0">
                                          <a:off x="0" y="0"/>
                                          <a:ext cx="4601527" cy="1806575"/>
                                        </a:xfrm>
                                        <a:prstGeom prst="rect">
                                          <a:avLst/>
                                        </a:prstGeom>
                                      </pic:spPr>
                                    </pic:pic>
                                  </a:graphicData>
                                </a:graphic>
                              </wp:inline>
                            </w:drawing>
                          </w:r>
                        </w:p>
                      </w:tc>
                    </w:tr>
                  </w:tbl>
                  <w:p>
                    <w:pPr>
                      <w:ind w:left="35" w:right="275" w:firstLine="1"/>
                      <w:spacing w:before="208"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取消选择</w:t>
                    </w:r>
                    <w:r>
                      <w:rPr>
                        <w:rFonts w:ascii="PingFang SC" w:hAnsi="PingFang SC" w:eastAsia="PingFang SC" w:cs="PingFang SC"/>
                        <w:sz w:val="16"/>
                        <w:szCs w:val="16"/>
                        <w:color w:val="706F6F"/>
                        <w:spacing w:val="22"/>
                      </w:rPr>
                      <w:t xml:space="preserve"> </w:t>
                    </w:r>
                    <w:r>
                      <w:rPr>
                        <w:rFonts w:ascii="PingFang SC" w:hAnsi="PingFang SC" w:eastAsia="PingFang SC" w:cs="PingFang SC"/>
                        <w:sz w:val="16"/>
                        <w:szCs w:val="16"/>
                        <w:color w:val="706F6F"/>
                        <w:spacing w:val="2"/>
                      </w:rPr>
                      <w:t>“对齐网格”后，您可以以任何方式重新排列缩略图 (</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甚至是重叠</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w:t>
                    </w:r>
                    <w:r>
                      <w:rPr>
                        <w:rFonts w:ascii="PingFang SC" w:hAnsi="PingFang SC" w:eastAsia="PingFang SC" w:cs="PingFang SC"/>
                        <w:sz w:val="16"/>
                        <w:szCs w:val="16"/>
                        <w:color w:val="706F6F"/>
                        <w:spacing w:val="-20"/>
                      </w:rPr>
                      <w:t xml:space="preserve"> </w:t>
                    </w:r>
                    <w:r>
                      <w:rPr>
                        <w:rFonts w:ascii="PingFang SC" w:hAnsi="PingFang SC" w:eastAsia="PingFang SC" w:cs="PingFang SC"/>
                        <w:sz w:val="16"/>
                        <w:szCs w:val="16"/>
                        <w:color w:val="706F6F"/>
                        <w:spacing w:val="2"/>
                      </w:rPr>
                      <w:t>，并</w:t>
                    </w:r>
                    <w:r>
                      <w:rPr>
                        <w:rFonts w:ascii="PingFang SC" w:hAnsi="PingFang SC" w:eastAsia="PingFang SC" w:cs="PingFang SC"/>
                        <w:sz w:val="16"/>
                        <w:szCs w:val="16"/>
                        <w:color w:val="706F6F"/>
                        <w:spacing w:val="1"/>
                      </w:rPr>
                      <w:t>且缩略图会保留在</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所有页面的整个媒体池中。</w:t>
                    </w:r>
                  </w:p>
                  <w:p>
                    <w:pPr>
                      <w:ind w:left="46" w:right="272" w:hanging="11"/>
                      <w:spacing w:before="170" w:line="176" w:lineRule="auto"/>
                      <w:rPr>
                        <w:rFonts w:ascii="PingFang SC" w:hAnsi="PingFang SC" w:eastAsia="PingFang SC" w:cs="PingFang SC"/>
                        <w:sz w:val="19"/>
                        <w:szCs w:val="19"/>
                      </w:rPr>
                    </w:pPr>
                    <w:r>
                      <w:rPr>
                        <w:rFonts w:ascii="PingFang SC" w:hAnsi="PingFang SC" w:eastAsia="PingFang SC" w:cs="PingFang SC"/>
                        <w:sz w:val="19"/>
                        <w:szCs w:val="19"/>
                        <w:color w:val="706F6F"/>
                        <w:spacing w:val="-2"/>
                      </w:rPr>
                      <w:t>在</w:t>
                    </w:r>
                    <w:r>
                      <w:rPr>
                        <w:rFonts w:ascii="PingFang SC" w:hAnsi="PingFang SC" w:eastAsia="PingFang SC" w:cs="PingFang SC"/>
                        <w:sz w:val="19"/>
                        <w:szCs w:val="19"/>
                        <w:color w:val="706F6F"/>
                        <w:spacing w:val="-21"/>
                      </w:rPr>
                      <w:t xml:space="preserve"> </w:t>
                    </w:r>
                    <w:r>
                      <w:rPr>
                        <w:rFonts w:ascii="PingFang SC" w:hAnsi="PingFang SC" w:eastAsia="PingFang SC" w:cs="PingFang SC"/>
                        <w:sz w:val="19"/>
                        <w:szCs w:val="19"/>
                        <w:color w:val="706F6F"/>
                        <w:spacing w:val="-2"/>
                      </w:rPr>
                      <w:t>DaVinci</w:t>
                    </w:r>
                    <w:r>
                      <w:rPr>
                        <w:rFonts w:ascii="PingFang SC" w:hAnsi="PingFang SC" w:eastAsia="PingFang SC" w:cs="PingFang SC"/>
                        <w:sz w:val="19"/>
                        <w:szCs w:val="19"/>
                        <w:color w:val="706F6F"/>
                        <w:spacing w:val="37"/>
                      </w:rPr>
                      <w:t xml:space="preserve"> </w:t>
                    </w:r>
                    <w:r>
                      <w:rPr>
                        <w:rFonts w:ascii="PingFang SC" w:hAnsi="PingFang SC" w:eastAsia="PingFang SC" w:cs="PingFang SC"/>
                        <w:sz w:val="19"/>
                        <w:szCs w:val="19"/>
                        <w:color w:val="706F6F"/>
                        <w:spacing w:val="-2"/>
                      </w:rPr>
                      <w:t>Resolve 的所有页面中，</w:t>
                    </w:r>
                    <w:r>
                      <w:rPr>
                        <w:rFonts w:ascii="PingFang SC" w:hAnsi="PingFang SC" w:eastAsia="PingFang SC" w:cs="PingFang SC"/>
                        <w:sz w:val="19"/>
                        <w:szCs w:val="19"/>
                        <w:color w:val="706F6F"/>
                        <w:spacing w:val="-37"/>
                      </w:rPr>
                      <w:t xml:space="preserve"> </w:t>
                    </w:r>
                    <w:r>
                      <w:rPr>
                        <w:rFonts w:ascii="PingFang SC" w:hAnsi="PingFang SC" w:eastAsia="PingFang SC" w:cs="PingFang SC"/>
                        <w:sz w:val="19"/>
                        <w:szCs w:val="19"/>
                        <w:color w:val="706F6F"/>
                        <w:spacing w:val="-2"/>
                      </w:rPr>
                      <w:t>图标缩略图的位置在媒体池中保持不变</w:t>
                    </w:r>
                    <w:r>
                      <w:rPr>
                        <w:rFonts w:ascii="PingFang SC" w:hAnsi="PingFang SC" w:eastAsia="PingFang SC" w:cs="PingFang SC"/>
                        <w:sz w:val="19"/>
                        <w:szCs w:val="19"/>
                        <w:color w:val="706F6F"/>
                        <w:spacing w:val="-3"/>
                      </w:rPr>
                      <w:t>。如果您</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1"/>
                      </w:rPr>
                      <w:t>临时选择另一种排序顺序，然后返回到自定义排序，也会保留该定位。</w:t>
                    </w:r>
                  </w:p>
                </w:txbxContent>
              </v:textbox>
            </v:shape>
          </v:group>
        </w:pict>
      </w:r>
    </w:p>
    <w:p>
      <w:pPr>
        <w:ind w:left="219"/>
        <w:spacing w:before="433"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3"/>
        </w:rPr>
        <w:t>新的多文本工具，具有文本层</w:t>
      </w:r>
    </w:p>
    <w:p>
      <w:pPr>
        <w:ind w:left="215" w:right="3397" w:firstLine="3"/>
        <w:spacing w:before="4" w:line="17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4"/>
        </w:rPr>
        <w:t>和更简单的变换、剪辑和换行</w:t>
      </w:r>
      <w:r>
        <w:rPr>
          <w:rFonts w:ascii="PingFang SC" w:hAnsi="PingFang SC" w:eastAsia="PingFang SC" w:cs="PingFang SC"/>
          <w:sz w:val="44"/>
          <w:szCs w:val="44"/>
          <w:color w:val="D85514"/>
          <w:spacing w:val="6"/>
        </w:rPr>
        <w:t xml:space="preserve"> </w:t>
      </w:r>
      <w:r>
        <w:rPr>
          <w:rFonts w:ascii="PingFang SC" w:hAnsi="PingFang SC" w:eastAsia="PingFang SC" w:cs="PingFang SC"/>
          <w:sz w:val="44"/>
          <w:szCs w:val="44"/>
          <w:b/>
          <w:bCs/>
          <w:color w:val="D85514"/>
          <w:spacing w:val="-13"/>
        </w:rPr>
        <w:t>控制</w:t>
      </w:r>
    </w:p>
    <w:p>
      <w:pPr>
        <w:ind w:left="207" w:right="1625" w:firstLine="30"/>
        <w:spacing w:before="36"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3"/>
        </w:rPr>
        <w:t>“标题”类别中的多文本工具建立在</w:t>
      </w:r>
      <w:r>
        <w:rPr>
          <w:rFonts w:ascii="PingFang SC" w:hAnsi="PingFang SC" w:eastAsia="PingFang SC" w:cs="PingFang SC"/>
          <w:sz w:val="19"/>
          <w:szCs w:val="19"/>
          <w:spacing w:val="-20"/>
        </w:rPr>
        <w:t xml:space="preserve"> </w:t>
      </w:r>
      <w:r>
        <w:rPr>
          <w:rFonts w:ascii="PingFang SC" w:hAnsi="PingFang SC" w:eastAsia="PingFang SC" w:cs="PingFang SC"/>
          <w:sz w:val="19"/>
          <w:szCs w:val="19"/>
        </w:rPr>
        <w:t>Text</w:t>
      </w:r>
      <w:r>
        <w:rPr>
          <w:rFonts w:ascii="PingFang SC" w:hAnsi="PingFang SC" w:eastAsia="PingFang SC" w:cs="PingFang SC"/>
          <w:sz w:val="19"/>
          <w:szCs w:val="19"/>
          <w:spacing w:val="3"/>
        </w:rPr>
        <w:t>+基础上，可让您更加灵活地在单</w:t>
      </w:r>
      <w:r>
        <w:rPr>
          <w:rFonts w:ascii="PingFang SC" w:hAnsi="PingFang SC" w:eastAsia="PingFang SC" w:cs="PingFang SC"/>
          <w:sz w:val="19"/>
          <w:szCs w:val="19"/>
          <w:spacing w:val="2"/>
        </w:rPr>
        <w:t>个工具中添加</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和格式化多个文本层。它引入了一个文本列表，并对控件进行了轻微的重新排列，根据编</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辑的需要对功能进行了优先排序。</w:t>
      </w:r>
    </w:p>
    <w:p>
      <w:pPr>
        <w:ind w:left="216" w:right="1213" w:hanging="7"/>
        <w:spacing w:before="88" w:line="170" w:lineRule="auto"/>
        <w:rPr>
          <w:rFonts w:ascii="PingFang SC" w:hAnsi="PingFang SC" w:eastAsia="PingFang SC" w:cs="PingFang SC"/>
          <w:sz w:val="19"/>
          <w:szCs w:val="19"/>
        </w:rPr>
      </w:pPr>
      <w:r>
        <w:rPr>
          <w:rFonts w:ascii="PingFang SC" w:hAnsi="PingFang SC" w:eastAsia="PingFang SC" w:cs="PingFang SC"/>
          <w:sz w:val="19"/>
          <w:szCs w:val="19"/>
          <w:spacing w:val="-2"/>
        </w:rPr>
        <w:t>文本列表充当主面板，显示所有创建的文本层。列表和控制在检查器标签中</w:t>
      </w:r>
      <w:r>
        <w:rPr>
          <w:rFonts w:ascii="PingFang SC" w:hAnsi="PingFang SC" w:eastAsia="PingFang SC" w:cs="PingFang SC"/>
          <w:sz w:val="19"/>
          <w:szCs w:val="19"/>
          <w:spacing w:val="-3"/>
        </w:rPr>
        <w:t>仍然可用，允许随</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时快速访问以调整文本及其属性。在文本列表的正下方,</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1"/>
        </w:rPr>
        <w:t>“添加文本”按钮提供了三种</w:t>
      </w:r>
      <w:r>
        <w:rPr>
          <w:rFonts w:ascii="PingFang SC" w:hAnsi="PingFang SC" w:eastAsia="PingFang SC" w:cs="PingFang SC"/>
          <w:sz w:val="19"/>
          <w:szCs w:val="19"/>
        </w:rPr>
        <w:t>常用的布</w:t>
      </w:r>
    </w:p>
    <w:p>
      <w:pPr>
        <w:ind w:left="206" w:right="4409" w:firstLine="3"/>
        <w:spacing w:before="2" w:line="181" w:lineRule="auto"/>
        <w:rPr>
          <w:rFonts w:ascii="PingFang SC" w:hAnsi="PingFang SC" w:eastAsia="PingFang SC" w:cs="PingFang SC"/>
          <w:sz w:val="19"/>
          <w:szCs w:val="19"/>
        </w:rPr>
      </w:pPr>
      <w:r>
        <w:rPr>
          <w:rFonts w:ascii="PingFang SC" w:hAnsi="PingFang SC" w:eastAsia="PingFang SC" w:cs="PingFang SC"/>
          <w:sz w:val="19"/>
          <w:szCs w:val="19"/>
          <w:spacing w:val="-1"/>
        </w:rPr>
        <w:t>局类型:点、文本框和圆形，可以轻松添加您喜欢的布局</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2"/>
        </w:rPr>
        <w:t>输入风格。</w:t>
      </w:r>
    </w:p>
    <w:p>
      <w:pPr>
        <w:ind w:left="218"/>
        <w:spacing w:before="88" w:line="169" w:lineRule="auto"/>
        <w:rPr>
          <w:rFonts w:ascii="PingFang SC" w:hAnsi="PingFang SC" w:eastAsia="PingFang SC" w:cs="PingFang SC"/>
          <w:sz w:val="19"/>
          <w:szCs w:val="19"/>
        </w:rPr>
      </w:pPr>
      <w:r>
        <w:rPr>
          <w:rFonts w:ascii="PingFang SC" w:hAnsi="PingFang SC" w:eastAsia="PingFang SC" w:cs="PingFang SC"/>
          <w:sz w:val="19"/>
          <w:szCs w:val="19"/>
          <w:spacing w:val="-2"/>
        </w:rPr>
        <w:t>当选择文本框时，可以在布局选项卡下找到新添加的“绕排至文本框”和“裁剪至文本框”复选</w:t>
      </w:r>
    </w:p>
    <w:p>
      <w:pPr>
        <w:ind w:left="208" w:right="1191" w:hanging="2"/>
        <w:spacing w:before="3" w:line="176" w:lineRule="auto"/>
        <w:rPr>
          <w:rFonts w:ascii="PingFang SC" w:hAnsi="PingFang SC" w:eastAsia="PingFang SC" w:cs="PingFang SC"/>
          <w:sz w:val="19"/>
          <w:szCs w:val="19"/>
        </w:rPr>
      </w:pPr>
      <w:r>
        <w:rPr>
          <w:rFonts w:ascii="PingFang SC" w:hAnsi="PingFang SC" w:eastAsia="PingFang SC" w:cs="PingFang SC"/>
          <w:sz w:val="19"/>
          <w:szCs w:val="19"/>
          <w:spacing w:val="-7"/>
        </w:rPr>
        <w:t>框。如果选择</w:t>
      </w:r>
      <w:r>
        <w:rPr>
          <w:rFonts w:ascii="PingFang SC" w:hAnsi="PingFang SC" w:eastAsia="PingFang SC" w:cs="PingFang SC"/>
          <w:sz w:val="19"/>
          <w:szCs w:val="19"/>
          <w:spacing w:val="21"/>
          <w:w w:val="101"/>
        </w:rPr>
        <w:t xml:space="preserve"> </w:t>
      </w:r>
      <w:r>
        <w:rPr>
          <w:rFonts w:ascii="PingFang SC" w:hAnsi="PingFang SC" w:eastAsia="PingFang SC" w:cs="PingFang SC"/>
          <w:sz w:val="19"/>
          <w:szCs w:val="19"/>
          <w:spacing w:val="-7"/>
        </w:rPr>
        <w:t>“按文本框换行</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7"/>
        </w:rPr>
        <w:t>”,当文本到达文本框边缘</w:t>
      </w:r>
      <w:r>
        <w:rPr>
          <w:rFonts w:ascii="PingFang SC" w:hAnsi="PingFang SC" w:eastAsia="PingFang SC" w:cs="PingFang SC"/>
          <w:sz w:val="19"/>
          <w:szCs w:val="19"/>
          <w:spacing w:val="-8"/>
        </w:rPr>
        <w:t>时，将自动在下一行继续。当选择</w:t>
      </w:r>
      <w:r>
        <w:rPr>
          <w:rFonts w:ascii="PingFang SC" w:hAnsi="PingFang SC" w:eastAsia="PingFang SC" w:cs="PingFang SC"/>
          <w:sz w:val="19"/>
          <w:szCs w:val="19"/>
          <w:spacing w:val="21"/>
          <w:w w:val="101"/>
        </w:rPr>
        <w:t xml:space="preserve"> </w:t>
      </w:r>
      <w:r>
        <w:rPr>
          <w:rFonts w:ascii="PingFang SC" w:hAnsi="PingFang SC" w:eastAsia="PingFang SC" w:cs="PingFang SC"/>
          <w:sz w:val="19"/>
          <w:szCs w:val="19"/>
          <w:spacing w:val="-8"/>
        </w:rPr>
        <w:t>“裁剪到</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文本框”时，它可以确保任何超出文本框边界的文本都被直观地截断，防止溢出</w:t>
      </w:r>
      <w:r>
        <w:rPr>
          <w:rFonts w:ascii="PingFang SC" w:hAnsi="PingFang SC" w:eastAsia="PingFang SC" w:cs="PingFang SC"/>
          <w:sz w:val="19"/>
          <w:szCs w:val="19"/>
          <w:spacing w:val="-9"/>
        </w:rPr>
        <w:t>，同时保持多余的</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内容不变。</w:t>
      </w:r>
    </w:p>
    <w:p>
      <w:pPr>
        <w:ind w:left="206"/>
        <w:spacing w:before="90" w:line="183" w:lineRule="auto"/>
        <w:rPr>
          <w:rFonts w:ascii="PingFang SC" w:hAnsi="PingFang SC" w:eastAsia="PingFang SC" w:cs="PingFang SC"/>
          <w:sz w:val="19"/>
          <w:szCs w:val="19"/>
        </w:rPr>
      </w:pPr>
      <w:r>
        <w:rPr>
          <w:rFonts w:ascii="PingFang SC" w:hAnsi="PingFang SC" w:eastAsia="PingFang SC" w:cs="PingFang SC"/>
          <w:sz w:val="19"/>
          <w:szCs w:val="19"/>
          <w:spacing w:val="-2"/>
        </w:rPr>
        <w:t>还有一个新的页面选项卡，允许您在文本层后面添加自定义颜色</w:t>
      </w:r>
      <w:r>
        <w:rPr>
          <w:rFonts w:ascii="PingFang SC" w:hAnsi="PingFang SC" w:eastAsia="PingFang SC" w:cs="PingFang SC"/>
          <w:sz w:val="19"/>
          <w:szCs w:val="19"/>
          <w:spacing w:val="-3"/>
        </w:rPr>
        <w:t>的背景。</w:t>
      </w:r>
    </w:p>
    <w:p>
      <w:pPr>
        <w:pStyle w:val="BodyText"/>
        <w:spacing w:line="264" w:lineRule="auto"/>
        <w:rPr/>
      </w:pPr>
      <w:r/>
    </w:p>
    <w:p>
      <w:pPr>
        <w:pStyle w:val="BodyText"/>
        <w:spacing w:line="264" w:lineRule="auto"/>
        <w:rPr/>
      </w:pPr>
      <w:r/>
    </w:p>
    <w:p>
      <w:pPr>
        <w:pStyle w:val="BodyText"/>
        <w:spacing w:line="264" w:lineRule="auto"/>
        <w:rPr/>
      </w:pPr>
      <w:r/>
    </w:p>
    <w:p>
      <w:pPr>
        <w:pStyle w:val="BodyText"/>
        <w:spacing w:line="264"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32</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55"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72"/>
        <w:spacing w:line="5030" w:lineRule="exact"/>
        <w:rPr/>
      </w:pPr>
      <w:r>
        <w:rPr>
          <w:position w:val="-100"/>
        </w:rPr>
        <w:pict>
          <v:group id="_x0000_s366" style="mso-position-vertical-relative:line;mso-position-horizontal-relative:char;width:400.9pt;height:251.5pt;" filled="false" stroked="false" coordsize="8018,5030" coordorigin="0,0">
            <v:shape id="_x0000_s368" style="position:absolute;left:8;top:6;width:8004;height:5017;" filled="false" stroked="false" type="#_x0000_t75">
              <v:imagedata o:title="" r:id="rId78"/>
            </v:shape>
            <v:shape id="_x0000_s370" style="position:absolute;left:-20;top:-20;width:8058;height:5070;" filled="false" stroked="false" type="#_x0000_t202">
              <v:fill on="false"/>
              <v:stroke on="false"/>
              <v:path/>
              <v:imagedata o:title=""/>
              <o:lock v:ext="edit" aspectratio="false"/>
              <v:textbox inset="0mm,0mm,0mm,0mm">
                <w:txbxContent>
                  <w:p>
                    <w:pPr>
                      <w:spacing w:line="20" w:lineRule="exact"/>
                      <w:rPr/>
                    </w:pPr>
                    <w:r/>
                  </w:p>
                  <w:tbl>
                    <w:tblPr>
                      <w:tblStyle w:val="TableNormal"/>
                      <w:tblW w:w="8005" w:type="dxa"/>
                      <w:tblInd w:w="25" w:type="dxa"/>
                      <w:tblLayout w:type="fixed"/>
                      <w:tblBorders>
                        <w:left w:val="single" w:color="9D9D9C" w:sz="4" w:space="0"/>
                        <w:bottom w:val="single" w:color="9D9D9C" w:sz="6" w:space="0"/>
                        <w:right w:val="single" w:color="9D9D9C" w:sz="6" w:space="0"/>
                        <w:top w:val="single" w:color="9D9D9C" w:sz="6" w:space="0"/>
                      </w:tblBorders>
                    </w:tblPr>
                    <w:tblGrid>
                      <w:gridCol w:w="8005"/>
                    </w:tblGrid>
                    <w:tr>
                      <w:trPr>
                        <w:trHeight w:val="4999" w:hRule="atLeast"/>
                      </w:trPr>
                      <w:tc>
                        <w:tcPr>
                          <w:tcW w:w="8005" w:type="dxa"/>
                          <w:vAlign w:val="top"/>
                        </w:tcPr>
                        <w:p>
                          <w:pPr>
                            <w:rPr>
                              <w:rFonts w:ascii="Arial"/>
                              <w:sz w:val="21"/>
                            </w:rPr>
                          </w:pPr>
                          <w:r/>
                        </w:p>
                      </w:tc>
                    </w:tr>
                  </w:tbl>
                  <w:p>
                    <w:pPr>
                      <w:rPr>
                        <w:rFonts w:ascii="Arial"/>
                        <w:sz w:val="21"/>
                      </w:rPr>
                    </w:pPr>
                    <w:r/>
                  </w:p>
                </w:txbxContent>
              </v:textbox>
            </v:shape>
          </v:group>
        </w:pict>
      </w:r>
    </w:p>
    <w:p>
      <w:pPr>
        <w:ind w:left="206"/>
        <w:spacing w:before="207" w:line="158"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标题部分的多文本工具允许您创建多个</w:t>
      </w:r>
    </w:p>
    <w:p>
      <w:pPr>
        <w:ind w:left="207"/>
        <w:spacing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文本层和样式，并将它们全部组合在一个界面中。</w:t>
      </w:r>
    </w:p>
    <w:p>
      <w:pPr>
        <w:pStyle w:val="BodyText"/>
        <w:spacing w:line="413" w:lineRule="auto"/>
        <w:rPr/>
      </w:pPr>
      <w:r/>
    </w:p>
    <w:p>
      <w:pPr>
        <w:ind w:left="219"/>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rPr>
        <w:t>字幕轨道支持融合模板的风格</w:t>
      </w:r>
    </w:p>
    <w:p>
      <w:pPr>
        <w:ind w:left="208" w:right="1655" w:hanging="2"/>
        <w:spacing w:before="40"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9"/>
        </w:rPr>
        <w:t>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9"/>
        </w:rPr>
        <w:t>DaVinici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9"/>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9"/>
        </w:rPr>
        <w:t>20 中，您现在可以使用融合</w:t>
      </w:r>
      <w:r>
        <w:rPr>
          <w:rFonts w:ascii="PingFang SC" w:hAnsi="PingFang SC" w:eastAsia="PingFang SC" w:cs="PingFang SC"/>
          <w:sz w:val="19"/>
          <w:szCs w:val="19"/>
          <w:spacing w:val="-10"/>
        </w:rPr>
        <w:t>模板来设计字幕轨道。要设计字幕轨道的样</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式，只需从字幕轨道头上的效果库中拖动任何</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0"/>
        </w:rPr>
        <w:t>Fusion</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0"/>
        </w:rPr>
        <w:t>字幕模板。融合效果现在会覆盖通过检</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查器应用到轨道的任何轨道或每字幕样式，允许您从基础融合合成创建微调的文本外观。</w:t>
      </w:r>
    </w:p>
    <w:p>
      <w:pPr>
        <w:pStyle w:val="BodyText"/>
        <w:ind w:firstLine="864"/>
        <w:spacing w:before="198" w:line="3860" w:lineRule="exact"/>
        <w:rPr/>
      </w:pPr>
      <w:r>
        <w:rPr>
          <w:position w:val="-77"/>
        </w:rPr>
        <w:pict>
          <v:group id="_x0000_s372" style="mso-position-vertical-relative:line;mso-position-horizontal-relative:char;width:330.2pt;height:193pt;" filled="false" stroked="false" coordsize="6604,3860" coordorigin="0,0">
            <v:shape id="_x0000_s374" style="position:absolute;left:7;top:6;width:6591;height:3847;" filled="false" stroked="false" type="#_x0000_t75">
              <v:imagedata o:title="" r:id="rId79"/>
            </v:shape>
            <v:shape id="_x0000_s376" style="position:absolute;left:-20;top:-20;width:6644;height:3900;" filled="false" stroked="false" type="#_x0000_t202">
              <v:fill on="false"/>
              <v:stroke on="false"/>
              <v:path/>
              <v:imagedata o:title=""/>
              <o:lock v:ext="edit" aspectratio="false"/>
              <v:textbox inset="0mm,0mm,0mm,0mm">
                <w:txbxContent>
                  <w:p>
                    <w:pPr>
                      <w:spacing w:line="20" w:lineRule="exact"/>
                      <w:rPr/>
                    </w:pPr>
                    <w:r/>
                  </w:p>
                  <w:tbl>
                    <w:tblPr>
                      <w:tblStyle w:val="TableNormal"/>
                      <w:tblW w:w="6593" w:type="dxa"/>
                      <w:tblInd w:w="25" w:type="dxa"/>
                      <w:tblLayout w:type="fixed"/>
                      <w:tblBorders>
                        <w:left w:val="single" w:color="9D9D9C" w:sz="4" w:space="0"/>
                        <w:bottom w:val="single" w:color="9D9D9C" w:sz="4" w:space="0"/>
                        <w:right w:val="single" w:color="9D9D9C" w:sz="4" w:space="0"/>
                        <w:top w:val="single" w:color="9D9D9C" w:sz="4" w:space="0"/>
                      </w:tblBorders>
                    </w:tblPr>
                    <w:tblGrid>
                      <w:gridCol w:w="6593"/>
                    </w:tblGrid>
                    <w:tr>
                      <w:trPr>
                        <w:trHeight w:val="3839" w:hRule="atLeast"/>
                      </w:trPr>
                      <w:tc>
                        <w:tcPr>
                          <w:tcW w:w="6593" w:type="dxa"/>
                          <w:vAlign w:val="top"/>
                        </w:tcPr>
                        <w:p>
                          <w:pPr>
                            <w:rPr>
                              <w:rFonts w:ascii="Arial"/>
                              <w:sz w:val="21"/>
                            </w:rPr>
                          </w:pPr>
                          <w:r/>
                        </w:p>
                      </w:tc>
                    </w:tr>
                  </w:tbl>
                  <w:p>
                    <w:pPr>
                      <w:rPr>
                        <w:rFonts w:ascii="Arial"/>
                        <w:sz w:val="21"/>
                      </w:rPr>
                    </w:pPr>
                    <w:r/>
                  </w:p>
                </w:txbxContent>
              </v:textbox>
            </v:shape>
          </v:group>
        </w:pict>
      </w:r>
    </w:p>
    <w:p>
      <w:pPr>
        <w:ind w:left="886"/>
        <w:spacing w:before="240"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使用融合模板创建风格化字幕</w:t>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33</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5" w:lineRule="auto"/>
        <w:rPr/>
      </w:pPr>
      <w:r/>
    </w:p>
    <w:p>
      <w:pPr>
        <w:ind w:left="215"/>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6"/>
          <w:position w:val="-1"/>
        </w:rPr>
        <w:t>在代理同步的云项目中同步特定</w:t>
      </w:r>
    </w:p>
    <w:p>
      <w:pPr>
        <w:ind w:left="253"/>
        <w:spacing w:before="3"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6"/>
        </w:rPr>
        <w:t>的媒体原件</w:t>
      </w:r>
    </w:p>
    <w:p>
      <w:pPr>
        <w:ind w:left="206" w:right="1421"/>
        <w:spacing w:before="34" w:line="176" w:lineRule="auto"/>
        <w:jc w:val="both"/>
        <w:rPr>
          <w:rFonts w:ascii="PingFang SC" w:hAnsi="PingFang SC" w:eastAsia="PingFang SC" w:cs="PingFang SC"/>
          <w:sz w:val="19"/>
          <w:szCs w:val="19"/>
        </w:rPr>
      </w:pPr>
      <w:r>
        <w:rPr>
          <w:rFonts w:ascii="PingFang SC" w:hAnsi="PingFang SC" w:eastAsia="PingFang SC" w:cs="PingFang SC"/>
          <w:sz w:val="19"/>
          <w:szCs w:val="19"/>
          <w:spacing w:val="-4"/>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4"/>
        </w:rPr>
        <w:t>Blackmagic</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Cloud</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4"/>
        </w:rPr>
        <w:t>项目中，</w:t>
      </w:r>
      <w:r>
        <w:rPr>
          <w:rFonts w:ascii="PingFang SC" w:hAnsi="PingFang SC" w:eastAsia="PingFang SC" w:cs="PingFang SC"/>
          <w:sz w:val="19"/>
          <w:szCs w:val="19"/>
          <w:spacing w:val="-5"/>
        </w:rPr>
        <w:t>只有代理被同步到</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5"/>
        </w:rPr>
        <w:t>Blackmagic</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5"/>
        </w:rPr>
        <w:t>Cloud，您现在可以同步媒体</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池中特定文件的原件。这在您需要上传或下载某些文件(而不是所有文件)的原件时非常有用</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他们中的。您可以右键单击需要原始媒体的媒体池剪辑，并从上下文菜单中</w:t>
      </w:r>
      <w:r>
        <w:rPr>
          <w:rFonts w:ascii="PingFang SC" w:hAnsi="PingFang SC" w:eastAsia="PingFang SC" w:cs="PingFang SC"/>
          <w:sz w:val="19"/>
          <w:szCs w:val="19"/>
          <w:spacing w:val="-3"/>
        </w:rPr>
        <w:t>选择同步原始媒</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体。</w:t>
      </w:r>
    </w:p>
    <w:p>
      <w:pPr>
        <w:pStyle w:val="BodyText"/>
        <w:ind w:firstLine="186"/>
        <w:spacing w:before="187" w:line="2490" w:lineRule="exact"/>
        <w:rPr/>
      </w:pPr>
      <w:r>
        <w:rPr>
          <w:position w:val="-49"/>
        </w:rPr>
        <w:pict>
          <v:group id="_x0000_s378" style="mso-position-vertical-relative:line;mso-position-horizontal-relative:char;width:397.95pt;height:124.55pt;" filled="false" stroked="false" coordsize="7959,2491" coordorigin="0,0">
            <v:shape id="_x0000_s380" style="position:absolute;left:6;top:4;width:7948;height:2480;" filled="false" stroked="false" type="#_x0000_t75">
              <v:imagedata o:title="" r:id="rId80"/>
            </v:shape>
            <v:shape id="_x0000_s382" style="position:absolute;left:-20;top:-20;width:7999;height:2531;" filled="false" stroked="false" type="#_x0000_t202">
              <v:fill on="false"/>
              <v:stroke on="false"/>
              <v:path/>
              <v:imagedata o:title=""/>
              <o:lock v:ext="edit" aspectratio="false"/>
              <v:textbox inset="0mm,0mm,0mm,0mm">
                <w:txbxContent>
                  <w:p>
                    <w:pPr>
                      <w:spacing w:line="20" w:lineRule="exact"/>
                      <w:rPr/>
                    </w:pPr>
                    <w:r/>
                  </w:p>
                  <w:tbl>
                    <w:tblPr>
                      <w:tblStyle w:val="TableNormal"/>
                      <w:tblW w:w="7948" w:type="dxa"/>
                      <w:tblInd w:w="25" w:type="dxa"/>
                      <w:tblLayout w:type="fixed"/>
                      <w:tblBorders>
                        <w:left w:val="single" w:color="9D9D9C" w:sz="4" w:space="0"/>
                        <w:bottom w:val="single" w:color="9D9D9C" w:sz="4" w:space="0"/>
                        <w:right w:val="single" w:color="9D9D9C" w:sz="4" w:space="0"/>
                        <w:top w:val="single" w:color="9D9D9C" w:sz="4" w:space="0"/>
                      </w:tblBorders>
                    </w:tblPr>
                    <w:tblGrid>
                      <w:gridCol w:w="7948"/>
                    </w:tblGrid>
                    <w:tr>
                      <w:trPr>
                        <w:trHeight w:val="2470" w:hRule="atLeast"/>
                      </w:trPr>
                      <w:tc>
                        <w:tcPr>
                          <w:tcW w:w="7948" w:type="dxa"/>
                          <w:vAlign w:val="top"/>
                        </w:tcPr>
                        <w:p>
                          <w:pPr>
                            <w:rPr>
                              <w:rFonts w:ascii="Arial"/>
                              <w:sz w:val="21"/>
                            </w:rPr>
                          </w:pPr>
                          <w:r/>
                        </w:p>
                      </w:tc>
                    </w:tr>
                  </w:tbl>
                  <w:p>
                    <w:pPr>
                      <w:rPr>
                        <w:rFonts w:ascii="Arial"/>
                        <w:sz w:val="21"/>
                      </w:rPr>
                    </w:pPr>
                    <w:r/>
                  </w:p>
                </w:txbxContent>
              </v:textbox>
            </v:shape>
          </v:group>
        </w:pict>
      </w:r>
    </w:p>
    <w:p>
      <w:pPr>
        <w:ind w:left="207"/>
        <w:spacing w:before="225"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您可以选择单个媒体代理，并仅为这些片段下载原始文件。</w:t>
      </w:r>
    </w:p>
    <w:p>
      <w:pPr>
        <w:pStyle w:val="BodyText"/>
        <w:spacing w:line="416" w:lineRule="auto"/>
        <w:rPr/>
      </w:pPr>
      <w:r/>
    </w:p>
    <w:p>
      <w:pPr>
        <w:ind w:left="213"/>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1"/>
          <w:position w:val="4"/>
        </w:rPr>
        <w:t>将</w:t>
      </w:r>
      <w:r>
        <w:rPr>
          <w:rFonts w:ascii="PingFang SC" w:hAnsi="PingFang SC" w:eastAsia="PingFang SC" w:cs="PingFang SC"/>
          <w:sz w:val="44"/>
          <w:szCs w:val="44"/>
          <w:color w:val="D85514"/>
          <w:spacing w:val="-49"/>
          <w:position w:val="4"/>
        </w:rPr>
        <w:t xml:space="preserve"> </w:t>
      </w:r>
      <w:r>
        <w:rPr>
          <w:rFonts w:ascii="PingFang SC" w:hAnsi="PingFang SC" w:eastAsia="PingFang SC" w:cs="PingFang SC"/>
          <w:sz w:val="44"/>
          <w:szCs w:val="44"/>
          <w:b/>
          <w:bCs/>
          <w:color w:val="D85514"/>
          <w:spacing w:val="-31"/>
          <w:position w:val="4"/>
        </w:rPr>
        <w:t>Photoshop</w:t>
      </w:r>
      <w:r>
        <w:rPr>
          <w:rFonts w:ascii="PingFang SC" w:hAnsi="PingFang SC" w:eastAsia="PingFang SC" w:cs="PingFang SC"/>
          <w:sz w:val="44"/>
          <w:szCs w:val="44"/>
          <w:color w:val="D85514"/>
          <w:spacing w:val="83"/>
          <w:position w:val="4"/>
        </w:rPr>
        <w:t xml:space="preserve"> </w:t>
      </w:r>
      <w:r>
        <w:rPr>
          <w:rFonts w:ascii="PingFang SC" w:hAnsi="PingFang SC" w:eastAsia="PingFang SC" w:cs="PingFang SC"/>
          <w:sz w:val="44"/>
          <w:szCs w:val="44"/>
          <w:b/>
          <w:bCs/>
          <w:color w:val="D85514"/>
          <w:spacing w:val="-31"/>
          <w:position w:val="4"/>
        </w:rPr>
        <w:t>PSD</w:t>
      </w:r>
      <w:r>
        <w:rPr>
          <w:rFonts w:ascii="PingFang SC" w:hAnsi="PingFang SC" w:eastAsia="PingFang SC" w:cs="PingFang SC"/>
          <w:sz w:val="44"/>
          <w:szCs w:val="44"/>
          <w:color w:val="D85514"/>
          <w:spacing w:val="-31"/>
          <w:position w:val="4"/>
        </w:rPr>
        <w:t xml:space="preserve"> </w:t>
      </w:r>
      <w:r>
        <w:rPr>
          <w:rFonts w:ascii="PingFang SC" w:hAnsi="PingFang SC" w:eastAsia="PingFang SC" w:cs="PingFang SC"/>
          <w:sz w:val="44"/>
          <w:szCs w:val="44"/>
          <w:b/>
          <w:bCs/>
          <w:color w:val="D85514"/>
          <w:spacing w:val="-31"/>
          <w:position w:val="4"/>
        </w:rPr>
        <w:t>图层拆分为</w:t>
      </w:r>
    </w:p>
    <w:p>
      <w:pPr>
        <w:ind w:left="220"/>
        <w:spacing w:before="1"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8"/>
        </w:rPr>
        <w:t>单独的时间轴轨道</w:t>
      </w:r>
    </w:p>
    <w:p>
      <w:pPr>
        <w:ind w:left="207" w:right="1269" w:firstLine="1"/>
        <w:spacing w:before="39" w:line="180" w:lineRule="auto"/>
        <w:rPr>
          <w:rFonts w:ascii="PingFang SC" w:hAnsi="PingFang SC" w:eastAsia="PingFang SC" w:cs="PingFang SC"/>
          <w:sz w:val="19"/>
          <w:szCs w:val="19"/>
        </w:rPr>
      </w:pPr>
      <w:r>
        <w:rPr>
          <w:rFonts w:ascii="PingFang SC" w:hAnsi="PingFang SC" w:eastAsia="PingFang SC" w:cs="PingFang SC"/>
          <w:sz w:val="19"/>
          <w:szCs w:val="19"/>
          <w:spacing w:val="-2"/>
        </w:rPr>
        <w:t>现在，您可以右键单击</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2"/>
        </w:rPr>
        <w:t>Adobe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2"/>
        </w:rPr>
        <w:t>Phot</w:t>
      </w:r>
      <w:r>
        <w:rPr>
          <w:rFonts w:ascii="PingFang SC" w:hAnsi="PingFang SC" w:eastAsia="PingFang SC" w:cs="PingFang SC"/>
          <w:sz w:val="19"/>
          <w:szCs w:val="19"/>
          <w:spacing w:val="-3"/>
        </w:rPr>
        <w:t>oshop</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3"/>
        </w:rPr>
        <w:t>文档(。psd</w:t>
      </w:r>
      <w:r>
        <w:rPr>
          <w:rFonts w:ascii="PingFang SC" w:hAnsi="PingFang SC" w:eastAsia="PingFang SC" w:cs="PingFang SC"/>
          <w:sz w:val="19"/>
          <w:szCs w:val="19"/>
          <w:spacing w:val="40"/>
          <w:w w:val="101"/>
        </w:rPr>
        <w:t xml:space="preserve"> </w:t>
      </w:r>
      <w:r>
        <w:rPr>
          <w:rFonts w:ascii="PingFang SC" w:hAnsi="PingFang SC" w:eastAsia="PingFang SC" w:cs="PingFang SC"/>
          <w:sz w:val="19"/>
          <w:szCs w:val="19"/>
          <w:spacing w:val="-3"/>
        </w:rPr>
        <w:t>),并选择</w:t>
      </w:r>
      <w:r>
        <w:rPr>
          <w:rFonts w:ascii="PingFang SC" w:hAnsi="PingFang SC" w:eastAsia="PingFang SC" w:cs="PingFang SC"/>
          <w:sz w:val="19"/>
          <w:szCs w:val="19"/>
          <w:spacing w:val="25"/>
          <w:w w:val="101"/>
        </w:rPr>
        <w:t xml:space="preserve"> </w:t>
      </w:r>
      <w:r>
        <w:rPr>
          <w:rFonts w:ascii="PingFang SC" w:hAnsi="PingFang SC" w:eastAsia="PingFang SC" w:cs="PingFang SC"/>
          <w:sz w:val="19"/>
          <w:szCs w:val="19"/>
          <w:spacing w:val="-3"/>
        </w:rPr>
        <w:t>“原位拆分</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3"/>
        </w:rPr>
        <w:t>PSD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层</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”,将文件的</w:t>
      </w:r>
      <w:r>
        <w:rPr>
          <w:rFonts w:ascii="PingFang SC" w:hAnsi="PingFang SC" w:eastAsia="PingFang SC" w:cs="PingFang SC"/>
          <w:sz w:val="19"/>
          <w:szCs w:val="19"/>
        </w:rPr>
        <w:t xml:space="preserve"> </w:t>
      </w:r>
      <w:r>
        <w:rPr>
          <w:rFonts w:ascii="PingFang SC" w:hAnsi="PingFang SC" w:eastAsia="PingFang SC" w:cs="PingFang SC"/>
          <w:sz w:val="19"/>
          <w:szCs w:val="19"/>
        </w:rPr>
        <w:t>每个层扩展到它自己的轨道中。创建的新轨迹的数量将对</w:t>
      </w:r>
      <w:r>
        <w:rPr>
          <w:rFonts w:ascii="PingFang SC" w:hAnsi="PingFang SC" w:eastAsia="PingFang SC" w:cs="PingFang SC"/>
          <w:sz w:val="19"/>
          <w:szCs w:val="19"/>
          <w:spacing w:val="-1"/>
        </w:rPr>
        <w:t>应于文件中的层数。</w:t>
      </w:r>
    </w:p>
    <w:p>
      <w:pPr>
        <w:pStyle w:val="BodyText"/>
        <w:ind w:firstLine="183"/>
        <w:spacing w:before="186" w:line="1496" w:lineRule="exact"/>
        <w:rPr/>
      </w:pPr>
      <w:r>
        <w:rPr>
          <w:position w:val="-29"/>
        </w:rPr>
        <w:pict>
          <v:group id="_x0000_s384" style="mso-position-vertical-relative:line;mso-position-horizontal-relative:char;width:398.3pt;height:74.85pt;" filled="false" stroked="false" coordsize="7966,1497" coordorigin="0,0">
            <v:shape id="_x0000_s386" style="position:absolute;left:8;top:6;width:7951;height:1482;" filled="false" stroked="false" type="#_x0000_t75">
              <v:imagedata o:title="" r:id="rId81"/>
            </v:shape>
            <v:shape id="_x0000_s388" style="position:absolute;left:-20;top:-20;width:8006;height:1537;"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1471" w:hRule="atLeast"/>
                      </w:trPr>
                      <w:tc>
                        <w:tcPr>
                          <w:tcW w:w="7951" w:type="dxa"/>
                          <w:vAlign w:val="top"/>
                        </w:tcPr>
                        <w:p>
                          <w:pPr>
                            <w:rPr>
                              <w:rFonts w:ascii="Arial"/>
                              <w:sz w:val="21"/>
                            </w:rPr>
                          </w:pPr>
                          <w:r/>
                        </w:p>
                      </w:tc>
                    </w:tr>
                  </w:tbl>
                  <w:p>
                    <w:pPr>
                      <w:rPr>
                        <w:rFonts w:ascii="Arial"/>
                        <w:sz w:val="21"/>
                      </w:rPr>
                    </w:pPr>
                    <w:r/>
                  </w:p>
                </w:txbxContent>
              </v:textbox>
            </v:shape>
          </v:group>
        </w:pict>
      </w:r>
    </w:p>
    <w:p>
      <w:pPr>
        <w:ind w:left="203" w:right="4877" w:firstLine="3"/>
        <w:spacing w:before="227"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6"/>
        </w:rPr>
        <w:t>您可以通过右键单击</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6"/>
        </w:rPr>
        <w:t>Photoshop</w:t>
      </w:r>
      <w:r>
        <w:rPr>
          <w:rFonts w:ascii="PingFang SC" w:hAnsi="PingFang SC" w:eastAsia="PingFang SC" w:cs="PingFang SC"/>
          <w:sz w:val="16"/>
          <w:szCs w:val="16"/>
          <w:color w:val="706F6F"/>
          <w:spacing w:val="30"/>
          <w:w w:val="101"/>
        </w:rPr>
        <w:t xml:space="preserve"> </w:t>
      </w:r>
      <w:r>
        <w:rPr>
          <w:rFonts w:ascii="PingFang SC" w:hAnsi="PingFang SC" w:eastAsia="PingFang SC" w:cs="PingFang SC"/>
          <w:sz w:val="16"/>
          <w:szCs w:val="16"/>
          <w:color w:val="706F6F"/>
          <w:spacing w:val="-6"/>
        </w:rPr>
        <w:t>PSD 图层并选择</w:t>
      </w:r>
      <w:r>
        <w:rPr>
          <w:rFonts w:ascii="PingFang SC" w:hAnsi="PingFang SC" w:eastAsia="PingFang SC" w:cs="PingFang SC"/>
          <w:sz w:val="16"/>
          <w:szCs w:val="16"/>
          <w:color w:val="706F6F"/>
          <w:spacing w:val="21"/>
          <w:w w:val="101"/>
        </w:rPr>
        <w:t xml:space="preserve"> </w:t>
      </w:r>
      <w:r>
        <w:rPr>
          <w:rFonts w:ascii="PingFang SC" w:hAnsi="PingFang SC" w:eastAsia="PingFang SC" w:cs="PingFang SC"/>
          <w:sz w:val="16"/>
          <w:szCs w:val="16"/>
          <w:color w:val="706F6F"/>
          <w:spacing w:val="-6"/>
        </w:rPr>
        <w:t>“原位拆分</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PSD 图层”来将它们拆分为单独的轨迹。</w:t>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6"/>
        </w:rPr>
        <w:t>D</w:t>
      </w:r>
      <w:r>
        <w:rPr>
          <w:rFonts w:ascii="PingFang SC" w:hAnsi="PingFang SC" w:eastAsia="PingFang SC" w:cs="PingFang SC"/>
          <w:sz w:val="17"/>
          <w:szCs w:val="17"/>
          <w:b/>
          <w:bCs/>
          <w:color w:val="F6A900"/>
          <w:spacing w:val="-5"/>
        </w:rPr>
        <w:t>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w:t>
      </w:r>
      <w:r>
        <w:rPr>
          <w:rFonts w:ascii="PingFang SC" w:hAnsi="PingFang SC" w:eastAsia="PingFang SC" w:cs="PingFang SC"/>
          <w:sz w:val="17"/>
          <w:szCs w:val="17"/>
          <w:b/>
          <w:bCs/>
          <w:color w:val="253544"/>
          <w:spacing w:val="-4"/>
          <w:position w:val="-2"/>
        </w:rPr>
        <w:t>4</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98"/>
        <w:spacing w:line="6926" w:lineRule="exact"/>
        <w:rPr/>
      </w:pPr>
      <w:r>
        <w:rPr>
          <w:position w:val="-138"/>
        </w:rPr>
        <w:pict>
          <v:group id="_x0000_s390" style="mso-position-vertical-relative:line;mso-position-horizontal-relative:char;width:398.3pt;height:346.3pt;" filled="false" stroked="false" coordsize="7966,6926" coordorigin="0,0">
            <v:shape id="_x0000_s392" style="position:absolute;left:7;top:5;width:7951;height:6912;" filled="false" stroked="false" type="#_x0000_t75">
              <v:imagedata o:title="" r:id="rId82"/>
            </v:shape>
            <v:shape id="_x0000_s394" style="position:absolute;left:-20;top:-20;width:8006;height:6966;" filled="false" stroked="false" type="#_x0000_t202">
              <v:fill on="false"/>
              <v:stroke on="false"/>
              <v:path/>
              <v:imagedata o:title=""/>
              <o:lock v:ext="edit" aspectratio="false"/>
              <v:textbox inset="0mm,0mm,0mm,0mm">
                <w:txbxContent>
                  <w:p>
                    <w:pPr>
                      <w:spacing w:line="20" w:lineRule="exact"/>
                      <w:rPr/>
                    </w:pPr>
                    <w:r/>
                  </w:p>
                  <w:tbl>
                    <w:tblPr>
                      <w:tblStyle w:val="TableNormal"/>
                      <w:tblW w:w="7953" w:type="dxa"/>
                      <w:tblInd w:w="25" w:type="dxa"/>
                      <w:tblLayout w:type="fixed"/>
                      <w:tblBorders>
                        <w:left w:val="single" w:color="9D9D9C" w:sz="4" w:space="0"/>
                        <w:bottom w:val="single" w:color="9D9D9C" w:sz="4" w:space="0"/>
                        <w:right w:val="single" w:color="9D9D9C" w:sz="6" w:space="0"/>
                        <w:top w:val="single" w:color="9D9D9C" w:sz="4" w:space="0"/>
                      </w:tblBorders>
                    </w:tblPr>
                    <w:tblGrid>
                      <w:gridCol w:w="7953"/>
                    </w:tblGrid>
                    <w:tr>
                      <w:trPr>
                        <w:trHeight w:val="6905" w:hRule="atLeast"/>
                      </w:trPr>
                      <w:tc>
                        <w:tcPr>
                          <w:tcW w:w="7953" w:type="dxa"/>
                          <w:vAlign w:val="top"/>
                        </w:tcPr>
                        <w:p>
                          <w:pPr>
                            <w:rPr>
                              <w:rFonts w:ascii="Arial"/>
                              <w:sz w:val="21"/>
                            </w:rPr>
                          </w:pPr>
                          <w:r/>
                        </w:p>
                      </w:tc>
                    </w:tr>
                  </w:tbl>
                  <w:p>
                    <w:pPr>
                      <w:rPr>
                        <w:rFonts w:ascii="Arial"/>
                        <w:sz w:val="21"/>
                      </w:rPr>
                    </w:pPr>
                    <w:r/>
                  </w:p>
                </w:txbxContent>
              </v:textbox>
            </v:shape>
          </v:group>
        </w:pict>
      </w:r>
    </w:p>
    <w:p>
      <w:pPr>
        <w:pStyle w:val="BodyText"/>
        <w:ind w:firstLine="197"/>
        <w:spacing w:before="206" w:line="6296" w:lineRule="exact"/>
        <w:rPr/>
      </w:pPr>
      <w:r>
        <w:rPr>
          <w:position w:val="-125"/>
        </w:rPr>
        <w:pict>
          <v:group id="_x0000_s396" style="mso-position-vertical-relative:line;mso-position-horizontal-relative:char;width:397.25pt;height:314.8pt;" filled="false" stroked="false" coordsize="7945,6296" coordorigin="0,0">
            <v:rect id="_x0000_s398" style="position:absolute;left:0;top:1634;width:7938;height:4661;" fillcolor="#EDEDED" filled="true" stroked="false"/>
            <v:shape id="_x0000_s400" style="position:absolute;left:-13;top:-20;width:7979;height:5197;" filled="false" stroked="false" type="#_x0000_t202">
              <v:fill on="false"/>
              <v:stroke on="false"/>
              <v:path/>
              <v:imagedata o:title=""/>
              <o:lock v:ext="edit" aspectratio="false"/>
              <v:textbox inset="0mm,0mm,0mm,0mm">
                <w:txbxContent>
                  <w:p>
                    <w:pPr>
                      <w:ind w:left="22"/>
                      <w:spacing w:before="19"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6"/>
                      </w:rPr>
                      <w:t>拆分</w:t>
                    </w:r>
                    <w:r>
                      <w:rPr>
                        <w:rFonts w:ascii="PingFang SC" w:hAnsi="PingFang SC" w:eastAsia="PingFang SC" w:cs="PingFang SC"/>
                        <w:sz w:val="16"/>
                        <w:szCs w:val="16"/>
                        <w:color w:val="706F6F"/>
                        <w:spacing w:val="-13"/>
                      </w:rPr>
                      <w:t xml:space="preserve"> </w:t>
                    </w:r>
                    <w:r>
                      <w:rPr>
                        <w:rFonts w:ascii="PingFang SC" w:hAnsi="PingFang SC" w:eastAsia="PingFang SC" w:cs="PingFang SC"/>
                        <w:sz w:val="16"/>
                        <w:szCs w:val="16"/>
                        <w:color w:val="706F6F"/>
                        <w:spacing w:val="-16"/>
                      </w:rPr>
                      <w:t>PSD</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6"/>
                      </w:rPr>
                      <w:t>文件的结果</w:t>
                    </w:r>
                  </w:p>
                  <w:p>
                    <w:pPr>
                      <w:spacing w:line="242" w:lineRule="auto"/>
                      <w:rPr>
                        <w:rFonts w:ascii="Arial"/>
                        <w:sz w:val="21"/>
                      </w:rPr>
                    </w:pPr>
                    <w:r/>
                  </w:p>
                  <w:p>
                    <w:pPr>
                      <w:ind w:left="24" w:right="20" w:hanging="4"/>
                      <w:spacing w:before="86" w:line="175" w:lineRule="auto"/>
                      <w:rPr>
                        <w:rFonts w:ascii="PingFang SC" w:hAnsi="PingFang SC" w:eastAsia="PingFang SC" w:cs="PingFang SC"/>
                        <w:sz w:val="19"/>
                        <w:szCs w:val="19"/>
                      </w:rPr>
                    </w:pPr>
                    <w:r>
                      <w:rPr>
                        <w:rFonts w:ascii="PingFang SC" w:hAnsi="PingFang SC" w:eastAsia="PingFang SC" w:cs="PingFang SC"/>
                        <w:sz w:val="19"/>
                        <w:szCs w:val="19"/>
                        <w:spacing w:val="-3"/>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Resolve</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读取并分割栅格化的展平图层，因此在导入之前准备</w:t>
                    </w:r>
                    <w:r>
                      <w:rPr>
                        <w:rFonts w:ascii="PingFang SC" w:hAnsi="PingFang SC" w:eastAsia="PingFang SC" w:cs="PingFang SC"/>
                        <w:sz w:val="19"/>
                        <w:szCs w:val="19"/>
                        <w:spacing w:val="-4"/>
                      </w:rPr>
                      <w:t>底层</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PSD 资源时需要采取</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一些步骤。在 Photoshop 中合并图层以创建拼合图层通常是一个手动过程。</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目</w:t>
                    </w:r>
                    <w:r>
                      <w:rPr>
                        <w:rFonts w:ascii="PingFang SC" w:hAnsi="PingFang SC" w:eastAsia="PingFang SC" w:cs="PingFang SC"/>
                        <w:sz w:val="19"/>
                        <w:szCs w:val="19"/>
                        <w:spacing w:val="-5"/>
                      </w:rPr>
                      <w:t>的是简化图像结</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构，烘焙</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Photoshop</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特有的效果，并栅格化字体，以确保与</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3"/>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3"/>
                      </w:rPr>
                      <w:t>Resolve</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兼容。下面是这个</w:t>
                    </w:r>
                    <w:r>
                      <w:rPr>
                        <w:rFonts w:ascii="PingFang SC" w:hAnsi="PingFang SC" w:eastAsia="PingFang SC" w:cs="PingFang SC"/>
                        <w:sz w:val="19"/>
                        <w:szCs w:val="19"/>
                      </w:rPr>
                      <w:t xml:space="preserve"> </w:t>
                    </w:r>
                    <w:r>
                      <w:rPr>
                        <w:rFonts w:ascii="PingFang SC" w:hAnsi="PingFang SC" w:eastAsia="PingFang SC" w:cs="PingFang SC"/>
                        <w:sz w:val="19"/>
                        <w:szCs w:val="19"/>
                      </w:rPr>
                      <w:t>过程的分解</w:t>
                    </w:r>
                    <w:r>
                      <w:rPr>
                        <w:rFonts w:ascii="PingFang SC" w:hAnsi="PingFang SC" w:eastAsia="PingFang SC" w:cs="PingFang SC"/>
                        <w:sz w:val="19"/>
                        <w:szCs w:val="19"/>
                        <w:spacing w:val="-28"/>
                      </w:rPr>
                      <w:t xml:space="preserve"> </w:t>
                    </w:r>
                    <w:r>
                      <w:rPr>
                        <w:rFonts w:ascii="PingFang SC" w:hAnsi="PingFang SC" w:eastAsia="PingFang SC" w:cs="PingFang SC"/>
                        <w:sz w:val="19"/>
                        <w:szCs w:val="19"/>
                      </w:rPr>
                      <w:t>:</w:t>
                    </w:r>
                  </w:p>
                  <w:p>
                    <w:pPr>
                      <w:spacing w:line="267" w:lineRule="auto"/>
                      <w:rPr>
                        <w:rFonts w:ascii="Arial"/>
                        <w:sz w:val="21"/>
                      </w:rPr>
                    </w:pPr>
                    <w:r/>
                  </w:p>
                  <w:p>
                    <w:pPr>
                      <w:ind w:left="22"/>
                      <w:spacing w:before="95" w:line="191"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4"/>
                      </w:rPr>
                      <w:t>栅格化透明度和效果</w:t>
                    </w:r>
                  </w:p>
                  <w:p>
                    <w:pPr>
                      <w:ind w:left="21" w:right="193" w:firstLine="3"/>
                      <w:spacing w:before="99" w:line="177"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如果您的图层</w:t>
                    </w:r>
                    <w:r>
                      <w:rPr>
                        <w:rFonts w:ascii="PingFang SC" w:hAnsi="PingFang SC" w:eastAsia="PingFang SC" w:cs="PingFang SC"/>
                        <w:sz w:val="19"/>
                        <w:szCs w:val="19"/>
                        <w:color w:val="282827"/>
                        <w:spacing w:val="-4"/>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1"/>
                      </w:rPr>
                      <w:t>字体包含阴影或渐变等效果，合并它们有时会改变它们的外观。合并前考虑栅</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格化。为此，选择一个或多个图层，右键单击并选择栅格化图层样式。建议文本层也这样做。</w:t>
                    </w:r>
                  </w:p>
                  <w:p>
                    <w:pPr>
                      <w:ind w:left="23"/>
                      <w:spacing w:before="156"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4"/>
                      </w:rPr>
                      <w:t>合并和展平相似的图层</w:t>
                    </w:r>
                  </w:p>
                  <w:p>
                    <w:pPr>
                      <w:ind w:left="20"/>
                      <w:spacing w:before="99" w:line="171" w:lineRule="auto"/>
                      <w:rPr>
                        <w:rFonts w:ascii="PingFang SC" w:hAnsi="PingFang SC" w:eastAsia="PingFang SC" w:cs="PingFang SC"/>
                        <w:sz w:val="19"/>
                        <w:szCs w:val="19"/>
                      </w:rPr>
                    </w:pPr>
                    <w:r>
                      <w:rPr>
                        <w:rFonts w:ascii="PingFang SC" w:hAnsi="PingFang SC" w:eastAsia="PingFang SC" w:cs="PingFang SC"/>
                        <w:sz w:val="19"/>
                        <w:szCs w:val="19"/>
                        <w:color w:val="282827"/>
                        <w:spacing w:val="-4"/>
                      </w:rPr>
                      <w:t>将相似的层排列在一起，并选择要合并的层</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4"/>
                      </w:rPr>
                      <w:t>。右键点击选中的图层，选择合并图</w:t>
                    </w:r>
                    <w:r>
                      <w:rPr>
                        <w:rFonts w:ascii="PingFang SC" w:hAnsi="PingFang SC" w:eastAsia="PingFang SC" w:cs="PingFang SC"/>
                        <w:sz w:val="19"/>
                        <w:szCs w:val="19"/>
                        <w:color w:val="282827"/>
                        <w:spacing w:val="-5"/>
                      </w:rPr>
                      <w:t>层</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5"/>
                      </w:rPr>
                      <w:t>(Cmd/</w:t>
                    </w:r>
                  </w:p>
                  <w:p>
                    <w:pPr>
                      <w:ind w:left="21" w:right="155" w:hanging="1"/>
                      <w:spacing w:before="2" w:line="179" w:lineRule="auto"/>
                      <w:rPr>
                        <w:rFonts w:ascii="PingFang SC" w:hAnsi="PingFang SC" w:eastAsia="PingFang SC" w:cs="PingFang SC"/>
                        <w:sz w:val="19"/>
                        <w:szCs w:val="19"/>
                      </w:rPr>
                    </w:pPr>
                    <w:r>
                      <w:rPr>
                        <w:rFonts w:ascii="PingFang SC" w:hAnsi="PingFang SC" w:eastAsia="PingFang SC" w:cs="PingFang SC"/>
                        <w:sz w:val="19"/>
                        <w:szCs w:val="19"/>
                        <w:color w:val="282827"/>
                      </w:rPr>
                      <w:t>Control</w:t>
                    </w:r>
                    <w:r>
                      <w:rPr>
                        <w:rFonts w:ascii="PingFang SC" w:hAnsi="PingFang SC" w:eastAsia="PingFang SC" w:cs="PingFang SC"/>
                        <w:sz w:val="19"/>
                        <w:szCs w:val="19"/>
                        <w:color w:val="282827"/>
                        <w:spacing w:val="2"/>
                      </w:rPr>
                      <w:t>+E)将选中的图层合并成一个“平面”图层。根据 </w:t>
                    </w:r>
                    <w:r>
                      <w:rPr>
                        <w:rFonts w:ascii="PingFang SC" w:hAnsi="PingFang SC" w:eastAsia="PingFang SC" w:cs="PingFang SC"/>
                        <w:sz w:val="19"/>
                        <w:szCs w:val="19"/>
                        <w:color w:val="282827"/>
                      </w:rPr>
                      <w:t>Photoshop </w:t>
                    </w:r>
                    <w:r>
                      <w:rPr>
                        <w:rFonts w:ascii="PingFang SC" w:hAnsi="PingFang SC" w:eastAsia="PingFang SC" w:cs="PingFang SC"/>
                        <w:sz w:val="19"/>
                        <w:szCs w:val="19"/>
                        <w:color w:val="282827"/>
                        <w:spacing w:val="2"/>
                      </w:rPr>
                      <w:t>文档的复杂程度，可以考</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4"/>
                      </w:rPr>
                      <w:t>虑使用以下选项 :</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4"/>
                      </w:rPr>
                      <w:t>文件</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4"/>
                      </w:rPr>
                      <w:t>脚本</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4"/>
                      </w:rPr>
                      <w:t>拼合所有图层效果。</w:t>
                    </w:r>
                  </w:p>
                  <w:p>
                    <w:pPr>
                      <w:ind w:left="21"/>
                      <w:spacing w:before="147"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5"/>
                      </w:rPr>
                      <w:t>命名层</w:t>
                    </w:r>
                  </w:p>
                  <w:p>
                    <w:pPr>
                      <w:ind w:left="23" w:right="193" w:hanging="1"/>
                      <w:spacing w:before="102" w:line="180" w:lineRule="auto"/>
                      <w:rPr>
                        <w:rFonts w:ascii="PingFang SC" w:hAnsi="PingFang SC" w:eastAsia="PingFang SC" w:cs="PingFang SC"/>
                        <w:sz w:val="19"/>
                        <w:szCs w:val="19"/>
                      </w:rPr>
                    </w:pPr>
                    <w:r>
                      <w:rPr>
                        <w:rFonts w:ascii="PingFang SC" w:hAnsi="PingFang SC" w:eastAsia="PingFang SC" w:cs="PingFang SC"/>
                        <w:sz w:val="19"/>
                        <w:szCs w:val="19"/>
                        <w:color w:val="282827"/>
                      </w:rPr>
                      <w:t>重命名图层以描述底层图像、效果或元素。</w:t>
                    </w:r>
                    <w:r>
                      <w:rPr>
                        <w:rFonts w:ascii="PingFang SC" w:hAnsi="PingFang SC" w:eastAsia="PingFang SC" w:cs="PingFang SC"/>
                        <w:sz w:val="19"/>
                        <w:szCs w:val="19"/>
                        <w:color w:val="282827"/>
                        <w:spacing w:val="-1"/>
                      </w:rPr>
                      <w:t>在这个阶段命名展平的层允许</w:t>
                    </w:r>
                    <w:r>
                      <w:rPr>
                        <w:rFonts w:ascii="PingFang SC" w:hAnsi="PingFang SC" w:eastAsia="PingFang SC" w:cs="PingFang SC"/>
                        <w:sz w:val="19"/>
                        <w:szCs w:val="19"/>
                        <w:color w:val="282827"/>
                        <w:spacing w:val="-21"/>
                      </w:rPr>
                      <w:t xml:space="preserve"> </w:t>
                    </w:r>
                    <w:r>
                      <w:rPr>
                        <w:rFonts w:ascii="PingFang SC" w:hAnsi="PingFang SC" w:eastAsia="PingFang SC" w:cs="PingFang SC"/>
                        <w:sz w:val="19"/>
                        <w:szCs w:val="19"/>
                        <w:color w:val="282827"/>
                        <w:spacing w:val="-1"/>
                      </w:rPr>
                      <w:t>DaVinci</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1"/>
                      </w:rPr>
                      <w:t>解析使用拆</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分剪辑中的名称。</w:t>
                    </w:r>
                  </w:p>
                </w:txbxContent>
              </v:textbox>
            </v:shape>
          </v:group>
        </w:pict>
      </w:r>
    </w:p>
    <w:p>
      <w:pPr>
        <w:pStyle w:val="BodyText"/>
        <w:spacing w:line="255" w:lineRule="auto"/>
        <w:rPr/>
      </w:pPr>
      <w:r/>
    </w:p>
    <w:p>
      <w:pPr>
        <w:pStyle w:val="BodyText"/>
        <w:spacing w:line="256" w:lineRule="auto"/>
        <w:rPr/>
      </w:pPr>
      <w:r/>
    </w:p>
    <w:p>
      <w:pPr>
        <w:pStyle w:val="BodyText"/>
        <w:spacing w:line="256"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35</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5" w:lineRule="auto"/>
        <w:rPr/>
      </w:pPr>
      <w:r/>
    </w:p>
    <w:p>
      <w:pPr>
        <w:ind w:left="219"/>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position w:val="-1"/>
        </w:rPr>
        <w:t>支持红色警报查看器背景模</w:t>
      </w:r>
    </w:p>
    <w:p>
      <w:pPr>
        <w:ind w:left="226"/>
        <w:spacing w:before="1" w:line="191"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5"/>
        </w:rPr>
        <w:t>式</w:t>
      </w:r>
    </w:p>
    <w:p>
      <w:pPr>
        <w:ind w:firstLine="197"/>
        <w:spacing w:before="92" w:line="6516" w:lineRule="exact"/>
        <w:rPr/>
      </w:pPr>
      <w:r>
        <w:rPr>
          <w:position w:val="-130"/>
        </w:rPr>
        <w:pict>
          <v:group id="_x0000_s402" style="mso-position-vertical-relative:line;mso-position-horizontal-relative:char;width:396.9pt;height:325.8pt;" filled="false" stroked="false" coordsize="7938,6516" coordorigin="0,0">
            <v:rect id="_x0000_s404" style="position:absolute;left:0;top:0;width:7938;height:6516;" fillcolor="#EDEDED" filled="true" stroked="false"/>
            <v:shape id="_x0000_s406" style="position:absolute;left:313;top:321;width:7312;height:5722;" filled="false" stroked="false" type="#_x0000_t202">
              <v:fill on="false"/>
              <v:stroke on="false"/>
              <v:path/>
              <v:imagedata o:title=""/>
              <o:lock v:ext="edit" aspectratio="false"/>
              <v:textbox inset="0mm,0mm,0mm,0mm">
                <w:txbxContent>
                  <w:p>
                    <w:pPr>
                      <w:ind w:left="35" w:right="253" w:firstLine="2"/>
                      <w:spacing w:before="18" w:line="177" w:lineRule="auto"/>
                      <w:jc w:val="both"/>
                      <w:rPr>
                        <w:rFonts w:ascii="PingFang SC" w:hAnsi="PingFang SC" w:eastAsia="PingFang SC" w:cs="PingFang SC"/>
                        <w:sz w:val="19"/>
                        <w:szCs w:val="19"/>
                      </w:rPr>
                    </w:pPr>
                    <w:r>
                      <w:rPr>
                        <w:rFonts w:ascii="PingFang SC" w:hAnsi="PingFang SC" w:eastAsia="PingFang SC" w:cs="PingFang SC"/>
                        <w:sz w:val="19"/>
                        <w:szCs w:val="19"/>
                      </w:rPr>
                      <w:t>为了非常清楚地表明您有消隐、合成和填充帧的其他问题，现在在时间轴视图选项&gt;</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
                      </w:rPr>
                      <w:t>检视器背景设置中有一个红色警告选项</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
                      </w:rPr>
                      <w:t>。选择这个选项，用我们的工程师可以设计的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最亮、最饱和的红色填充框架的任何透明部分。</w:t>
                    </w:r>
                  </w:p>
                  <w:p>
                    <w:pPr>
                      <w:spacing w:before="212"/>
                      <w:rPr/>
                    </w:pPr>
                    <w:r/>
                  </w:p>
                  <w:tbl>
                    <w:tblPr>
                      <w:tblStyle w:val="TableNormal"/>
                      <w:tblW w:w="7256"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256"/>
                    </w:tblGrid>
                    <w:tr>
                      <w:trPr>
                        <w:trHeight w:val="4068" w:hRule="atLeast"/>
                      </w:trPr>
                      <w:tc>
                        <w:tcPr>
                          <w:tcW w:w="7256" w:type="dxa"/>
                          <w:vAlign w:val="top"/>
                        </w:tcPr>
                        <w:p>
                          <w:pPr>
                            <w:spacing w:line="4058" w:lineRule="exact"/>
                            <w:rPr/>
                          </w:pPr>
                          <w:r>
                            <w:rPr>
                              <w:position w:val="-81"/>
                            </w:rPr>
                            <w:drawing>
                              <wp:inline distT="0" distB="0" distL="0" distR="0">
                                <wp:extent cx="4598035" cy="2576830"/>
                                <wp:effectExtent l="0" t="0" r="0" b="0"/>
                                <wp:docPr id="98" name="IM 98"/>
                                <wp:cNvGraphicFramePr/>
                                <a:graphic>
                                  <a:graphicData uri="http://schemas.openxmlformats.org/drawingml/2006/picture">
                                    <pic:pic>
                                      <pic:nvPicPr>
                                        <pic:cNvPr id="98" name="IM 98"/>
                                        <pic:cNvPicPr/>
                                      </pic:nvPicPr>
                                      <pic:blipFill>
                                        <a:blip r:embed="rId83"/>
                                        <a:stretch>
                                          <a:fillRect/>
                                        </a:stretch>
                                      </pic:blipFill>
                                      <pic:spPr>
                                        <a:xfrm rot="0">
                                          <a:off x="0" y="0"/>
                                          <a:ext cx="4598035" cy="2576830"/>
                                        </a:xfrm>
                                        <a:prstGeom prst="rect">
                                          <a:avLst/>
                                        </a:prstGeom>
                                      </pic:spPr>
                                    </pic:pic>
                                  </a:graphicData>
                                </a:graphic>
                              </wp:inline>
                            </w:drawing>
                          </w:r>
                        </w:p>
                      </w:tc>
                    </w:tr>
                  </w:tbl>
                  <w:p>
                    <w:pPr>
                      <w:ind w:left="38"/>
                      <w:spacing w:before="20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红色背景使你的框架中的透明度问题变得非常明显。</w:t>
                    </w:r>
                  </w:p>
                </w:txbxContent>
              </v:textbox>
            </v:shape>
          </v:group>
        </w:pict>
      </w:r>
    </w:p>
    <w:p>
      <w:pPr>
        <w:pStyle w:val="BodyText"/>
        <w:spacing w:line="307" w:lineRule="auto"/>
        <w:rPr/>
      </w:pPr>
      <w:r/>
    </w:p>
    <w:p>
      <w:pPr>
        <w:ind w:left="218"/>
        <w:spacing w:before="201" w:line="191"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提高转录质量并支持其他语言</w:t>
      </w:r>
    </w:p>
    <w:p>
      <w:pPr>
        <w:ind w:left="206" w:right="1205" w:hanging="3"/>
        <w:spacing w:before="37"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10"/>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0"/>
        </w:rPr>
        <w:t>20 改进了其转录质量，并为更多语言添加了转</w:t>
      </w:r>
      <w:r>
        <w:rPr>
          <w:rFonts w:ascii="PingFang SC" w:hAnsi="PingFang SC" w:eastAsia="PingFang SC" w:cs="PingFang SC"/>
          <w:sz w:val="19"/>
          <w:szCs w:val="19"/>
          <w:spacing w:val="-11"/>
        </w:rPr>
        <w:t>录和自动字幕支持。因为所有这些</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语言模型都很大，扩展转录语言支持是使用新的</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10"/>
        </w:rPr>
        <w:t>Extras 下载管理器的首批工具之一，它允许您决定</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您的系统需要什么工具。</w:t>
      </w:r>
    </w:p>
    <w:p>
      <w:pPr>
        <w:ind w:left="208"/>
        <w:spacing w:before="144" w:line="190" w:lineRule="auto"/>
        <w:rPr>
          <w:rFonts w:ascii="PingFang SC" w:hAnsi="PingFang SC" w:eastAsia="PingFang SC" w:cs="PingFang SC"/>
          <w:sz w:val="20"/>
          <w:szCs w:val="20"/>
        </w:rPr>
      </w:pPr>
      <w:r>
        <w:rPr>
          <w:rFonts w:ascii="PingFang SC" w:hAnsi="PingFang SC" w:eastAsia="PingFang SC" w:cs="PingFang SC"/>
          <w:sz w:val="20"/>
          <w:szCs w:val="20"/>
          <w:b/>
          <w:bCs/>
          <w:spacing w:val="-12"/>
        </w:rPr>
        <w:t>要启用这些附加语言</w:t>
      </w:r>
      <w:r>
        <w:rPr>
          <w:rFonts w:ascii="PingFang SC" w:hAnsi="PingFang SC" w:eastAsia="PingFang SC" w:cs="PingFang SC"/>
          <w:sz w:val="20"/>
          <w:szCs w:val="20"/>
          <w:spacing w:val="-25"/>
        </w:rPr>
        <w:t xml:space="preserve"> </w:t>
      </w:r>
      <w:r>
        <w:rPr>
          <w:rFonts w:ascii="PingFang SC" w:hAnsi="PingFang SC" w:eastAsia="PingFang SC" w:cs="PingFang SC"/>
          <w:sz w:val="20"/>
          <w:szCs w:val="20"/>
          <w:b/>
          <w:bCs/>
          <w:spacing w:val="-12"/>
        </w:rPr>
        <w:t>:</w:t>
      </w:r>
    </w:p>
    <w:p>
      <w:pPr>
        <w:ind w:left="219"/>
        <w:spacing w:before="19"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1</w:t>
      </w:r>
      <w:r>
        <w:rPr>
          <w:rFonts w:ascii="PingFang SC" w:hAnsi="PingFang SC" w:eastAsia="PingFang SC" w:cs="PingFang SC"/>
          <w:sz w:val="19"/>
          <w:szCs w:val="19"/>
          <w:color w:val="F6A900"/>
          <w:spacing w:val="18"/>
          <w:w w:val="101"/>
        </w:rPr>
        <w:t xml:space="preserve">   </w:t>
      </w:r>
      <w:r>
        <w:rPr>
          <w:rFonts w:ascii="PingFang SC" w:hAnsi="PingFang SC" w:eastAsia="PingFang SC" w:cs="PingFang SC"/>
          <w:sz w:val="19"/>
          <w:szCs w:val="19"/>
          <w:spacing w:val="-10"/>
        </w:rPr>
        <w:t>转到达芬奇解决&gt;附加下载管理器。</w:t>
      </w:r>
    </w:p>
    <w:p>
      <w:pPr>
        <w:ind w:left="211"/>
        <w:spacing w:before="100"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2</w:t>
      </w:r>
      <w:r>
        <w:rPr>
          <w:rFonts w:ascii="PingFang SC" w:hAnsi="PingFang SC" w:eastAsia="PingFang SC" w:cs="PingFang SC"/>
          <w:sz w:val="19"/>
          <w:szCs w:val="19"/>
          <w:color w:val="F6A900"/>
          <w:spacing w:val="14"/>
        </w:rPr>
        <w:t xml:space="preserve">   </w:t>
      </w:r>
      <w:r>
        <w:rPr>
          <w:rFonts w:ascii="PingFang SC" w:hAnsi="PingFang SC" w:eastAsia="PingFang SC" w:cs="PingFang SC"/>
          <w:sz w:val="19"/>
          <w:szCs w:val="19"/>
          <w:spacing w:val="-9"/>
        </w:rPr>
        <w:t>在</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9"/>
        </w:rPr>
        <w:t>Extras 下载管理器中，单击扩展转</w:t>
      </w:r>
      <w:r>
        <w:rPr>
          <w:rFonts w:ascii="PingFang SC" w:hAnsi="PingFang SC" w:eastAsia="PingFang SC" w:cs="PingFang SC"/>
          <w:sz w:val="19"/>
          <w:szCs w:val="19"/>
          <w:spacing w:val="-10"/>
        </w:rPr>
        <w:t>录语言支持包旁边的下载图标。</w:t>
      </w:r>
    </w:p>
    <w:p>
      <w:pPr>
        <w:ind w:left="211"/>
        <w:spacing w:before="112"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5"/>
        </w:rPr>
        <w:t>3</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spacing w:val="-5"/>
        </w:rPr>
        <w:t>下载后，进入项目设置的字幕和转录部分。并选中“启用扩</w:t>
      </w:r>
      <w:r>
        <w:rPr>
          <w:rFonts w:ascii="PingFang SC" w:hAnsi="PingFang SC" w:eastAsia="PingFang SC" w:cs="PingFang SC"/>
          <w:sz w:val="19"/>
          <w:szCs w:val="19"/>
          <w:spacing w:val="-6"/>
        </w:rPr>
        <w:t>展语言支持”框。</w:t>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before="79"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36</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97" w:lineRule="auto"/>
        <w:rPr/>
      </w:pPr>
      <w:r/>
    </w:p>
    <w:p>
      <w:pPr>
        <w:pStyle w:val="BodyText"/>
        <w:spacing w:line="297" w:lineRule="auto"/>
        <w:rPr/>
      </w:pPr>
      <w:r/>
    </w:p>
    <w:p>
      <w:pPr>
        <w:pStyle w:val="BodyText"/>
        <w:spacing w:line="297" w:lineRule="auto"/>
        <w:rPr/>
      </w:pPr>
      <w:r/>
    </w:p>
    <w:p>
      <w:pPr>
        <w:pStyle w:val="BodyText"/>
        <w:spacing w:line="298" w:lineRule="auto"/>
        <w:rPr/>
      </w:pPr>
      <w:r/>
    </w:p>
    <w:p>
      <w:pPr>
        <w:ind w:left="207" w:right="1011" w:firstLine="34"/>
        <w:spacing w:before="86" w:line="170" w:lineRule="auto"/>
        <w:rPr>
          <w:rFonts w:ascii="PingFang SC" w:hAnsi="PingFang SC" w:eastAsia="PingFang SC" w:cs="PingFang SC"/>
          <w:sz w:val="19"/>
          <w:szCs w:val="19"/>
        </w:rPr>
      </w:pPr>
      <w:r>
        <w:rPr>
          <w:rFonts w:ascii="PingFang SC" w:hAnsi="PingFang SC" w:eastAsia="PingFang SC" w:cs="PingFang SC"/>
          <w:sz w:val="19"/>
          <w:szCs w:val="19"/>
          <w:spacing w:val="-10"/>
        </w:rPr>
        <w:t>目前的翻译语言选项包括:南非荷兰语、阿拉伯语</w:t>
      </w:r>
      <w:r>
        <w:rPr>
          <w:rFonts w:ascii="PingFang SC" w:hAnsi="PingFang SC" w:eastAsia="PingFang SC" w:cs="PingFang SC"/>
          <w:sz w:val="19"/>
          <w:szCs w:val="19"/>
          <w:spacing w:val="-11"/>
        </w:rPr>
        <w:t>、亚美尼亚语、阿塞拜疆语、</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1"/>
        </w:rPr>
        <w:t>白俄罗斯语、波斯尼亚</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语、保加利亚语、加泰罗尼亚语、汉语、克罗地亚语、捷克语、丹麦语、荷兰语、英语、爱沙尼亚</w:t>
      </w:r>
    </w:p>
    <w:p>
      <w:pPr>
        <w:ind w:left="207" w:right="1101"/>
        <w:spacing w:before="4" w:line="174" w:lineRule="auto"/>
        <w:rPr>
          <w:rFonts w:ascii="PingFang SC" w:hAnsi="PingFang SC" w:eastAsia="PingFang SC" w:cs="PingFang SC"/>
          <w:sz w:val="19"/>
          <w:szCs w:val="19"/>
        </w:rPr>
      </w:pPr>
      <w:r>
        <w:rPr>
          <w:rFonts w:ascii="PingFang SC" w:hAnsi="PingFang SC" w:eastAsia="PingFang SC" w:cs="PingFang SC"/>
          <w:sz w:val="19"/>
          <w:szCs w:val="19"/>
          <w:spacing w:val="-10"/>
        </w:rPr>
        <w:t>语、芬兰语、法语、加利西亚语、德语、希腊语、希伯来语、印地语、匈牙利语</w:t>
      </w:r>
      <w:r>
        <w:rPr>
          <w:rFonts w:ascii="PingFang SC" w:hAnsi="PingFang SC" w:eastAsia="PingFang SC" w:cs="PingFang SC"/>
          <w:sz w:val="19"/>
          <w:szCs w:val="19"/>
          <w:spacing w:val="-11"/>
        </w:rPr>
        <w:t>、冰岛语、印度尼西</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亚语、意大利语、</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1"/>
        </w:rPr>
        <w:t>日语、卡纳达语、哈萨克语、韩语、拉脱维亚语、立陶宛语、马其顿语、马来语、</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马拉地语、毛利语、尼泊尔语、挪威语、波斯语、波兰语、葡萄牙语、罗马尼亚</w:t>
      </w:r>
      <w:r>
        <w:rPr>
          <w:rFonts w:ascii="PingFang SC" w:hAnsi="PingFang SC" w:eastAsia="PingFang SC" w:cs="PingFang SC"/>
          <w:sz w:val="19"/>
          <w:szCs w:val="19"/>
          <w:spacing w:val="-11"/>
        </w:rPr>
        <w:t>语、俄语、塞尔维亚</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语、斯洛伐克语、斯洛文尼亚语、西班牙语、斯瓦希里语、瑞典语、塔格语</w:t>
      </w:r>
    </w:p>
    <w:p>
      <w:pPr>
        <w:ind w:firstLine="197"/>
        <w:spacing w:before="148" w:line="870" w:lineRule="exact"/>
        <w:rPr/>
      </w:pPr>
      <w:r>
        <w:rPr>
          <w:position w:val="-17"/>
        </w:rPr>
        <w:pict>
          <v:shape id="_x0000_s408" style="mso-position-vertical-relative:line;mso-position-horizontal-relative:char;width:396.9pt;height:43.5pt;" fillcolor="#FAEBE3" filled="true" stroked="false" type="#_x0000_t202">
            <v:fill on="true"/>
            <v:stroke on="false"/>
            <v:path/>
            <v:imagedata o:title=""/>
            <o:lock v:ext="edit" aspectratio="false"/>
            <v:textbox inset="0mm,0mm,0mm,0mm">
              <w:txbxContent>
                <w:p>
                  <w:pPr>
                    <w:ind w:left="6"/>
                    <w:spacing w:before="295" w:line="183" w:lineRule="auto"/>
                    <w:rPr>
                      <w:rFonts w:ascii="PingFang SC" w:hAnsi="PingFang SC" w:eastAsia="PingFang SC" w:cs="PingFang SC"/>
                      <w:sz w:val="19"/>
                      <w:szCs w:val="19"/>
                    </w:rPr>
                  </w:pPr>
                  <w:r>
                    <w:rPr>
                      <w:rFonts w:ascii="PingFang SC" w:hAnsi="PingFang SC" w:eastAsia="PingFang SC" w:cs="PingFang SC"/>
                      <w:sz w:val="19"/>
                      <w:szCs w:val="19"/>
                      <w:spacing w:val="-2"/>
                    </w:rPr>
                    <w:t>请注意，其中一些语言仍处于测试阶段。</w:t>
                  </w:r>
                </w:p>
              </w:txbxContent>
            </v:textbox>
          </v:shape>
        </w:pict>
      </w:r>
    </w:p>
    <w:p>
      <w:pPr>
        <w:ind w:left="215"/>
        <w:spacing w:before="425"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6"/>
        </w:rPr>
        <w:t>平滑切割支持人工智能速度扭曲</w:t>
      </w:r>
    </w:p>
    <w:p>
      <w:pPr>
        <w:ind w:left="207" w:right="1205" w:hanging="1"/>
        <w:spacing w:before="34" w:line="174" w:lineRule="auto"/>
        <w:rPr>
          <w:rFonts w:ascii="PingFang SC" w:hAnsi="PingFang SC" w:eastAsia="PingFang SC" w:cs="PingFang SC"/>
          <w:sz w:val="19"/>
          <w:szCs w:val="19"/>
        </w:rPr>
      </w:pPr>
      <w:r>
        <w:rPr>
          <w:rFonts w:ascii="PingFang SC" w:hAnsi="PingFang SC" w:eastAsia="PingFang SC" w:cs="PingFang SC"/>
          <w:sz w:val="19"/>
          <w:szCs w:val="19"/>
          <w:spacing w:val="-11"/>
        </w:rPr>
        <w:t>达芬奇解决方案</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20 中的平滑剪切过渡现在自动使用我们的人工智</w:t>
      </w:r>
      <w:r>
        <w:rPr>
          <w:rFonts w:ascii="PingFang SC" w:hAnsi="PingFang SC" w:eastAsia="PingFang SC" w:cs="PingFang SC"/>
          <w:sz w:val="19"/>
          <w:szCs w:val="19"/>
          <w:spacing w:val="-12"/>
        </w:rPr>
        <w:t>能驱动的速度扭曲插值，为带有跳</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跃剪切的编辑提供非常干净的过渡。当您将平滑剪切过渡应用到编辑时，AI</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0"/>
        </w:rPr>
        <w:t>速度扭曲会自动启用。</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如果您想要以前的平滑剪切行为，请取消选择检查器的</w:t>
      </w:r>
      <w:r>
        <w:rPr>
          <w:rFonts w:ascii="PingFang SC" w:hAnsi="PingFang SC" w:eastAsia="PingFang SC" w:cs="PingFang SC"/>
          <w:sz w:val="19"/>
          <w:szCs w:val="19"/>
          <w:spacing w:val="-2"/>
        </w:rPr>
        <w:t>“转场”标签中的“AI</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
        </w:rPr>
        <w:t>速度扭曲”复选框。</w:t>
      </w:r>
    </w:p>
    <w:p>
      <w:pPr>
        <w:ind w:left="227"/>
        <w:spacing w:before="379"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导出带有扬声器和时间码信息的音频转</w:t>
      </w:r>
    </w:p>
    <w:p>
      <w:pPr>
        <w:ind w:left="218"/>
        <w:spacing w:before="4"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5"/>
        </w:rPr>
        <w:t>录</w:t>
      </w:r>
    </w:p>
    <w:p>
      <w:pPr>
        <w:ind w:left="206" w:right="1495"/>
        <w:spacing w:before="36" w:line="180" w:lineRule="auto"/>
        <w:rPr>
          <w:rFonts w:ascii="PingFang SC" w:hAnsi="PingFang SC" w:eastAsia="PingFang SC" w:cs="PingFang SC"/>
          <w:sz w:val="19"/>
          <w:szCs w:val="19"/>
        </w:rPr>
      </w:pPr>
      <w:r>
        <w:rPr>
          <w:rFonts w:ascii="PingFang SC" w:hAnsi="PingFang SC" w:eastAsia="PingFang SC" w:cs="PingFang SC"/>
          <w:sz w:val="19"/>
          <w:szCs w:val="19"/>
          <w:spacing w:val="-2"/>
        </w:rPr>
        <w:t>在</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2"/>
        </w:rPr>
        <w:t>20 中，</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2"/>
        </w:rPr>
        <w:t>当您导出转录时，生成的文本文件将包含每个语</w:t>
      </w:r>
      <w:r>
        <w:rPr>
          <w:rFonts w:ascii="PingFang SC" w:hAnsi="PingFang SC" w:eastAsia="PingFang SC" w:cs="PingFang SC"/>
          <w:sz w:val="19"/>
          <w:szCs w:val="19"/>
          <w:spacing w:val="-3"/>
        </w:rPr>
        <w:t>音块的发言者</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姓名和时间码信息。这些有用的信息将使搜索和导航转录</w:t>
      </w:r>
      <w:r>
        <w:rPr>
          <w:rFonts w:ascii="PingFang SC" w:hAnsi="PingFang SC" w:eastAsia="PingFang SC" w:cs="PingFang SC"/>
          <w:sz w:val="19"/>
          <w:szCs w:val="19"/>
          <w:spacing w:val="-3"/>
        </w:rPr>
        <w:t>更加容易。</w:t>
      </w:r>
    </w:p>
    <w:p>
      <w:pPr>
        <w:pStyle w:val="BodyText"/>
        <w:ind w:firstLine="183"/>
        <w:spacing w:before="188" w:line="4549" w:lineRule="exact"/>
        <w:rPr/>
      </w:pPr>
      <w:r>
        <w:rPr>
          <w:position w:val="-90"/>
        </w:rPr>
        <w:pict>
          <v:group id="_x0000_s410" style="mso-position-vertical-relative:line;mso-position-horizontal-relative:char;width:398.3pt;height:227.5pt;" filled="false" stroked="false" coordsize="7966,4550" coordorigin="0,0">
            <v:shape id="_x0000_s412" style="position:absolute;left:8;top:6;width:7951;height:4536;" filled="false" stroked="false" type="#_x0000_t75">
              <v:imagedata o:title="" r:id="rId84"/>
            </v:shape>
            <v:shape id="_x0000_s414" style="position:absolute;left:-20;top:-20;width:8006;height:4590;"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4524" w:hRule="atLeast"/>
                      </w:trPr>
                      <w:tc>
                        <w:tcPr>
                          <w:tcW w:w="7951" w:type="dxa"/>
                          <w:vAlign w:val="top"/>
                        </w:tcPr>
                        <w:p>
                          <w:pPr>
                            <w:rPr>
                              <w:rFonts w:ascii="Arial"/>
                              <w:sz w:val="21"/>
                            </w:rPr>
                          </w:pPr>
                          <w:r/>
                        </w:p>
                      </w:tc>
                    </w:tr>
                  </w:tbl>
                  <w:p>
                    <w:pPr>
                      <w:rPr>
                        <w:rFonts w:ascii="Arial"/>
                        <w:sz w:val="21"/>
                      </w:rPr>
                    </w:pPr>
                    <w:r/>
                  </w:p>
                </w:txbxContent>
              </v:textbox>
            </v:shape>
          </v:group>
        </w:pict>
      </w:r>
    </w:p>
    <w:p>
      <w:pPr>
        <w:ind w:left="206"/>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抄本现在包括对话块的扬声器和时间码信息。</w:t>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30"/>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37</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66" w:lineRule="auto"/>
        <w:rPr/>
      </w:pPr>
      <w:r/>
    </w:p>
    <w:p>
      <w:pPr>
        <w:pStyle w:val="BodyText"/>
        <w:spacing w:line="266" w:lineRule="auto"/>
        <w:rPr/>
      </w:pPr>
      <w:r/>
    </w:p>
    <w:p>
      <w:pPr>
        <w:pStyle w:val="BodyText"/>
        <w:spacing w:line="267" w:lineRule="auto"/>
        <w:rPr/>
      </w:pPr>
      <w:r/>
    </w:p>
    <w:p>
      <w:pPr>
        <w:pStyle w:val="BodyText"/>
        <w:spacing w:line="267" w:lineRule="auto"/>
        <w:rPr/>
      </w:pPr>
      <w:r/>
    </w:p>
    <w:p>
      <w:pPr>
        <w:ind w:left="218"/>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转录导出改进</w:t>
      </w:r>
    </w:p>
    <w:p>
      <w:pPr>
        <w:ind w:left="208"/>
        <w:spacing w:before="32" w:line="190" w:lineRule="auto"/>
        <w:rPr>
          <w:rFonts w:ascii="PingFang SC" w:hAnsi="PingFang SC" w:eastAsia="PingFang SC" w:cs="PingFang SC"/>
          <w:sz w:val="19"/>
          <w:szCs w:val="19"/>
        </w:rPr>
      </w:pPr>
      <w:r>
        <w:rPr>
          <w:rFonts w:ascii="PingFang SC" w:hAnsi="PingFang SC" w:eastAsia="PingFang SC" w:cs="PingFang SC"/>
          <w:sz w:val="19"/>
          <w:szCs w:val="19"/>
          <w:spacing w:val="-3"/>
        </w:rPr>
        <w:t>转写输出也在短语和断句的时间方面得到了改进。</w:t>
      </w:r>
    </w:p>
    <w:p>
      <w:pPr>
        <w:ind w:left="217"/>
        <w:spacing w:before="365"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position w:val="-1"/>
        </w:rPr>
        <w:t>检查器中的可编辑空间视</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0"/>
        </w:rPr>
        <w:t>频元数据</w:t>
      </w:r>
    </w:p>
    <w:p>
      <w:pPr>
        <w:ind w:left="206" w:right="1295" w:firstLine="3"/>
        <w:spacing w:before="39" w:line="179" w:lineRule="auto"/>
        <w:rPr>
          <w:rFonts w:ascii="PingFang SC" w:hAnsi="PingFang SC" w:eastAsia="PingFang SC" w:cs="PingFang SC"/>
          <w:sz w:val="19"/>
          <w:szCs w:val="19"/>
        </w:rPr>
      </w:pPr>
      <w:r>
        <w:rPr>
          <w:rFonts w:ascii="PingFang SC" w:hAnsi="PingFang SC" w:eastAsia="PingFang SC" w:cs="PingFang SC"/>
          <w:sz w:val="19"/>
          <w:szCs w:val="19"/>
          <w:spacing w:val="-8"/>
        </w:rPr>
        <w:t>如果您使用的是</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8"/>
        </w:rPr>
        <w:t>Apple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8"/>
        </w:rPr>
        <w:t>Spatial</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8"/>
        </w:rPr>
        <w:t>视频片</w:t>
      </w:r>
      <w:r>
        <w:rPr>
          <w:rFonts w:ascii="PingFang SC" w:hAnsi="PingFang SC" w:eastAsia="PingFang SC" w:cs="PingFang SC"/>
          <w:sz w:val="19"/>
          <w:szCs w:val="19"/>
          <w:spacing w:val="-9"/>
        </w:rPr>
        <w:t>段，现在可以在文件检查器中调整片段的基线、水平视野和</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视差调整参数。</w:t>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21"/>
          <w:w w:val="101"/>
        </w:rPr>
        <w:t xml:space="preserve"> </w:t>
      </w:r>
      <w:r>
        <w:rPr>
          <w:sz w:val="17"/>
          <w:szCs w:val="17"/>
          <w:color w:val="D85514"/>
          <w:spacing w:val="-5"/>
        </w:rPr>
        <w:t>and</w:t>
      </w:r>
      <w:r>
        <w:rPr>
          <w:sz w:val="17"/>
          <w:szCs w:val="17"/>
          <w:color w:val="D85514"/>
          <w:spacing w:val="22"/>
        </w:rPr>
        <w:t xml:space="preserve"> </w:t>
      </w:r>
      <w:r>
        <w:rPr>
          <w:sz w:val="17"/>
          <w:szCs w:val="17"/>
          <w:color w:val="D85514"/>
          <w:spacing w:val="-5"/>
        </w:rPr>
        <w:t>Edit                      </w:t>
      </w:r>
      <w:r>
        <w:rPr>
          <w:rFonts w:ascii="PingFang SC" w:hAnsi="PingFang SC" w:eastAsia="PingFang SC" w:cs="PingFang SC"/>
          <w:sz w:val="17"/>
          <w:szCs w:val="17"/>
          <w:b/>
          <w:bCs/>
          <w:color w:val="253544"/>
          <w:spacing w:val="-5"/>
          <w:position w:val="-2"/>
        </w:rPr>
        <w:t>38</w:t>
      </w:r>
    </w:p>
    <w:p>
      <w:pPr>
        <w:spacing w:line="178"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312" w:lineRule="auto"/>
        <w:rPr/>
      </w:pPr>
      <w:r/>
    </w:p>
    <w:p>
      <w:pPr>
        <w:pStyle w:val="BodyText"/>
        <w:spacing w:line="312" w:lineRule="auto"/>
        <w:rPr/>
      </w:pPr>
      <w:r/>
    </w:p>
    <w:p>
      <w:pPr>
        <w:pStyle w:val="BodyText"/>
        <w:spacing w:line="312" w:lineRule="auto"/>
        <w:rPr/>
      </w:pPr>
      <w:r/>
    </w:p>
    <w:p>
      <w:pPr>
        <w:ind w:left="232"/>
        <w:spacing w:before="328" w:line="162"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20"/>
        </w:rPr>
        <w:t>剪切页面</w:t>
      </w:r>
    </w:p>
    <w:p>
      <w:pPr>
        <w:ind w:left="205" w:right="1801" w:hanging="2"/>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11"/>
        </w:rPr>
        <w:t>DaVinci</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11"/>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1"/>
        </w:rPr>
        <w:t>20 中的某些功能是Cut</w:t>
      </w:r>
      <w:r>
        <w:rPr>
          <w:rFonts w:ascii="PingFang SC" w:hAnsi="PingFang SC" w:eastAsia="PingFang SC" w:cs="PingFang SC"/>
          <w:sz w:val="19"/>
          <w:szCs w:val="19"/>
          <w:spacing w:val="31"/>
          <w:w w:val="101"/>
        </w:rPr>
        <w:t xml:space="preserve"> </w:t>
      </w:r>
      <w:r>
        <w:rPr>
          <w:rFonts w:ascii="PingFang SC" w:hAnsi="PingFang SC" w:eastAsia="PingFang SC" w:cs="PingFang SC"/>
          <w:sz w:val="19"/>
          <w:szCs w:val="19"/>
          <w:spacing w:val="-11"/>
        </w:rPr>
        <w:t>page 固有的，例如新的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1"/>
        </w:rPr>
        <w:t>Voiceover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和</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1"/>
        </w:rPr>
        <w:t>Prompter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工具，以</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及现在无需速度编辑器的实时覆盖功能。</w:t>
      </w:r>
    </w:p>
    <w:p>
      <w:pPr>
        <w:ind w:left="230"/>
        <w:spacing w:before="335"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5"/>
        </w:rPr>
        <w:t>画外音工具</w:t>
      </w:r>
    </w:p>
    <w:p>
      <w:pPr>
        <w:ind w:left="207" w:right="1700" w:hanging="4"/>
        <w:spacing w:before="30" w:line="175" w:lineRule="auto"/>
        <w:rPr>
          <w:rFonts w:ascii="PingFang SC" w:hAnsi="PingFang SC" w:eastAsia="PingFang SC" w:cs="PingFang SC"/>
          <w:sz w:val="19"/>
          <w:szCs w:val="19"/>
        </w:rPr>
      </w:pPr>
      <w:r>
        <w:rPr>
          <w:rFonts w:ascii="PingFang SC" w:hAnsi="PingFang SC" w:eastAsia="PingFang SC" w:cs="PingFang SC"/>
          <w:sz w:val="19"/>
          <w:szCs w:val="19"/>
          <w:spacing w:val="-4"/>
        </w:rPr>
        <w:t>DaVinci</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4"/>
        </w:rPr>
        <w:t>20 中的剪切页面有一个新的专用画外音和提词器界面，在查看器中单击画外</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音图标即可轻松访问。Voiceover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工具可以轻松地将完美计时的脚本直接录制到剪切页面时间线</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中。您甚至可以即时应用语音隔离和对话校平器来获得出色的效果，即使是</w:t>
      </w:r>
      <w:r>
        <w:rPr>
          <w:rFonts w:ascii="PingFang SC" w:hAnsi="PingFang SC" w:eastAsia="PingFang SC" w:cs="PingFang SC"/>
          <w:sz w:val="19"/>
          <w:szCs w:val="19"/>
          <w:spacing w:val="-3"/>
        </w:rPr>
        <w:t>在低于标准的麦克</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风和录音环境中。</w:t>
      </w:r>
    </w:p>
    <w:p>
      <w:pPr>
        <w:pStyle w:val="BodyText"/>
        <w:ind w:firstLine="183"/>
        <w:spacing w:before="189" w:line="5178" w:lineRule="exact"/>
        <w:rPr/>
      </w:pPr>
      <w:r>
        <w:rPr>
          <w:position w:val="-103"/>
        </w:rPr>
        <w:pict>
          <v:group id="_x0000_s416" style="mso-position-vertical-relative:line;mso-position-horizontal-relative:char;width:398.3pt;height:258.9pt;" filled="false" stroked="false" coordsize="7966,5178" coordorigin="0,0">
            <v:shape id="_x0000_s418" style="position:absolute;left:8;top:6;width:7951;height:5166;" filled="false" stroked="false" type="#_x0000_t75">
              <v:imagedata o:title="" r:id="rId85"/>
            </v:shape>
            <v:shape id="_x0000_s420" style="position:absolute;left:-20;top:-20;width:8006;height:5218;"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5157" w:hRule="atLeast"/>
                      </w:trPr>
                      <w:tc>
                        <w:tcPr>
                          <w:tcW w:w="7951" w:type="dxa"/>
                          <w:vAlign w:val="top"/>
                        </w:tcPr>
                        <w:p>
                          <w:pPr>
                            <w:rPr>
                              <w:rFonts w:ascii="Arial"/>
                              <w:sz w:val="21"/>
                            </w:rPr>
                          </w:pPr>
                          <w:r/>
                        </w:p>
                      </w:tc>
                    </w:tr>
                  </w:tbl>
                  <w:p>
                    <w:pPr>
                      <w:rPr>
                        <w:rFonts w:ascii="Arial"/>
                        <w:sz w:val="21"/>
                      </w:rPr>
                    </w:pPr>
                    <w:r/>
                  </w:p>
                </w:txbxContent>
              </v:textbox>
            </v:shape>
          </v:group>
        </w:pict>
      </w:r>
    </w:p>
    <w:p>
      <w:pPr>
        <w:ind w:left="206"/>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0"/>
        </w:rPr>
        <w:t>使用</w:t>
      </w:r>
      <w:r>
        <w:rPr>
          <w:rFonts w:ascii="PingFang SC" w:hAnsi="PingFang SC" w:eastAsia="PingFang SC" w:cs="PingFang SC"/>
          <w:sz w:val="16"/>
          <w:szCs w:val="16"/>
          <w:color w:val="706F6F"/>
          <w:spacing w:val="-5"/>
        </w:rPr>
        <w:t xml:space="preserve"> </w:t>
      </w:r>
      <w:r>
        <w:rPr>
          <w:rFonts w:ascii="PingFang SC" w:hAnsi="PingFang SC" w:eastAsia="PingFang SC" w:cs="PingFang SC"/>
          <w:sz w:val="16"/>
          <w:szCs w:val="16"/>
          <w:color w:val="706F6F"/>
          <w:spacing w:val="-10"/>
        </w:rPr>
        <w:t>Voiceover</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0"/>
        </w:rPr>
        <w:t>工具将</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spacing w:val="-10"/>
        </w:rPr>
        <w:t>VO</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0"/>
        </w:rPr>
        <w:t>音频轨道直接录制到剪切页面时间线中</w:t>
      </w:r>
    </w:p>
    <w:p>
      <w:pPr>
        <w:pStyle w:val="BodyText"/>
        <w:spacing w:line="382" w:lineRule="auto"/>
        <w:rPr/>
      </w:pPr>
      <w:r/>
    </w:p>
    <w:p>
      <w:pPr>
        <w:ind w:left="210"/>
        <w:spacing w:before="137" w:line="190" w:lineRule="auto"/>
        <w:rPr>
          <w:rFonts w:ascii="PingFang SC" w:hAnsi="PingFang SC" w:eastAsia="PingFang SC" w:cs="PingFang SC"/>
          <w:sz w:val="30"/>
          <w:szCs w:val="30"/>
        </w:rPr>
      </w:pPr>
      <w:r>
        <w:rPr>
          <w:rFonts w:ascii="PingFang SC" w:hAnsi="PingFang SC" w:eastAsia="PingFang SC" w:cs="PingFang SC"/>
          <w:sz w:val="30"/>
          <w:szCs w:val="30"/>
          <w:b/>
          <w:bCs/>
          <w:color w:val="F6A900"/>
          <w:spacing w:val="-15"/>
        </w:rPr>
        <w:t>在剪切的页面上使用Voiceover</w:t>
      </w:r>
    </w:p>
    <w:p>
      <w:pPr>
        <w:ind w:left="207" w:right="1937" w:hanging="1"/>
        <w:spacing w:before="18"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4"/>
        </w:rPr>
        <w:t>在最基本的情况下，您可以仅使用麦克风和入点快速“插入”录音，但</w:t>
      </w:r>
      <w:r>
        <w:rPr>
          <w:rFonts w:ascii="PingFang SC" w:hAnsi="PingFang SC" w:eastAsia="PingFang SC" w:cs="PingFang SC"/>
          <w:sz w:val="19"/>
          <w:szCs w:val="19"/>
          <w:spacing w:val="-21"/>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4"/>
        </w:rPr>
        <w:t>工具具有</w:t>
      </w:r>
      <w:r>
        <w:rPr>
          <w:rFonts w:ascii="PingFang SC" w:hAnsi="PingFang SC" w:eastAsia="PingFang SC" w:cs="PingFang SC"/>
          <w:sz w:val="19"/>
          <w:szCs w:val="19"/>
        </w:rPr>
        <w:t xml:space="preserve"> </w:t>
      </w:r>
      <w:r>
        <w:rPr>
          <w:rFonts w:ascii="PingFang SC" w:hAnsi="PingFang SC" w:eastAsia="PingFang SC" w:cs="PingFang SC"/>
          <w:sz w:val="19"/>
          <w:szCs w:val="19"/>
        </w:rPr>
        <w:t>多种功能，使这个过程更加精确和可重复，包括提词器支持和基于人</w:t>
      </w:r>
      <w:r>
        <w:rPr>
          <w:rFonts w:ascii="PingFang SC" w:hAnsi="PingFang SC" w:eastAsia="PingFang SC" w:cs="PingFang SC"/>
          <w:sz w:val="19"/>
          <w:szCs w:val="19"/>
          <w:spacing w:val="-1"/>
        </w:rPr>
        <w:t>工智能的音频工具。下</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面是一个示例设置，它充分利用了剪切页面上的</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2"/>
        </w:rPr>
        <w:t>Voiceover</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功能。</w:t>
      </w:r>
    </w:p>
    <w:p>
      <w:pPr>
        <w:ind w:left="219"/>
        <w:spacing w:before="96"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3"/>
        </w:rPr>
        <w:t>1</w:t>
      </w:r>
      <w:r>
        <w:rPr>
          <w:rFonts w:ascii="PingFang SC" w:hAnsi="PingFang SC" w:eastAsia="PingFang SC" w:cs="PingFang SC"/>
          <w:sz w:val="19"/>
          <w:szCs w:val="19"/>
          <w:color w:val="F6A900"/>
          <w:spacing w:val="3"/>
        </w:rPr>
        <w:t xml:space="preserve">   </w:t>
      </w:r>
      <w:r>
        <w:rPr>
          <w:rFonts w:ascii="PingFang SC" w:hAnsi="PingFang SC" w:eastAsia="PingFang SC" w:cs="PingFang SC"/>
          <w:sz w:val="19"/>
          <w:szCs w:val="19"/>
          <w:spacing w:val="3"/>
        </w:rPr>
        <w:t>将外置麦克风和耳机连接到电脑，然后格式化</w:t>
      </w:r>
      <w:r>
        <w:rPr>
          <w:rFonts w:ascii="PingFang SC" w:hAnsi="PingFang SC" w:eastAsia="PingFang SC" w:cs="PingFang SC"/>
          <w:sz w:val="19"/>
          <w:szCs w:val="19"/>
          <w:spacing w:val="2"/>
        </w:rPr>
        <w:t>纯文本(</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rPr>
        <w:t>txt</w:t>
      </w:r>
      <w:r>
        <w:rPr>
          <w:rFonts w:ascii="PingFang SC" w:hAnsi="PingFang SC" w:eastAsia="PingFang SC" w:cs="PingFang SC"/>
          <w:sz w:val="19"/>
          <w:szCs w:val="19"/>
          <w:spacing w:val="2"/>
        </w:rPr>
        <w:t>)脚本。</w:t>
      </w:r>
    </w:p>
    <w:p>
      <w:pPr>
        <w:ind w:left="211"/>
        <w:spacing w:before="112"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4"/>
        </w:rPr>
        <w:t>2</w:t>
      </w:r>
      <w:r>
        <w:rPr>
          <w:rFonts w:ascii="PingFang SC" w:hAnsi="PingFang SC" w:eastAsia="PingFang SC" w:cs="PingFang SC"/>
          <w:sz w:val="19"/>
          <w:szCs w:val="19"/>
          <w:color w:val="F6A900"/>
          <w:spacing w:val="16"/>
        </w:rPr>
        <w:t xml:space="preserve">   </w:t>
      </w:r>
      <w:r>
        <w:rPr>
          <w:rFonts w:ascii="PingFang SC" w:hAnsi="PingFang SC" w:eastAsia="PingFang SC" w:cs="PingFang SC"/>
          <w:sz w:val="19"/>
          <w:szCs w:val="19"/>
          <w:spacing w:val="-4"/>
        </w:rPr>
        <w:t>按下检视器中的</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工具图标。</w:t>
      </w:r>
    </w:p>
    <w:p>
      <w:pPr>
        <w:ind w:left="211"/>
        <w:spacing w:before="101"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3</w:t>
      </w:r>
      <w:r>
        <w:rPr>
          <w:rFonts w:ascii="PingFang SC" w:hAnsi="PingFang SC" w:eastAsia="PingFang SC" w:cs="PingFang SC"/>
          <w:sz w:val="19"/>
          <w:szCs w:val="19"/>
          <w:color w:val="F6A900"/>
          <w:spacing w:val="20"/>
        </w:rPr>
        <w:t xml:space="preserve">   </w:t>
      </w:r>
      <w:r>
        <w:rPr>
          <w:rFonts w:ascii="PingFang SC" w:hAnsi="PingFang SC" w:eastAsia="PingFang SC" w:cs="PingFang SC"/>
          <w:sz w:val="19"/>
          <w:szCs w:val="19"/>
          <w:spacing w:val="-10"/>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0"/>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0"/>
        </w:rPr>
        <w:t>设置中，选择您的麦克风接口。</w:t>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7" w:lineRule="auto"/>
        <w:rPr/>
      </w:pPr>
      <w:r/>
    </w:p>
    <w:p>
      <w:pPr>
        <w:pStyle w:val="BodyText"/>
        <w:spacing w:before="78" w:line="170" w:lineRule="auto"/>
        <w:jc w:val="right"/>
        <w:rPr>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30"/>
        </w:rPr>
        <w:t xml:space="preserve"> </w:t>
      </w:r>
      <w:r>
        <w:rPr>
          <w:sz w:val="17"/>
          <w:szCs w:val="17"/>
          <w:color w:val="D85514"/>
          <w:spacing w:val="-5"/>
        </w:rPr>
        <w:t>Page</w:t>
      </w:r>
    </w:p>
    <w:p>
      <w:pPr>
        <w:spacing w:line="170" w:lineRule="auto"/>
        <w:sectPr>
          <w:pgSz w:w="11907" w:h="16838"/>
          <w:pgMar w:top="400" w:right="382" w:bottom="0" w:left="1785" w:header="0" w:footer="0" w:gutter="0"/>
        </w:sectPr>
        <w:rPr>
          <w:sz w:val="17"/>
          <w:szCs w:val="17"/>
        </w:rPr>
      </w:pPr>
    </w:p>
    <w:p>
      <w:pPr>
        <w:pStyle w:val="BodyText"/>
        <w:spacing w:line="296" w:lineRule="auto"/>
        <w:rPr/>
      </w:pPr>
      <w:r/>
    </w:p>
    <w:p>
      <w:pPr>
        <w:pStyle w:val="BodyText"/>
        <w:spacing w:line="296" w:lineRule="auto"/>
        <w:rPr/>
      </w:pPr>
      <w:r/>
    </w:p>
    <w:p>
      <w:pPr>
        <w:pStyle w:val="BodyText"/>
        <w:spacing w:line="296" w:lineRule="auto"/>
        <w:rPr/>
      </w:pPr>
      <w:r/>
    </w:p>
    <w:p>
      <w:pPr>
        <w:pStyle w:val="BodyText"/>
        <w:spacing w:line="297" w:lineRule="auto"/>
        <w:rPr/>
      </w:pPr>
      <w:r/>
    </w:p>
    <w:p>
      <w:pPr>
        <w:ind w:left="548" w:right="2755" w:hanging="344"/>
        <w:spacing w:before="86" w:line="185"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4</w:t>
      </w:r>
      <w:r>
        <w:rPr>
          <w:rFonts w:ascii="PingFang SC" w:hAnsi="PingFang SC" w:eastAsia="PingFang SC" w:cs="PingFang SC"/>
          <w:sz w:val="19"/>
          <w:szCs w:val="19"/>
          <w:color w:val="F6A900"/>
          <w:spacing w:val="1"/>
        </w:rPr>
        <w:t xml:space="preserve">   </w:t>
      </w:r>
      <w:r>
        <w:rPr>
          <w:rFonts w:ascii="PingFang SC" w:hAnsi="PingFang SC" w:eastAsia="PingFang SC" w:cs="PingFang SC"/>
          <w:sz w:val="19"/>
          <w:szCs w:val="19"/>
          <w:spacing w:val="1"/>
        </w:rPr>
        <w:t>选择您想要录制</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1"/>
        </w:rPr>
        <w:t>片段的音轨。默认情况下，剪切页</w:t>
      </w:r>
      <w:r>
        <w:rPr>
          <w:rFonts w:ascii="PingFang SC" w:hAnsi="PingFang SC" w:eastAsia="PingFang SC" w:cs="PingFang SC"/>
          <w:sz w:val="19"/>
          <w:szCs w:val="19"/>
        </w:rPr>
        <w:t>面会创建一个名 </w:t>
      </w:r>
      <w:r>
        <w:rPr>
          <w:rFonts w:ascii="PingFang SC" w:hAnsi="PingFang SC" w:eastAsia="PingFang SC" w:cs="PingFang SC"/>
          <w:sz w:val="19"/>
          <w:szCs w:val="19"/>
          <w:spacing w:val="-15"/>
        </w:rPr>
        <w:t>为</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5"/>
        </w:rPr>
        <w:t>VO 的新轨道。</w:t>
      </w:r>
    </w:p>
    <w:p>
      <w:pPr>
        <w:ind w:left="214"/>
        <w:spacing w:before="86"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5</w:t>
      </w:r>
      <w:r>
        <w:rPr>
          <w:rFonts w:ascii="PingFang SC" w:hAnsi="PingFang SC" w:eastAsia="PingFang SC" w:cs="PingFang SC"/>
          <w:sz w:val="19"/>
          <w:szCs w:val="19"/>
          <w:color w:val="F6A900"/>
          <w:spacing w:val="15"/>
          <w:w w:val="101"/>
        </w:rPr>
        <w:t xml:space="preserve">   </w:t>
      </w:r>
      <w:r>
        <w:rPr>
          <w:rFonts w:ascii="PingFang SC" w:hAnsi="PingFang SC" w:eastAsia="PingFang SC" w:cs="PingFang SC"/>
          <w:sz w:val="19"/>
          <w:szCs w:val="19"/>
          <w:spacing w:val="-1"/>
        </w:rPr>
        <w:t>您还可以选择倒计时，以及选择保存录音</w:t>
      </w:r>
      <w:r>
        <w:rPr>
          <w:rFonts w:ascii="PingFang SC" w:hAnsi="PingFang SC" w:eastAsia="PingFang SC" w:cs="PingFang SC"/>
          <w:sz w:val="19"/>
          <w:szCs w:val="19"/>
          <w:spacing w:val="-2"/>
        </w:rPr>
        <w:t>的文件夹。</w:t>
      </w:r>
    </w:p>
    <w:p>
      <w:pPr>
        <w:ind w:left="547" w:right="1711" w:hanging="336"/>
        <w:spacing w:before="113" w:line="18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6</w:t>
      </w:r>
      <w:r>
        <w:rPr>
          <w:rFonts w:ascii="PingFang SC" w:hAnsi="PingFang SC" w:eastAsia="PingFang SC" w:cs="PingFang SC"/>
          <w:sz w:val="19"/>
          <w:szCs w:val="19"/>
          <w:color w:val="F6A900"/>
          <w:spacing w:val="-1"/>
        </w:rPr>
        <w:t xml:space="preserve">   </w:t>
      </w:r>
      <w:r>
        <w:rPr>
          <w:rFonts w:ascii="PingFang SC" w:hAnsi="PingFang SC" w:eastAsia="PingFang SC" w:cs="PingFang SC"/>
          <w:sz w:val="19"/>
          <w:szCs w:val="19"/>
          <w:spacing w:val="-1"/>
        </w:rPr>
        <w:t>确定时间线中需要此画外音的位置。在简</w:t>
      </w:r>
      <w:r>
        <w:rPr>
          <w:rFonts w:ascii="PingFang SC" w:hAnsi="PingFang SC" w:eastAsia="PingFang SC" w:cs="PingFang SC"/>
          <w:sz w:val="19"/>
          <w:szCs w:val="19"/>
          <w:spacing w:val="-2"/>
        </w:rPr>
        <w:t>单的设置中，只需将播放头放在您想要</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VO</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开始的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位置。您也可以在时间线中设定一个入点，作为</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1"/>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
        </w:rPr>
        <w:t>工具在后续汇整中返回的</w:t>
      </w:r>
      <w:r>
        <w:rPr>
          <w:rFonts w:ascii="PingFang SC" w:hAnsi="PingFang SC" w:eastAsia="PingFang SC" w:cs="PingFang SC"/>
          <w:sz w:val="19"/>
          <w:szCs w:val="19"/>
          <w:spacing w:val="-2"/>
        </w:rPr>
        <w:t>提示</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点。</w:t>
      </w:r>
    </w:p>
    <w:p>
      <w:pPr>
        <w:ind w:left="548" w:right="2057" w:hanging="336"/>
        <w:spacing w:before="83" w:line="182"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2"/>
        </w:rPr>
        <w:t>7</w:t>
      </w:r>
      <w:r>
        <w:rPr>
          <w:rFonts w:ascii="PingFang SC" w:hAnsi="PingFang SC" w:eastAsia="PingFang SC" w:cs="PingFang SC"/>
          <w:sz w:val="19"/>
          <w:szCs w:val="19"/>
          <w:color w:val="F6A900"/>
          <w:spacing w:val="2"/>
        </w:rPr>
        <w:t xml:space="preserve">   </w:t>
      </w:r>
      <w:r>
        <w:rPr>
          <w:rFonts w:ascii="PingFang SC" w:hAnsi="PingFang SC" w:eastAsia="PingFang SC" w:cs="PingFang SC"/>
          <w:sz w:val="19"/>
          <w:szCs w:val="19"/>
          <w:spacing w:val="2"/>
        </w:rPr>
        <w:t>如果在不符合标准的音频环境中录音(例如，在办公室环境中直接对着笔</w:t>
      </w:r>
      <w:r>
        <w:rPr>
          <w:rFonts w:ascii="PingFang SC" w:hAnsi="PingFang SC" w:eastAsia="PingFang SC" w:cs="PingFang SC"/>
          <w:sz w:val="19"/>
          <w:szCs w:val="19"/>
          <w:spacing w:val="1"/>
        </w:rPr>
        <w:t>记本电脑麦克</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风录音)，您可以选择打开声音隔离和对话校平器，</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2"/>
        </w:rPr>
        <w:t>以便在录音时清理音频。</w:t>
      </w:r>
    </w:p>
    <w:p>
      <w:pPr>
        <w:ind w:left="545" w:right="1977" w:hanging="337"/>
        <w:spacing w:before="93" w:line="185"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3"/>
        </w:rPr>
        <w:t>8</w:t>
      </w:r>
      <w:r>
        <w:rPr>
          <w:rFonts w:ascii="PingFang SC" w:hAnsi="PingFang SC" w:eastAsia="PingFang SC" w:cs="PingFang SC"/>
          <w:sz w:val="19"/>
          <w:szCs w:val="19"/>
          <w:color w:val="F6A900"/>
          <w:spacing w:val="18"/>
          <w:w w:val="101"/>
        </w:rPr>
        <w:t xml:space="preserve">   </w:t>
      </w:r>
      <w:r>
        <w:rPr>
          <w:rFonts w:ascii="PingFang SC" w:hAnsi="PingFang SC" w:eastAsia="PingFang SC" w:cs="PingFang SC"/>
          <w:sz w:val="19"/>
          <w:szCs w:val="19"/>
          <w:spacing w:val="3"/>
        </w:rPr>
        <w:t>点按</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3"/>
        </w:rPr>
        <w:t>“录制”按钮，启动提词器并录制到所选曲目</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。界面会变成红色，让你知道你“正</w:t>
      </w:r>
      <w:r>
        <w:rPr>
          <w:rFonts w:ascii="PingFang SC" w:hAnsi="PingFang SC" w:eastAsia="PingFang SC" w:cs="PingFang SC"/>
          <w:sz w:val="19"/>
          <w:szCs w:val="19"/>
        </w:rPr>
        <w:t xml:space="preserve"> </w:t>
      </w:r>
      <w:r>
        <w:rPr>
          <w:rFonts w:ascii="PingFang SC" w:hAnsi="PingFang SC" w:eastAsia="PingFang SC" w:cs="PingFang SC"/>
          <w:sz w:val="19"/>
          <w:szCs w:val="19"/>
          <w:spacing w:val="26"/>
        </w:rPr>
        <w:t>在广播</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26"/>
        </w:rPr>
        <w:t>”</w:t>
      </w:r>
    </w:p>
    <w:p>
      <w:pPr>
        <w:ind w:left="546" w:right="2239" w:hanging="338"/>
        <w:spacing w:before="87" w:line="185" w:lineRule="auto"/>
        <w:rPr>
          <w:rFonts w:ascii="PingFang SC" w:hAnsi="PingFang SC" w:eastAsia="PingFang SC" w:cs="PingFang SC"/>
          <w:sz w:val="19"/>
          <w:szCs w:val="19"/>
        </w:rPr>
      </w:pPr>
      <w:r>
        <w:rPr>
          <w:rFonts w:ascii="PingFang SC" w:hAnsi="PingFang SC" w:eastAsia="PingFang SC" w:cs="PingFang SC"/>
          <w:sz w:val="19"/>
          <w:szCs w:val="19"/>
          <w:b/>
          <w:bCs/>
          <w:color w:val="F6A900"/>
        </w:rPr>
        <w:t>9</w:t>
      </w:r>
      <w:r>
        <w:rPr>
          <w:rFonts w:ascii="PingFang SC" w:hAnsi="PingFang SC" w:eastAsia="PingFang SC" w:cs="PingFang SC"/>
          <w:sz w:val="19"/>
          <w:szCs w:val="19"/>
          <w:color w:val="F6A900"/>
        </w:rPr>
        <w:t xml:space="preserve">   </w:t>
      </w:r>
      <w:r>
        <w:rPr>
          <w:rFonts w:ascii="PingFang SC" w:hAnsi="PingFang SC" w:eastAsia="PingFang SC" w:cs="PingFang SC"/>
          <w:sz w:val="19"/>
          <w:szCs w:val="19"/>
        </w:rPr>
        <w:t>单击</w:t>
      </w:r>
      <w:r>
        <w:rPr>
          <w:rFonts w:ascii="PingFang SC" w:hAnsi="PingFang SC" w:eastAsia="PingFang SC" w:cs="PingFang SC"/>
          <w:sz w:val="19"/>
          <w:szCs w:val="19"/>
          <w:spacing w:val="42"/>
        </w:rPr>
        <w:t xml:space="preserve"> </w:t>
      </w:r>
      <w:r>
        <w:rPr>
          <w:rFonts w:ascii="PingFang SC" w:hAnsi="PingFang SC" w:eastAsia="PingFang SC" w:cs="PingFang SC"/>
          <w:sz w:val="19"/>
          <w:szCs w:val="19"/>
        </w:rPr>
        <w:t>“停止</w:t>
      </w:r>
      <w:r>
        <w:rPr>
          <w:rFonts w:ascii="PingFang SC" w:hAnsi="PingFang SC" w:eastAsia="PingFang SC" w:cs="PingFang SC"/>
          <w:sz w:val="19"/>
          <w:szCs w:val="19"/>
          <w:spacing w:val="-40"/>
        </w:rPr>
        <w:t xml:space="preserve"> </w:t>
      </w:r>
      <w:r>
        <w:rPr>
          <w:rFonts w:ascii="PingFang SC" w:hAnsi="PingFang SC" w:eastAsia="PingFang SC" w:cs="PingFang SC"/>
          <w:sz w:val="19"/>
          <w:szCs w:val="19"/>
        </w:rPr>
        <w:t>”结束录制。播放头会自动吸附到您的开始位置，这样您就可以在原位播 </w:t>
      </w:r>
      <w:r>
        <w:rPr>
          <w:rFonts w:ascii="PingFang SC" w:hAnsi="PingFang SC" w:eastAsia="PingFang SC" w:cs="PingFang SC"/>
          <w:sz w:val="19"/>
          <w:szCs w:val="19"/>
          <w:spacing w:val="-3"/>
        </w:rPr>
        <w:t>放新的画外音。</w:t>
      </w:r>
    </w:p>
    <w:p>
      <w:pPr>
        <w:ind w:left="542" w:right="1787" w:hanging="323"/>
        <w:spacing w:before="86" w:line="18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3"/>
        </w:rPr>
        <w:t>10</w:t>
      </w:r>
      <w:r>
        <w:rPr>
          <w:rFonts w:ascii="PingFang SC" w:hAnsi="PingFang SC" w:eastAsia="PingFang SC" w:cs="PingFang SC"/>
          <w:sz w:val="19"/>
          <w:szCs w:val="19"/>
          <w:color w:val="F6A900"/>
          <w:spacing w:val="-3"/>
        </w:rPr>
        <w:t xml:space="preserve">  </w:t>
      </w:r>
      <w:r>
        <w:rPr>
          <w:rFonts w:ascii="PingFang SC" w:hAnsi="PingFang SC" w:eastAsia="PingFang SC" w:cs="PingFang SC"/>
          <w:sz w:val="19"/>
          <w:szCs w:val="19"/>
          <w:spacing w:val="-3"/>
        </w:rPr>
        <w:t>如果您需要再试一次，请按下</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3"/>
        </w:rPr>
        <w:t>Cue</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3"/>
        </w:rPr>
        <w:t>按钮以自动返回到入点，然后再次按下Record 以再试</w:t>
      </w:r>
      <w:r>
        <w:rPr>
          <w:rFonts w:ascii="PingFang SC" w:hAnsi="PingFang SC" w:eastAsia="PingFang SC" w:cs="PingFang SC"/>
          <w:sz w:val="19"/>
          <w:szCs w:val="19"/>
        </w:rPr>
        <w:t xml:space="preserve">   </w:t>
      </w:r>
      <w:r>
        <w:rPr>
          <w:rFonts w:ascii="PingFang SC" w:hAnsi="PingFang SC" w:eastAsia="PingFang SC" w:cs="PingFang SC"/>
          <w:sz w:val="19"/>
          <w:szCs w:val="19"/>
        </w:rPr>
        <w:t>一次。新的画外音将自动覆盖时间线上的旧镜头。但是，如果您想要返回，您</w:t>
      </w:r>
      <w:r>
        <w:rPr>
          <w:rFonts w:ascii="PingFang SC" w:hAnsi="PingFang SC" w:eastAsia="PingFang SC" w:cs="PingFang SC"/>
          <w:sz w:val="19"/>
          <w:szCs w:val="19"/>
          <w:spacing w:val="-1"/>
        </w:rPr>
        <w:t>以前的所有</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VO</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8"/>
        </w:rPr>
        <w:t>镜头仍会存储在媒体池中。</w:t>
      </w:r>
    </w:p>
    <w:p>
      <w:pPr>
        <w:ind w:left="208"/>
        <w:spacing w:before="328" w:line="190" w:lineRule="auto"/>
        <w:rPr>
          <w:rFonts w:ascii="PingFang SC" w:hAnsi="PingFang SC" w:eastAsia="PingFang SC" w:cs="PingFang SC"/>
          <w:sz w:val="24"/>
          <w:szCs w:val="24"/>
        </w:rPr>
      </w:pPr>
      <w:r>
        <w:rPr>
          <w:rFonts w:ascii="PingFang SC" w:hAnsi="PingFang SC" w:eastAsia="PingFang SC" w:cs="PingFang SC"/>
          <w:sz w:val="24"/>
          <w:szCs w:val="24"/>
          <w:spacing w:val="-18"/>
          <w:w w:val="90"/>
        </w:rPr>
        <w:t>使用提示器</w:t>
      </w:r>
    </w:p>
    <w:p>
      <w:pPr>
        <w:ind w:firstLine="197"/>
        <w:spacing w:before="87" w:line="6295" w:lineRule="exact"/>
        <w:rPr/>
      </w:pPr>
      <w:r>
        <w:rPr>
          <w:position w:val="-125"/>
        </w:rPr>
        <w:pict>
          <v:group id="_x0000_s422" style="mso-position-vertical-relative:line;mso-position-horizontal-relative:char;width:396.9pt;height:314.75pt;" filled="false" stroked="false" coordsize="7938,6295" coordorigin="0,0">
            <v:rect id="_x0000_s424" style="position:absolute;left:0;top:0;width:7938;height:6295;" fillcolor="#EDEDED" filled="true" stroked="false"/>
            <v:shape id="_x0000_s426" style="position:absolute;left:313;top:321;width:7312;height:5688;" filled="false" stroked="false" type="#_x0000_t202">
              <v:fill on="false"/>
              <v:stroke on="false"/>
              <v:path/>
              <v:imagedata o:title=""/>
              <o:lock v:ext="edit" aspectratio="false"/>
              <v:textbox inset="0mm,0mm,0mm,0mm">
                <w:txbxContent>
                  <w:p>
                    <w:pPr>
                      <w:ind w:left="36" w:right="633" w:hanging="5"/>
                      <w:spacing w:before="20" w:line="176" w:lineRule="auto"/>
                      <w:rPr>
                        <w:rFonts w:ascii="PingFang SC" w:hAnsi="PingFang SC" w:eastAsia="PingFang SC" w:cs="PingFang SC"/>
                        <w:sz w:val="19"/>
                        <w:szCs w:val="19"/>
                      </w:rPr>
                    </w:pPr>
                    <w:r>
                      <w:rPr>
                        <w:rFonts w:ascii="PingFang SC" w:hAnsi="PingFang SC" w:eastAsia="PingFang SC" w:cs="PingFang SC"/>
                        <w:sz w:val="19"/>
                        <w:szCs w:val="19"/>
                      </w:rPr>
                      <w:t>Voiceover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工具有一个内置的提示工具集，可让您导入文本 (</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 </w:t>
                    </w:r>
                    <w:r>
                      <w:rPr>
                        <w:rFonts w:ascii="PingFang SC" w:hAnsi="PingFang SC" w:eastAsia="PingFang SC" w:cs="PingFang SC"/>
                        <w:sz w:val="19"/>
                        <w:szCs w:val="19"/>
                      </w:rPr>
                      <w:t>txt</w:t>
                    </w:r>
                    <w:r>
                      <w:rPr>
                        <w:rFonts w:ascii="PingFang SC" w:hAnsi="PingFang SC" w:eastAsia="PingFang SC" w:cs="PingFang SC"/>
                        <w:sz w:val="19"/>
                        <w:szCs w:val="19"/>
                        <w:spacing w:val="1"/>
                      </w:rPr>
                      <w:t>)</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脚本</w:t>
                    </w:r>
                    <w:r>
                      <w:rPr>
                        <w:rFonts w:ascii="PingFang SC" w:hAnsi="PingFang SC" w:eastAsia="PingFang SC" w:cs="PingFang SC"/>
                        <w:sz w:val="19"/>
                        <w:szCs w:val="19"/>
                      </w:rPr>
                      <w:t>，在录 </w:t>
                    </w:r>
                    <w:r>
                      <w:rPr>
                        <w:rFonts w:ascii="PingFang SC" w:hAnsi="PingFang SC" w:eastAsia="PingFang SC" w:cs="PingFang SC"/>
                        <w:sz w:val="19"/>
                        <w:szCs w:val="19"/>
                        <w:spacing w:val="-1"/>
                      </w:rPr>
                      <w:t>制过程中，文本会在图片上滚动，以获得准确的</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1"/>
                      </w:rPr>
                      <w:t>voiceover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性能和位置。</w:t>
                    </w:r>
                  </w:p>
                  <w:p>
                    <w:pPr>
                      <w:spacing w:before="217"/>
                      <w:rPr/>
                    </w:pPr>
                    <w:r/>
                  </w:p>
                  <w:tbl>
                    <w:tblPr>
                      <w:tblStyle w:val="TableNormal"/>
                      <w:tblW w:w="7256"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256"/>
                    </w:tblGrid>
                    <w:tr>
                      <w:trPr>
                        <w:trHeight w:val="4298" w:hRule="atLeast"/>
                      </w:trPr>
                      <w:tc>
                        <w:tcPr>
                          <w:tcW w:w="7256" w:type="dxa"/>
                          <w:vAlign w:val="top"/>
                        </w:tcPr>
                        <w:p>
                          <w:pPr>
                            <w:spacing w:line="4288" w:lineRule="exact"/>
                            <w:rPr/>
                          </w:pPr>
                          <w:r>
                            <w:rPr>
                              <w:position w:val="-85"/>
                            </w:rPr>
                            <w:drawing>
                              <wp:inline distT="0" distB="0" distL="0" distR="0">
                                <wp:extent cx="4598035" cy="2722880"/>
                                <wp:effectExtent l="0" t="0" r="0" b="0"/>
                                <wp:docPr id="100" name="IM 100"/>
                                <wp:cNvGraphicFramePr/>
                                <a:graphic>
                                  <a:graphicData uri="http://schemas.openxmlformats.org/drawingml/2006/picture">
                                    <pic:pic>
                                      <pic:nvPicPr>
                                        <pic:cNvPr id="100" name="IM 100"/>
                                        <pic:cNvPicPr/>
                                      </pic:nvPicPr>
                                      <pic:blipFill>
                                        <a:blip r:embed="rId86"/>
                                        <a:stretch>
                                          <a:fillRect/>
                                        </a:stretch>
                                      </pic:blipFill>
                                      <pic:spPr>
                                        <a:xfrm rot="0">
                                          <a:off x="0" y="0"/>
                                          <a:ext cx="4598035" cy="2722880"/>
                                        </a:xfrm>
                                        <a:prstGeom prst="rect">
                                          <a:avLst/>
                                        </a:prstGeom>
                                      </pic:spPr>
                                    </pic:pic>
                                  </a:graphicData>
                                </a:graphic>
                              </wp:inline>
                            </w:drawing>
                          </w:r>
                        </w:p>
                      </w:tc>
                    </w:tr>
                  </w:tbl>
                  <w:p>
                    <w:pPr>
                      <w:ind w:left="30"/>
                      <w:spacing w:before="203"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Voiceover</w:t>
                    </w:r>
                    <w:r>
                      <w:rPr>
                        <w:rFonts w:ascii="PingFang SC" w:hAnsi="PingFang SC" w:eastAsia="PingFang SC" w:cs="PingFang SC"/>
                        <w:sz w:val="16"/>
                        <w:szCs w:val="16"/>
                        <w:color w:val="706F6F"/>
                        <w:spacing w:val="-1"/>
                      </w:rPr>
                      <w:t xml:space="preserve"> </w:t>
                    </w:r>
                    <w:r>
                      <w:rPr>
                        <w:rFonts w:ascii="PingFang SC" w:hAnsi="PingFang SC" w:eastAsia="PingFang SC" w:cs="PingFang SC"/>
                        <w:sz w:val="16"/>
                        <w:szCs w:val="16"/>
                        <w:color w:val="706F6F"/>
                        <w:spacing w:val="-2"/>
                      </w:rPr>
                      <w:t>工具中的内建提示器</w:t>
                    </w:r>
                  </w:p>
                </w:txbxContent>
              </v:textbox>
            </v:shape>
          </v:group>
        </w:pict>
      </w:r>
    </w:p>
    <w:p>
      <w:pPr>
        <w:pStyle w:val="BodyText"/>
        <w:rPr/>
      </w:pPr>
      <w:r/>
    </w:p>
    <w:p>
      <w:pPr>
        <w:pStyle w:val="BodyText"/>
        <w:rPr/>
      </w:pPr>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before="77" w:line="170" w:lineRule="auto"/>
        <w:jc w:val="right"/>
        <w:rPr>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30"/>
        </w:rPr>
        <w:t xml:space="preserve"> </w:t>
      </w:r>
      <w:r>
        <w:rPr>
          <w:sz w:val="17"/>
          <w:szCs w:val="17"/>
          <w:color w:val="D85514"/>
          <w:spacing w:val="-5"/>
        </w:rPr>
        <w:t>Page</w:t>
      </w:r>
    </w:p>
    <w:p>
      <w:pPr>
        <w:spacing w:line="170" w:lineRule="auto"/>
        <w:sectPr>
          <w:pgSz w:w="11907" w:h="16838"/>
          <w:pgMar w:top="400" w:right="382" w:bottom="0" w:left="1785" w:header="0" w:footer="0" w:gutter="0"/>
        </w:sectPr>
        <w:rPr>
          <w:sz w:val="17"/>
          <w:szCs w:val="17"/>
        </w:rPr>
      </w:pPr>
    </w:p>
    <w:p>
      <w:pPr>
        <w:pStyle w:val="BodyText"/>
        <w:spacing w:line="283" w:lineRule="auto"/>
        <w:rPr/>
      </w:pPr>
      <w:r/>
    </w:p>
    <w:p>
      <w:pPr>
        <w:pStyle w:val="BodyText"/>
        <w:spacing w:line="283" w:lineRule="auto"/>
        <w:rPr/>
      </w:pPr>
      <w:r/>
    </w:p>
    <w:p>
      <w:pPr>
        <w:pStyle w:val="BodyText"/>
        <w:spacing w:line="283" w:lineRule="auto"/>
        <w:rPr/>
      </w:pPr>
      <w:r/>
    </w:p>
    <w:p>
      <w:pPr>
        <w:pStyle w:val="BodyText"/>
        <w:spacing w:line="283" w:lineRule="auto"/>
        <w:rPr/>
      </w:pPr>
      <w:r/>
    </w:p>
    <w:p>
      <w:pPr>
        <w:ind w:firstLine="197"/>
        <w:spacing w:line="3668" w:lineRule="exact"/>
        <w:rPr/>
      </w:pPr>
      <w:r>
        <w:rPr>
          <w:position w:val="-73"/>
        </w:rPr>
        <w:pict>
          <v:shape id="_x0000_s428" style="mso-position-vertical-relative:line;mso-position-horizontal-relative:char;width:396.9pt;height:183.45pt;" fillcolor="#EDEDED" filled="true" stroked="false" type="#_x0000_t202">
            <v:fill on="true"/>
            <v:stroke on="false"/>
            <v:path/>
            <v:imagedata o:title=""/>
            <o:lock v:ext="edit" aspectratio="false"/>
            <v:textbox inset="0mm,0mm,0mm,0mm">
              <w:txbxContent>
                <w:p>
                  <w:pPr>
                    <w:ind w:left="10"/>
                    <w:spacing w:before="301"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录制画外音时使用提示器</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11"/>
                    <w:spacing w:before="69"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如上所述，打开并设置</w:t>
                  </w:r>
                  <w:r>
                    <w:rPr>
                      <w:rFonts w:ascii="PingFang SC" w:hAnsi="PingFang SC" w:eastAsia="PingFang SC" w:cs="PingFang SC"/>
                      <w:sz w:val="19"/>
                      <w:szCs w:val="19"/>
                      <w:color w:val="282827"/>
                      <w:spacing w:val="-10"/>
                    </w:rPr>
                    <w:t xml:space="preserve"> </w:t>
                  </w:r>
                  <w:r>
                    <w:rPr>
                      <w:rFonts w:ascii="PingFang SC" w:hAnsi="PingFang SC" w:eastAsia="PingFang SC" w:cs="PingFang SC"/>
                      <w:sz w:val="19"/>
                      <w:szCs w:val="19"/>
                      <w:color w:val="282827"/>
                      <w:spacing w:val="-3"/>
                    </w:rPr>
                    <w:t>Voiceover</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3"/>
                    </w:rPr>
                    <w:t>工具。</w:t>
                  </w:r>
                </w:p>
                <w:p>
                  <w:pPr>
                    <w:ind w:left="7" w:right="146"/>
                    <w:spacing w:before="120" w:line="179" w:lineRule="auto"/>
                    <w:rPr>
                      <w:rFonts w:ascii="PingFang SC" w:hAnsi="PingFang SC" w:eastAsia="PingFang SC" w:cs="PingFang SC"/>
                      <w:sz w:val="19"/>
                      <w:szCs w:val="19"/>
                    </w:rPr>
                  </w:pPr>
                  <w:r>
                    <w:rPr>
                      <w:rFonts w:ascii="PingFang SC" w:hAnsi="PingFang SC" w:eastAsia="PingFang SC" w:cs="PingFang SC"/>
                      <w:sz w:val="19"/>
                      <w:szCs w:val="19"/>
                      <w:color w:val="282827"/>
                    </w:rPr>
                    <w:t>在脚本设置中，启用提示覆盖，并加载脚本文件。您可以对如何在检视器中</w:t>
                  </w:r>
                  <w:r>
                    <w:rPr>
                      <w:rFonts w:ascii="PingFang SC" w:hAnsi="PingFang SC" w:eastAsia="PingFang SC" w:cs="PingFang SC"/>
                      <w:sz w:val="19"/>
                      <w:szCs w:val="19"/>
                      <w:color w:val="282827"/>
                      <w:spacing w:val="-1"/>
                    </w:rPr>
                    <w:t>格式化脚本进行附</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6"/>
                    </w:rPr>
                    <w:t>加设置。</w:t>
                  </w:r>
                </w:p>
                <w:p>
                  <w:pPr>
                    <w:ind w:left="7" w:right="70" w:firstLine="2"/>
                    <w:spacing w:before="84" w:line="177" w:lineRule="auto"/>
                    <w:jc w:val="both"/>
                    <w:rPr>
                      <w:rFonts w:ascii="PingFang SC" w:hAnsi="PingFang SC" w:eastAsia="PingFang SC" w:cs="PingFang SC"/>
                      <w:sz w:val="19"/>
                      <w:szCs w:val="19"/>
                    </w:rPr>
                  </w:pPr>
                  <w:r>
                    <w:rPr>
                      <w:rFonts w:ascii="PingFang SC" w:hAnsi="PingFang SC" w:eastAsia="PingFang SC" w:cs="PingFang SC"/>
                      <w:sz w:val="19"/>
                      <w:szCs w:val="19"/>
                      <w:color w:val="282827"/>
                      <w:spacing w:val="-3"/>
                    </w:rPr>
                    <w:t>您可以在时间线上设定入点和出点，以标记提词器的</w:t>
                  </w:r>
                  <w:r>
                    <w:rPr>
                      <w:rFonts w:ascii="PingFang SC" w:hAnsi="PingFang SC" w:eastAsia="PingFang SC" w:cs="PingFang SC"/>
                      <w:sz w:val="19"/>
                      <w:szCs w:val="19"/>
                      <w:color w:val="282827"/>
                      <w:spacing w:val="-22"/>
                    </w:rPr>
                    <w:t xml:space="preserve"> </w:t>
                  </w:r>
                  <w:r>
                    <w:rPr>
                      <w:rFonts w:ascii="PingFang SC" w:hAnsi="PingFang SC" w:eastAsia="PingFang SC" w:cs="PingFang SC"/>
                      <w:sz w:val="19"/>
                      <w:szCs w:val="19"/>
                      <w:color w:val="282827"/>
                      <w:spacing w:val="-3"/>
                    </w:rPr>
                    <w:t>VO</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3"/>
                    </w:rPr>
                    <w:t>范围</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3"/>
                    </w:rPr>
                    <w:t>。然后提词器会自动调整</w:t>
                  </w:r>
                  <w:r>
                    <w:rPr>
                      <w:rFonts w:ascii="PingFang SC" w:hAnsi="PingFang SC" w:eastAsia="PingFang SC" w:cs="PingFang SC"/>
                      <w:sz w:val="19"/>
                      <w:szCs w:val="19"/>
                      <w:color w:val="282827"/>
                      <w:spacing w:val="-4"/>
                    </w:rPr>
                    <w:t>速度，在</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入点开始滚动，在出点结束</w:t>
                  </w:r>
                  <w:r>
                    <w:rPr>
                      <w:rFonts w:ascii="PingFang SC" w:hAnsi="PingFang SC" w:eastAsia="PingFang SC" w:cs="PingFang SC"/>
                      <w:sz w:val="19"/>
                      <w:szCs w:val="19"/>
                      <w:color w:val="282827"/>
                      <w:spacing w:val="-30"/>
                    </w:rPr>
                    <w:t xml:space="preserve"> </w:t>
                  </w:r>
                  <w:r>
                    <w:rPr>
                      <w:rFonts w:ascii="PingFang SC" w:hAnsi="PingFang SC" w:eastAsia="PingFang SC" w:cs="PingFang SC"/>
                      <w:sz w:val="19"/>
                      <w:szCs w:val="19"/>
                      <w:color w:val="282827"/>
                      <w:spacing w:val="-1"/>
                    </w:rPr>
                    <w:t>。默认情况下，如果没有设定入点或出点，脚本滚动长度将覆盖整</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个时间轴。</w:t>
                  </w:r>
                </w:p>
                <w:p>
                  <w:pPr>
                    <w:ind w:left="20"/>
                    <w:spacing w:before="82"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4"/>
                    </w:rPr>
                    <w:t>当您按下</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4"/>
                    </w:rPr>
                    <w:t>Record 时，在录制您的</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4"/>
                    </w:rPr>
                    <w:t>voiceove</w:t>
                  </w:r>
                  <w:r>
                    <w:rPr>
                      <w:rFonts w:ascii="PingFang SC" w:hAnsi="PingFang SC" w:eastAsia="PingFang SC" w:cs="PingFang SC"/>
                      <w:sz w:val="19"/>
                      <w:szCs w:val="19"/>
                      <w:color w:val="282827"/>
                      <w:spacing w:val="-5"/>
                    </w:rPr>
                    <w:t>r 时，文本将在图像上滚动。</w:t>
                  </w:r>
                </w:p>
              </w:txbxContent>
            </v:textbox>
          </v:shape>
        </w:pict>
      </w:r>
    </w:p>
    <w:p>
      <w:pPr>
        <w:ind w:left="213"/>
        <w:spacing w:before="286" w:line="191" w:lineRule="auto"/>
        <w:rPr>
          <w:rFonts w:ascii="PingFang SC" w:hAnsi="PingFang SC" w:eastAsia="PingFang SC" w:cs="PingFang SC"/>
          <w:sz w:val="24"/>
          <w:szCs w:val="24"/>
        </w:rPr>
      </w:pPr>
      <w:r>
        <w:rPr>
          <w:rFonts w:ascii="PingFang SC" w:hAnsi="PingFang SC" w:eastAsia="PingFang SC" w:cs="PingFang SC"/>
          <w:sz w:val="24"/>
          <w:szCs w:val="24"/>
          <w:spacing w:val="-20"/>
          <w:w w:val="90"/>
        </w:rPr>
        <w:t>画外音设置</w:t>
      </w:r>
    </w:p>
    <w:p>
      <w:pPr>
        <w:ind w:left="202"/>
        <w:spacing w:before="29" w:line="190" w:lineRule="auto"/>
        <w:rPr>
          <w:rFonts w:ascii="PingFang SC" w:hAnsi="PingFang SC" w:eastAsia="PingFang SC" w:cs="PingFang SC"/>
          <w:sz w:val="19"/>
          <w:szCs w:val="19"/>
        </w:rPr>
      </w:pPr>
      <w:r>
        <w:rPr>
          <w:rFonts w:ascii="PingFang SC" w:hAnsi="PingFang SC" w:eastAsia="PingFang SC" w:cs="PingFang SC"/>
          <w:sz w:val="19"/>
          <w:szCs w:val="19"/>
          <w:spacing w:val="-12"/>
        </w:rPr>
        <w:t>Voiceover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2"/>
        </w:rPr>
        <w:t>工具有几个可选设置来微调您的</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2"/>
        </w:rPr>
        <w:t>VO</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会话。</w:t>
      </w:r>
    </w:p>
    <w:p>
      <w:pPr>
        <w:spacing w:line="186" w:lineRule="exact"/>
        <w:rPr/>
      </w:pPr>
      <w:r/>
    </w:p>
    <w:tbl>
      <w:tblPr>
        <w:tblStyle w:val="TableNormal"/>
        <w:tblW w:w="7956" w:type="dxa"/>
        <w:tblInd w:w="188"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56"/>
      </w:tblGrid>
      <w:tr>
        <w:trPr>
          <w:trHeight w:val="690" w:hRule="atLeast"/>
        </w:trPr>
        <w:tc>
          <w:tcPr>
            <w:tcW w:w="7956" w:type="dxa"/>
            <w:vAlign w:val="top"/>
            <w:tcBorders>
              <w:left w:val="single" w:color="9D9D9C" w:sz="4" w:space="0"/>
              <w:bottom w:val="single" w:color="9D9D9C" w:sz="4" w:space="0"/>
              <w:right w:val="single" w:color="9D9D9C" w:sz="4" w:space="0"/>
              <w:top w:val="single" w:color="9D9D9C" w:sz="4" w:space="0"/>
            </w:tcBorders>
          </w:tcPr>
          <w:p>
            <w:pPr>
              <w:spacing w:line="680" w:lineRule="exact"/>
              <w:rPr/>
            </w:pPr>
            <w:r>
              <w:rPr>
                <w:position w:val="-13"/>
              </w:rPr>
              <w:drawing>
                <wp:inline distT="0" distB="0" distL="0" distR="0">
                  <wp:extent cx="5045710" cy="431800"/>
                  <wp:effectExtent l="0" t="0" r="0" b="0"/>
                  <wp:docPr id="102" name="IM 102"/>
                  <wp:cNvGraphicFramePr/>
                  <a:graphic>
                    <a:graphicData uri="http://schemas.openxmlformats.org/drawingml/2006/picture">
                      <pic:pic>
                        <pic:nvPicPr>
                          <pic:cNvPr id="102" name="IM 102"/>
                          <pic:cNvPicPr/>
                        </pic:nvPicPr>
                        <pic:blipFill>
                          <a:blip r:embed="rId87"/>
                          <a:stretch>
                            <a:fillRect/>
                          </a:stretch>
                        </pic:blipFill>
                        <pic:spPr>
                          <a:xfrm rot="0">
                            <a:off x="0" y="0"/>
                            <a:ext cx="5045710" cy="431800"/>
                          </a:xfrm>
                          <a:prstGeom prst="rect">
                            <a:avLst/>
                          </a:prstGeom>
                        </pic:spPr>
                      </pic:pic>
                    </a:graphicData>
                  </a:graphic>
                </wp:inline>
              </w:drawing>
            </w:r>
          </w:p>
        </w:tc>
      </w:tr>
      <w:tr>
        <w:trPr>
          <w:trHeight w:val="764" w:hRule="atLeast"/>
        </w:trPr>
        <w:tc>
          <w:tcPr>
            <w:tcW w:w="7956" w:type="dxa"/>
            <w:vAlign w:val="top"/>
            <w:tcBorders>
              <w:top w:val="single" w:color="9D9D9C" w:sz="4" w:space="0"/>
            </w:tcBorders>
          </w:tcPr>
          <w:p>
            <w:pPr>
              <w:pStyle w:val="TableText"/>
              <w:ind w:left="26"/>
              <w:spacing w:before="245" w:line="190" w:lineRule="auto"/>
              <w:rPr>
                <w:sz w:val="16"/>
                <w:szCs w:val="16"/>
              </w:rPr>
            </w:pPr>
            <w:r>
              <w:rPr>
                <w:sz w:val="16"/>
                <w:szCs w:val="16"/>
                <w:color w:val="706F6F"/>
                <w:spacing w:val="1"/>
              </w:rPr>
              <w:t>点按</w:t>
            </w:r>
            <w:r>
              <w:rPr>
                <w:sz w:val="16"/>
                <w:szCs w:val="16"/>
                <w:color w:val="706F6F"/>
                <w:spacing w:val="-9"/>
              </w:rPr>
              <w:t xml:space="preserve"> </w:t>
            </w:r>
            <w:r>
              <w:rPr>
                <w:sz w:val="16"/>
                <w:szCs w:val="16"/>
                <w:color w:val="706F6F"/>
              </w:rPr>
              <w:t>Voiceover</w:t>
            </w:r>
            <w:r>
              <w:rPr>
                <w:sz w:val="16"/>
                <w:szCs w:val="16"/>
                <w:color w:val="706F6F"/>
                <w:spacing w:val="1"/>
              </w:rPr>
              <w:t xml:space="preserve"> 图标(红色)会打开检视器底部的</w:t>
            </w:r>
            <w:r>
              <w:rPr>
                <w:sz w:val="16"/>
                <w:szCs w:val="16"/>
                <w:color w:val="706F6F"/>
              </w:rPr>
              <w:t>Voiceover</w:t>
            </w:r>
            <w:r>
              <w:rPr>
                <w:sz w:val="16"/>
                <w:szCs w:val="16"/>
                <w:color w:val="706F6F"/>
                <w:spacing w:val="1"/>
              </w:rPr>
              <w:t>工具集。</w:t>
            </w:r>
          </w:p>
        </w:tc>
      </w:tr>
      <w:tr>
        <w:trPr>
          <w:trHeight w:val="546" w:hRule="atLeast"/>
        </w:trPr>
        <w:tc>
          <w:tcPr>
            <w:shd w:val="clear" w:fill="EDEDED"/>
            <w:tcW w:w="7956" w:type="dxa"/>
            <w:vAlign w:val="top"/>
            <w:tcBorders>
              <w:bottom w:val="single" w:color="FFFFFF" w:sz="8" w:space="0"/>
            </w:tcBorders>
          </w:tcPr>
          <w:p>
            <w:pPr>
              <w:pStyle w:val="TableText"/>
              <w:ind w:left="198"/>
              <w:spacing w:before="189" w:line="190" w:lineRule="auto"/>
              <w:rPr/>
            </w:pPr>
            <w:r>
              <w:rPr>
                <w:spacing w:val="-8"/>
              </w:rPr>
              <w:t>音频输入:选择您的麦克风连接到哪个计算机接口。</w:t>
            </w:r>
          </w:p>
        </w:tc>
      </w:tr>
      <w:tr>
        <w:trPr>
          <w:trHeight w:val="1007" w:hRule="atLeast"/>
        </w:trPr>
        <w:tc>
          <w:tcPr>
            <w:shd w:val="clear" w:fill="EDEDED"/>
            <w:tcW w:w="7956" w:type="dxa"/>
            <w:vAlign w:val="top"/>
            <w:tcBorders>
              <w:bottom w:val="single" w:color="FFFFFF" w:sz="8" w:space="0"/>
              <w:top w:val="single" w:color="FFFFFF" w:sz="8" w:space="0"/>
            </w:tcBorders>
          </w:tcPr>
          <w:p>
            <w:pPr>
              <w:pStyle w:val="TableText"/>
              <w:ind w:left="200" w:right="332" w:hanging="2"/>
              <w:spacing w:before="170" w:line="176" w:lineRule="auto"/>
              <w:rPr/>
            </w:pPr>
            <w:r>
              <w:rPr/>
              <w:t>录制轨道:在时间线中选择您想要将</w:t>
            </w:r>
            <w:r>
              <w:rPr>
                <w:spacing w:val="-16"/>
              </w:rPr>
              <w:t xml:space="preserve"> </w:t>
            </w:r>
            <w:r>
              <w:rPr/>
              <w:t>VO</w:t>
            </w:r>
            <w:r>
              <w:rPr>
                <w:spacing w:val="-17"/>
              </w:rPr>
              <w:t xml:space="preserve"> </w:t>
            </w:r>
            <w:r>
              <w:rPr/>
              <w:t>录制到的音</w:t>
            </w:r>
            <w:r>
              <w:rPr>
                <w:spacing w:val="-1"/>
              </w:rPr>
              <w:t>频轨道。默认情况下，剪切页面会创建</w:t>
            </w:r>
            <w:r>
              <w:rPr/>
              <w:t xml:space="preserve"> </w:t>
            </w:r>
            <w:r>
              <w:rPr>
                <w:spacing w:val="-4"/>
              </w:rPr>
              <w:t>一个标记为</w:t>
            </w:r>
            <w:r>
              <w:rPr>
                <w:spacing w:val="-16"/>
              </w:rPr>
              <w:t xml:space="preserve"> </w:t>
            </w:r>
            <w:r>
              <w:rPr>
                <w:spacing w:val="-4"/>
              </w:rPr>
              <w:t>VO 的新轨道，但是您可以在此设置中手动将其覆盖到另一个轨道。</w:t>
            </w:r>
          </w:p>
        </w:tc>
      </w:tr>
      <w:tr>
        <w:trPr>
          <w:trHeight w:val="1685" w:hRule="atLeast"/>
        </w:trPr>
        <w:tc>
          <w:tcPr>
            <w:shd w:val="clear" w:fill="EDEDED"/>
            <w:tcW w:w="7956" w:type="dxa"/>
            <w:vAlign w:val="top"/>
            <w:tcBorders>
              <w:bottom w:val="single" w:color="FFFFFF" w:sz="8" w:space="0"/>
              <w:top w:val="single" w:color="FFFFFF" w:sz="8" w:space="0"/>
            </w:tcBorders>
          </w:tcPr>
          <w:p>
            <w:pPr>
              <w:pStyle w:val="TableText"/>
              <w:ind w:left="198"/>
              <w:spacing w:before="168" w:line="190" w:lineRule="auto"/>
              <w:rPr>
                <w:sz w:val="20"/>
                <w:szCs w:val="20"/>
              </w:rPr>
            </w:pPr>
            <w:r>
              <w:rPr>
                <w:sz w:val="20"/>
                <w:szCs w:val="20"/>
                <w:b/>
                <w:bCs/>
                <w:spacing w:val="-7"/>
              </w:rPr>
              <w:t>监视</w:t>
            </w:r>
          </w:p>
          <w:p>
            <w:pPr>
              <w:pStyle w:val="TableText"/>
              <w:ind w:left="198" w:right="2189" w:firstLine="7"/>
              <w:spacing w:before="75" w:line="215" w:lineRule="auto"/>
              <w:rPr/>
            </w:pPr>
            <w:r>
              <w:rPr/>
              <w:t>时间线和音频输入:让您在录音时听到时间线音频和您的语音输</w:t>
            </w:r>
            <w:r>
              <w:rPr>
                <w:spacing w:val="-1"/>
              </w:rPr>
              <w:t>入。</w:t>
            </w:r>
            <w:r>
              <w:rPr/>
              <w:t xml:space="preserve"> </w:t>
            </w:r>
            <w:r>
              <w:rPr/>
              <w:t>音频输入:仅让您听到您的语音输入，并在您录音时将时间线静音。</w:t>
            </w:r>
          </w:p>
        </w:tc>
      </w:tr>
      <w:tr>
        <w:trPr>
          <w:trHeight w:val="506" w:hRule="atLeast"/>
        </w:trPr>
        <w:tc>
          <w:tcPr>
            <w:shd w:val="clear" w:fill="EDEDED"/>
            <w:tcW w:w="7956" w:type="dxa"/>
            <w:vAlign w:val="top"/>
            <w:tcBorders>
              <w:bottom w:val="single" w:color="FFFFFF" w:sz="8" w:space="0"/>
              <w:top w:val="single" w:color="FFFFFF" w:sz="8" w:space="0"/>
            </w:tcBorders>
          </w:tcPr>
          <w:p>
            <w:pPr>
              <w:pStyle w:val="TableText"/>
              <w:ind w:left="198"/>
              <w:spacing w:before="167" w:line="183" w:lineRule="auto"/>
              <w:rPr/>
            </w:pPr>
            <w:r>
              <w:rPr>
                <w:b/>
                <w:bCs/>
                <w:spacing w:val="-12"/>
              </w:rPr>
              <w:t>无倒计时:不出现视觉倒计时；</w:t>
            </w:r>
            <w:r>
              <w:rPr>
                <w:spacing w:val="-24"/>
              </w:rPr>
              <w:t xml:space="preserve"> </w:t>
            </w:r>
            <w:r>
              <w:rPr>
                <w:b/>
                <w:bCs/>
                <w:spacing w:val="-12"/>
              </w:rPr>
              <w:t>当你按下录音时，开始讲话。</w:t>
            </w:r>
          </w:p>
        </w:tc>
      </w:tr>
      <w:tr>
        <w:trPr>
          <w:trHeight w:val="1006" w:hRule="atLeast"/>
        </w:trPr>
        <w:tc>
          <w:tcPr>
            <w:shd w:val="clear" w:fill="EDEDED"/>
            <w:tcW w:w="7956" w:type="dxa"/>
            <w:vAlign w:val="top"/>
            <w:tcBorders>
              <w:bottom w:val="single" w:color="FFFFFF" w:sz="8" w:space="0"/>
              <w:top w:val="single" w:color="FFFFFF" w:sz="8" w:space="0"/>
            </w:tcBorders>
          </w:tcPr>
          <w:p>
            <w:pPr>
              <w:pStyle w:val="TableText"/>
              <w:ind w:left="199" w:right="317" w:firstLine="1"/>
              <w:spacing w:before="168" w:line="180" w:lineRule="auto"/>
              <w:rPr/>
            </w:pPr>
            <w:r>
              <w:rPr/>
              <w:t>3</w:t>
            </w:r>
            <w:r>
              <w:rPr>
                <w:spacing w:val="-12"/>
              </w:rPr>
              <w:t xml:space="preserve"> </w:t>
            </w:r>
            <w:r>
              <w:rPr/>
              <w:t>秒倒计时:在录制开始前，在查看器上显示三秒钟的视觉倒计时，以便有一点时间先做准 </w:t>
            </w:r>
            <w:r>
              <w:rPr>
                <w:spacing w:val="-3"/>
              </w:rPr>
              <w:t>备。这只是一个视觉提示；</w:t>
            </w:r>
            <w:r>
              <w:rPr>
                <w:spacing w:val="-28"/>
              </w:rPr>
              <w:t xml:space="preserve"> </w:t>
            </w:r>
            <w:r>
              <w:rPr>
                <w:spacing w:val="-3"/>
              </w:rPr>
              <w:t>没有音频蜂鸣音。</w:t>
            </w:r>
          </w:p>
        </w:tc>
      </w:tr>
      <w:tr>
        <w:trPr>
          <w:trHeight w:val="1006" w:hRule="atLeast"/>
        </w:trPr>
        <w:tc>
          <w:tcPr>
            <w:shd w:val="clear" w:fill="EDEDED"/>
            <w:tcW w:w="7956" w:type="dxa"/>
            <w:vAlign w:val="top"/>
            <w:tcBorders>
              <w:bottom w:val="single" w:color="FFFFFF" w:sz="8" w:space="0"/>
              <w:top w:val="single" w:color="FFFFFF" w:sz="8" w:space="0"/>
            </w:tcBorders>
          </w:tcPr>
          <w:p>
            <w:pPr>
              <w:pStyle w:val="TableText"/>
              <w:ind w:left="197" w:right="337" w:firstLine="3"/>
              <w:spacing w:before="168" w:line="180" w:lineRule="auto"/>
              <w:rPr/>
            </w:pPr>
            <w:r>
              <w:rPr>
                <w:spacing w:val="-1"/>
              </w:rPr>
              <w:t>5</w:t>
            </w:r>
            <w:r>
              <w:rPr>
                <w:spacing w:val="-9"/>
              </w:rPr>
              <w:t xml:space="preserve"> </w:t>
            </w:r>
            <w:r>
              <w:rPr>
                <w:spacing w:val="-1"/>
              </w:rPr>
              <w:t>秒倒计时:在录制开始之前，在查看器上显示一个</w:t>
            </w:r>
            <w:r>
              <w:rPr>
                <w:spacing w:val="-14"/>
              </w:rPr>
              <w:t xml:space="preserve"> </w:t>
            </w:r>
            <w:r>
              <w:rPr>
                <w:spacing w:val="-1"/>
              </w:rPr>
              <w:t>5</w:t>
            </w:r>
            <w:r>
              <w:rPr>
                <w:spacing w:val="-20"/>
              </w:rPr>
              <w:t xml:space="preserve"> </w:t>
            </w:r>
            <w:r>
              <w:rPr>
                <w:spacing w:val="-1"/>
              </w:rPr>
              <w:t>秒的视觉倒计时，以便有一点时间先</w:t>
            </w:r>
            <w:r>
              <w:rPr/>
              <w:t xml:space="preserve"> </w:t>
            </w:r>
            <w:r>
              <w:rPr>
                <w:spacing w:val="-2"/>
              </w:rPr>
              <w:t>做准备。这只是一个视觉提示；</w:t>
            </w:r>
            <w:r>
              <w:rPr>
                <w:spacing w:val="-42"/>
              </w:rPr>
              <w:t xml:space="preserve"> </w:t>
            </w:r>
            <w:r>
              <w:rPr>
                <w:spacing w:val="-2"/>
              </w:rPr>
              <w:t>没有音频蜂鸣音。</w:t>
            </w:r>
          </w:p>
        </w:tc>
      </w:tr>
      <w:tr>
        <w:trPr>
          <w:trHeight w:val="505" w:hRule="atLeast"/>
        </w:trPr>
        <w:tc>
          <w:tcPr>
            <w:shd w:val="clear" w:fill="EDEDED"/>
            <w:tcW w:w="7956" w:type="dxa"/>
            <w:vAlign w:val="top"/>
            <w:tcBorders>
              <w:top w:val="single" w:color="FFFFFF" w:sz="8" w:space="0"/>
            </w:tcBorders>
          </w:tcPr>
          <w:p>
            <w:pPr>
              <w:pStyle w:val="TableText"/>
              <w:ind w:left="192"/>
              <w:spacing w:before="167" w:line="190" w:lineRule="auto"/>
              <w:rPr/>
            </w:pPr>
            <w:r>
              <w:rPr>
                <w:b/>
                <w:bCs/>
                <w:spacing w:val="-10"/>
              </w:rPr>
              <w:t>Voiceover</w:t>
            </w:r>
            <w:r>
              <w:rPr>
                <w:spacing w:val="-7"/>
              </w:rPr>
              <w:t xml:space="preserve"> </w:t>
            </w:r>
            <w:r>
              <w:rPr>
                <w:b/>
                <w:bCs/>
                <w:spacing w:val="-10"/>
              </w:rPr>
              <w:t>录音文件位置:选择新音频文件的存储位置。</w:t>
            </w:r>
          </w:p>
        </w:tc>
      </w:tr>
      <w:tr>
        <w:trPr>
          <w:trHeight w:val="642" w:hRule="atLeast"/>
        </w:trPr>
        <w:tc>
          <w:tcPr>
            <w:tcW w:w="7956" w:type="dxa"/>
            <w:vAlign w:val="top"/>
          </w:tcPr>
          <w:p>
            <w:pPr>
              <w:spacing w:line="266" w:lineRule="auto"/>
              <w:rPr>
                <w:rFonts w:ascii="Arial"/>
                <w:sz w:val="21"/>
              </w:rPr>
            </w:pPr>
            <w:r/>
          </w:p>
          <w:p>
            <w:pPr>
              <w:pStyle w:val="TableText"/>
              <w:ind w:left="18"/>
              <w:spacing w:before="110" w:line="254" w:lineRule="exact"/>
              <w:rPr>
                <w:sz w:val="24"/>
                <w:szCs w:val="24"/>
              </w:rPr>
            </w:pPr>
            <w:r>
              <w:rPr>
                <w:sz w:val="24"/>
                <w:szCs w:val="24"/>
                <w:spacing w:val="-16"/>
                <w:w w:val="87"/>
                <w:position w:val="-1"/>
              </w:rPr>
              <w:t>脚本设置</w:t>
            </w:r>
          </w:p>
        </w:tc>
      </w:tr>
      <w:tr>
        <w:trPr>
          <w:trHeight w:val="602" w:hRule="atLeast"/>
        </w:trPr>
        <w:tc>
          <w:tcPr>
            <w:shd w:val="clear" w:fill="EDEDED"/>
            <w:tcW w:w="7956" w:type="dxa"/>
            <w:vAlign w:val="top"/>
            <w:tcBorders>
              <w:bottom w:val="single" w:color="FFFFFF" w:sz="8" w:space="0"/>
            </w:tcBorders>
          </w:tcPr>
          <w:p>
            <w:pPr>
              <w:pStyle w:val="TableText"/>
              <w:ind w:left="200"/>
              <w:spacing w:before="234" w:line="190" w:lineRule="auto"/>
              <w:rPr/>
            </w:pPr>
            <w:r>
              <w:rPr>
                <w:b/>
                <w:bCs/>
                <w:spacing w:val="-10"/>
              </w:rPr>
              <w:t>启用提示覆盖:打开或关闭加载脚本的文本覆盖。</w:t>
            </w:r>
          </w:p>
        </w:tc>
      </w:tr>
    </w:tbl>
    <w:p>
      <w:pPr>
        <w:pStyle w:val="BodyText"/>
        <w:spacing w:line="437" w:lineRule="auto"/>
        <w:rPr/>
      </w:pPr>
      <w:r/>
    </w:p>
    <w:p>
      <w:pPr>
        <w:pStyle w:val="BodyText"/>
        <w:spacing w:before="78"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color w:val="F6A900"/>
          <w:spacing w:val="-3"/>
        </w:rPr>
        <w:t xml:space="preserve">  </w:t>
      </w:r>
      <w:r>
        <w:rPr>
          <w:sz w:val="17"/>
          <w:szCs w:val="17"/>
          <w:color w:val="D85514"/>
          <w:spacing w:val="-3"/>
        </w:rPr>
        <w:t>Cut</w:t>
      </w:r>
      <w:r>
        <w:rPr>
          <w:sz w:val="17"/>
          <w:szCs w:val="17"/>
          <w:color w:val="D85514"/>
          <w:spacing w:val="21"/>
          <w:w w:val="101"/>
        </w:rPr>
        <w:t xml:space="preserve"> </w:t>
      </w:r>
      <w:r>
        <w:rPr>
          <w:sz w:val="17"/>
          <w:szCs w:val="17"/>
          <w:color w:val="D85514"/>
          <w:spacing w:val="-3"/>
        </w:rPr>
        <w:t>Page                     </w:t>
      </w:r>
      <w:r>
        <w:rPr>
          <w:rFonts w:ascii="PingFang SC" w:hAnsi="PingFang SC" w:eastAsia="PingFang SC" w:cs="PingFang SC"/>
          <w:sz w:val="17"/>
          <w:szCs w:val="17"/>
          <w:b/>
          <w:bCs/>
          <w:color w:val="253544"/>
          <w:spacing w:val="-3"/>
          <w:position w:val="-2"/>
        </w:rPr>
        <w:t>41</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spacing w:before="44"/>
        <w:rPr/>
      </w:pPr>
      <w:r/>
    </w:p>
    <w:p>
      <w:pPr>
        <w:spacing w:before="44"/>
        <w:rPr/>
      </w:pPr>
      <w:r/>
    </w:p>
    <w:p>
      <w:pPr>
        <w:spacing w:before="43"/>
        <w:rPr/>
      </w:pPr>
      <w:r/>
    </w:p>
    <w:p>
      <w:pPr>
        <w:spacing w:before="43"/>
        <w:rPr/>
      </w:pPr>
      <w:r/>
    </w:p>
    <w:tbl>
      <w:tblPr>
        <w:tblStyle w:val="TableNormal"/>
        <w:tblW w:w="7936" w:type="dxa"/>
        <w:tblInd w:w="206" w:type="dxa"/>
        <w:shd w:val="clear" w:fill="EDEDED"/>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36"/>
      </w:tblGrid>
      <w:tr>
        <w:trPr>
          <w:trHeight w:val="515" w:hRule="atLeast"/>
        </w:trPr>
        <w:tc>
          <w:tcPr>
            <w:shd w:val="clear" w:fill="EDEDED"/>
            <w:tcW w:w="7936" w:type="dxa"/>
            <w:vAlign w:val="top"/>
            <w:tcBorders>
              <w:bottom w:val="single" w:color="FFFFFF" w:sz="8" w:space="0"/>
              <w:top w:val="single" w:color="FFFFFF" w:sz="8" w:space="0"/>
            </w:tcBorders>
          </w:tcPr>
          <w:p>
            <w:pPr>
              <w:pStyle w:val="TableText"/>
              <w:ind w:left="179"/>
              <w:spacing w:before="158" w:line="183" w:lineRule="auto"/>
              <w:rPr/>
            </w:pPr>
            <w:r>
              <w:rPr>
                <w:spacing w:val="-8"/>
              </w:rPr>
              <w:t>加载脚本文件:打开文件选择器，选择要加载</w:t>
            </w:r>
            <w:r>
              <w:rPr>
                <w:spacing w:val="-9"/>
              </w:rPr>
              <w:t>到提示器中的文本文件。</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9"/>
              <w:spacing w:before="149" w:line="190" w:lineRule="auto"/>
              <w:rPr/>
            </w:pPr>
            <w:r>
              <w:rPr>
                <w:spacing w:val="-8"/>
              </w:rPr>
              <w:t>清除脚本文件:从提示器中删除文本文件。</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9"/>
              <w:spacing w:before="150" w:line="190" w:lineRule="auto"/>
              <w:rPr/>
            </w:pPr>
            <w:r>
              <w:rPr>
                <w:spacing w:val="-8"/>
              </w:rPr>
              <w:t>字体大小:允许您选择屏幕文本的字体大小。</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81"/>
              <w:spacing w:before="151" w:line="190" w:lineRule="auto"/>
              <w:rPr/>
            </w:pPr>
            <w:r>
              <w:rPr>
                <w:spacing w:val="-7"/>
              </w:rPr>
              <w:t>行距:允许您选择屏幕文本的行距。</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7"/>
              <w:spacing w:before="152" w:line="190" w:lineRule="auto"/>
              <w:rPr/>
            </w:pPr>
            <w:r>
              <w:rPr>
                <w:spacing w:val="-8"/>
              </w:rPr>
              <w:t>侧边空白:让您选择屏幕上的文本使用多大的空白。</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81"/>
              <w:spacing w:before="153" w:line="190" w:lineRule="auto"/>
              <w:rPr/>
            </w:pPr>
            <w:r>
              <w:rPr>
                <w:spacing w:val="-9"/>
              </w:rPr>
              <w:t>背景不透明度:允许您选择屏幕文本的透明度级别。</w:t>
            </w:r>
          </w:p>
        </w:tc>
      </w:tr>
      <w:tr>
        <w:trPr>
          <w:trHeight w:val="2423" w:hRule="atLeast"/>
        </w:trPr>
        <w:tc>
          <w:tcPr>
            <w:shd w:val="clear" w:fill="EDEDED"/>
            <w:tcW w:w="7936" w:type="dxa"/>
            <w:vAlign w:val="top"/>
            <w:tcBorders>
              <w:bottom w:val="single" w:color="FFFFFF" w:sz="8" w:space="0"/>
              <w:top w:val="single" w:color="FFFFFF" w:sz="8" w:space="0"/>
            </w:tcBorders>
          </w:tcPr>
          <w:p>
            <w:pPr>
              <w:pStyle w:val="TableText"/>
              <w:ind w:left="192" w:right="436" w:hanging="12"/>
              <w:spacing w:before="155" w:line="180" w:lineRule="auto"/>
              <w:rPr/>
            </w:pPr>
            <w:r>
              <w:rPr>
                <w:spacing w:val="-11"/>
              </w:rPr>
              <w:t>无视频播放提示:这将文本脚本从视频中分离出来，允许你录制自由形式的 VO，而不必担心时</w:t>
            </w:r>
            <w:r>
              <w:rPr/>
              <w:t xml:space="preserve"> </w:t>
            </w:r>
            <w:r>
              <w:rPr>
                <w:spacing w:val="-11"/>
              </w:rPr>
              <w:t>间限制。它还支持以下选项</w:t>
            </w:r>
            <w:r>
              <w:rPr>
                <w:spacing w:val="-23"/>
              </w:rPr>
              <w:t xml:space="preserve"> </w:t>
            </w:r>
            <w:r>
              <w:rPr>
                <w:spacing w:val="-11"/>
              </w:rPr>
              <w:t>:</w:t>
            </w:r>
          </w:p>
          <w:p>
            <w:pPr>
              <w:pStyle w:val="TableText"/>
              <w:ind w:left="360"/>
              <w:spacing w:before="86" w:line="190" w:lineRule="auto"/>
              <w:rPr/>
            </w:pPr>
            <w:r>
              <w:rPr>
                <w:spacing w:val="-18"/>
                <w:w w:val="95"/>
              </w:rPr>
              <w:t>阅读速度:调整文本的滚动速度。您可以设置速度百分比或手动输入特定的持续时间。</w:t>
            </w:r>
          </w:p>
          <w:p>
            <w:pPr>
              <w:pStyle w:val="TableText"/>
              <w:ind w:left="517" w:right="613" w:hanging="171"/>
              <w:spacing w:before="30" w:line="180" w:lineRule="auto"/>
              <w:rPr/>
            </w:pPr>
            <w:r>
              <w:rPr>
                <w:spacing w:val="-15"/>
                <w:w w:val="93"/>
              </w:rPr>
              <w:t>使用搜索转盘设置速度:如果你使用的是速度编辑器，你可以使用搜索转盘</w:t>
            </w:r>
            <w:r>
              <w:rPr>
                <w:spacing w:val="-16"/>
                <w:w w:val="93"/>
              </w:rPr>
              <w:t>来调整文本的滚动速度，</w:t>
            </w:r>
            <w:r>
              <w:rPr/>
              <w:t xml:space="preserve"> </w:t>
            </w:r>
            <w:r>
              <w:rPr>
                <w:spacing w:val="-21"/>
                <w:w w:val="96"/>
              </w:rPr>
              <w:t>类似于专业的提词系统。</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80"/>
              <w:spacing w:before="159" w:line="190" w:lineRule="auto"/>
              <w:rPr/>
            </w:pPr>
            <w:r>
              <w:rPr>
                <w:spacing w:val="-9"/>
              </w:rPr>
              <w:t>音频指示器:一套微型音频指示器显示您的麦克风的音量。</w:t>
            </w:r>
          </w:p>
        </w:tc>
      </w:tr>
      <w:tr>
        <w:trPr>
          <w:trHeight w:val="754" w:hRule="atLeast"/>
        </w:trPr>
        <w:tc>
          <w:tcPr>
            <w:shd w:val="clear" w:fill="EDEDED"/>
            <w:tcW w:w="7936" w:type="dxa"/>
            <w:vAlign w:val="top"/>
            <w:tcBorders>
              <w:bottom w:val="single" w:color="FFFFFF" w:sz="8" w:space="0"/>
              <w:top w:val="single" w:color="FFFFFF" w:sz="8" w:space="0"/>
            </w:tcBorders>
          </w:tcPr>
          <w:p>
            <w:pPr>
              <w:pStyle w:val="TableText"/>
              <w:ind w:left="180" w:right="450" w:hanging="3"/>
              <w:spacing w:before="159" w:line="180" w:lineRule="auto"/>
              <w:rPr/>
            </w:pPr>
            <w:r>
              <w:rPr>
                <w:spacing w:val="1"/>
              </w:rPr>
              <w:t>仅音频输入:在录音时，可在仅听到您的声音或您的声音加上所有时间线音频之间</w:t>
            </w:r>
            <w:r>
              <w:rPr/>
              <w:t>进行切 </w:t>
            </w:r>
            <w:r>
              <w:rPr>
                <w:spacing w:val="-10"/>
              </w:rPr>
              <w:t>换。</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9"/>
              <w:spacing w:before="162" w:line="190" w:lineRule="auto"/>
              <w:rPr/>
            </w:pPr>
            <w:r>
              <w:rPr>
                <w:spacing w:val="-8"/>
              </w:rPr>
              <w:t>提示:将播放头吸附回初始记录的入点。</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8"/>
              <w:spacing w:before="163" w:line="190" w:lineRule="auto"/>
              <w:rPr/>
            </w:pPr>
            <w:r>
              <w:rPr>
                <w:spacing w:val="-8"/>
              </w:rPr>
              <w:t>记录:开始将音频记录到时间线中。</w:t>
            </w:r>
          </w:p>
        </w:tc>
      </w:tr>
      <w:tr>
        <w:trPr>
          <w:trHeight w:val="505" w:hRule="atLeast"/>
        </w:trPr>
        <w:tc>
          <w:tcPr>
            <w:shd w:val="clear" w:fill="EDEDED"/>
            <w:tcW w:w="7936" w:type="dxa"/>
            <w:vAlign w:val="top"/>
            <w:tcBorders>
              <w:bottom w:val="single" w:color="FFFFFF" w:sz="8" w:space="0"/>
              <w:top w:val="single" w:color="FFFFFF" w:sz="8" w:space="0"/>
            </w:tcBorders>
          </w:tcPr>
          <w:p>
            <w:pPr>
              <w:pStyle w:val="TableText"/>
              <w:ind w:left="179"/>
              <w:spacing w:before="164" w:line="190" w:lineRule="auto"/>
              <w:rPr/>
            </w:pPr>
            <w:r>
              <w:rPr>
                <w:spacing w:val="-6"/>
              </w:rPr>
              <w:t>停止:停止录音。</w:t>
            </w:r>
          </w:p>
        </w:tc>
      </w:tr>
      <w:tr>
        <w:trPr>
          <w:trHeight w:val="755" w:hRule="atLeast"/>
        </w:trPr>
        <w:tc>
          <w:tcPr>
            <w:shd w:val="clear" w:fill="EDEDED"/>
            <w:tcW w:w="7936" w:type="dxa"/>
            <w:vAlign w:val="top"/>
            <w:tcBorders>
              <w:bottom w:val="single" w:color="FFFFFF" w:sz="8" w:space="0"/>
              <w:top w:val="single" w:color="FFFFFF" w:sz="8" w:space="0"/>
            </w:tcBorders>
          </w:tcPr>
          <w:p>
            <w:pPr>
              <w:pStyle w:val="TableText"/>
              <w:ind w:left="182"/>
              <w:spacing w:before="165" w:line="183" w:lineRule="auto"/>
              <w:rPr/>
            </w:pPr>
            <w:r>
              <w:rPr>
                <w:spacing w:val="-9"/>
              </w:rPr>
              <w:t>声音隔离:在录音时激活声音隔离效果，以最大限度地减少任何背景噪音。</w:t>
            </w:r>
          </w:p>
        </w:tc>
      </w:tr>
      <w:tr>
        <w:trPr>
          <w:trHeight w:val="755" w:hRule="atLeast"/>
        </w:trPr>
        <w:tc>
          <w:tcPr>
            <w:shd w:val="clear" w:fill="EDEDED"/>
            <w:tcW w:w="7936" w:type="dxa"/>
            <w:vAlign w:val="top"/>
            <w:tcBorders>
              <w:bottom w:val="single" w:color="FFFFFF" w:sz="8" w:space="0"/>
              <w:top w:val="single" w:color="FFFFFF" w:sz="8" w:space="0"/>
            </w:tcBorders>
          </w:tcPr>
          <w:p>
            <w:pPr>
              <w:pStyle w:val="TableText"/>
              <w:ind w:left="178"/>
              <w:spacing w:before="166" w:line="183" w:lineRule="auto"/>
              <w:rPr/>
            </w:pPr>
            <w:r>
              <w:rPr>
                <w:spacing w:val="-9"/>
              </w:rPr>
              <w:t>对话校平器:在你录音时激活对话校平器效果，为你的音轨保持恒定的音量。</w:t>
            </w:r>
          </w:p>
        </w:tc>
      </w:tr>
      <w:tr>
        <w:trPr>
          <w:trHeight w:val="764" w:hRule="atLeast"/>
        </w:trPr>
        <w:tc>
          <w:tcPr>
            <w:shd w:val="clear" w:fill="EDEDED"/>
            <w:tcW w:w="7936" w:type="dxa"/>
            <w:vAlign w:val="top"/>
            <w:tcBorders>
              <w:bottom w:val="single" w:color="FFFFFF" w:sz="8" w:space="0"/>
              <w:top w:val="single" w:color="FFFFFF" w:sz="8" w:space="0"/>
            </w:tcBorders>
          </w:tcPr>
          <w:p>
            <w:pPr>
              <w:pStyle w:val="TableText"/>
              <w:ind w:left="181" w:right="114" w:hanging="2"/>
              <w:spacing w:before="168" w:line="180" w:lineRule="auto"/>
              <w:rPr/>
            </w:pPr>
            <w:r>
              <w:rPr>
                <w:spacing w:val="-9"/>
              </w:rPr>
              <w:t>立体声固定器:在录音时激活立体声固定器效果，以消除在单声道和立体声源之间转换时出现</w:t>
            </w:r>
            <w:r>
              <w:rPr>
                <w:spacing w:val="-10"/>
              </w:rPr>
              <w:t>的常</w:t>
            </w:r>
            <w:r>
              <w:rPr/>
              <w:t xml:space="preserve"> </w:t>
            </w:r>
            <w:r>
              <w:rPr>
                <w:spacing w:val="-10"/>
              </w:rPr>
              <w:t>见通道错误。</w:t>
            </w:r>
          </w:p>
        </w:tc>
      </w:tr>
    </w:tbl>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before="78"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42</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24"/>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0"/>
          <w:position w:val="-1"/>
        </w:rPr>
        <w:t>纹波修剪现在可以在二级音轨上</w:t>
      </w:r>
    </w:p>
    <w:p>
      <w:pPr>
        <w:ind w:left="219"/>
        <w:spacing w:before="1"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5"/>
        </w:rPr>
        <w:t>使用</w:t>
      </w:r>
    </w:p>
    <w:p>
      <w:pPr>
        <w:ind w:left="209" w:right="1249" w:hanging="3"/>
        <w:spacing w:before="41" w:line="177" w:lineRule="auto"/>
        <w:rPr>
          <w:rFonts w:ascii="PingFang SC" w:hAnsi="PingFang SC" w:eastAsia="PingFang SC" w:cs="PingFang SC"/>
          <w:sz w:val="19"/>
          <w:szCs w:val="19"/>
        </w:rPr>
      </w:pPr>
      <w:r>
        <w:rPr>
          <w:rFonts w:ascii="PingFang SC" w:hAnsi="PingFang SC" w:eastAsia="PingFang SC" w:cs="PingFang SC"/>
          <w:sz w:val="19"/>
          <w:szCs w:val="19"/>
          <w:spacing w:val="-4"/>
        </w:rPr>
        <w:t>在</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4"/>
        </w:rPr>
        <w:t>DaVinci</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4"/>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之前，剪切页面中的波纹编辑仅在主轨道上可用。现在，即使主轨道上</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没有底层视频，您也可以在辅助轨道上使用剪切</w:t>
      </w:r>
      <w:r>
        <w:rPr>
          <w:rFonts w:ascii="PingFang SC" w:hAnsi="PingFang SC" w:eastAsia="PingFang SC" w:cs="PingFang SC"/>
          <w:sz w:val="19"/>
          <w:szCs w:val="19"/>
          <w:spacing w:val="-3"/>
        </w:rPr>
        <w:t>页面的波纹编辑。</w:t>
      </w:r>
    </w:p>
    <w:p>
      <w:pPr>
        <w:pStyle w:val="BodyText"/>
        <w:ind w:firstLine="183"/>
        <w:spacing w:before="195" w:line="979" w:lineRule="exact"/>
        <w:rPr/>
      </w:pPr>
      <w:r>
        <w:rPr>
          <w:position w:val="-19"/>
        </w:rPr>
        <w:pict>
          <v:group id="_x0000_s430" style="mso-position-vertical-relative:line;mso-position-horizontal-relative:char;width:398.3pt;height:48.95pt;" filled="false" stroked="false" coordsize="7966,979" coordorigin="0,0">
            <v:shape id="_x0000_s432" style="position:absolute;left:8;top:5;width:7951;height:965;" filled="false" stroked="false" type="#_x0000_t75">
              <v:imagedata o:title="" r:id="rId88"/>
            </v:shape>
            <v:shape id="_x0000_s434" style="position:absolute;left:-20;top:-20;width:8006;height:1019;"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948" w:hRule="atLeast"/>
                      </w:trPr>
                      <w:tc>
                        <w:tcPr>
                          <w:tcW w:w="7951" w:type="dxa"/>
                          <w:vAlign w:val="top"/>
                        </w:tcPr>
                        <w:p>
                          <w:pPr>
                            <w:rPr>
                              <w:rFonts w:ascii="Arial"/>
                              <w:sz w:val="21"/>
                            </w:rPr>
                          </w:pPr>
                          <w:r/>
                        </w:p>
                      </w:tc>
                    </w:tr>
                  </w:tbl>
                  <w:p>
                    <w:pPr>
                      <w:rPr>
                        <w:rFonts w:ascii="Arial"/>
                        <w:sz w:val="21"/>
                      </w:rPr>
                    </w:pPr>
                    <w:r/>
                  </w:p>
                </w:txbxContent>
              </v:textbox>
            </v:shape>
          </v:group>
        </w:pict>
      </w:r>
    </w:p>
    <w:p>
      <w:pPr>
        <w:ind w:left="208" w:right="5021" w:hanging="1"/>
        <w:spacing w:before="226"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我们希望删除选定的剪辑并缩小间隙，即使我们的剪辑位</w:t>
      </w:r>
      <w:r>
        <w:rPr>
          <w:rFonts w:ascii="PingFang SC" w:hAnsi="PingFang SC" w:eastAsia="PingFang SC" w:cs="PingFang SC"/>
          <w:sz w:val="16"/>
          <w:szCs w:val="16"/>
          <w:color w:val="706F6F"/>
          <w:spacing w:val="16"/>
        </w:rPr>
        <w:t xml:space="preserve"> </w:t>
      </w:r>
      <w:r>
        <w:rPr>
          <w:rFonts w:ascii="PingFang SC" w:hAnsi="PingFang SC" w:eastAsia="PingFang SC" w:cs="PingFang SC"/>
          <w:sz w:val="16"/>
          <w:szCs w:val="16"/>
          <w:color w:val="706F6F"/>
          <w:spacing w:val="-3"/>
        </w:rPr>
        <w:t>于次要轨迹上。</w:t>
      </w:r>
    </w:p>
    <w:p>
      <w:pPr>
        <w:pStyle w:val="BodyText"/>
        <w:ind w:firstLine="183"/>
        <w:spacing w:before="232" w:line="979" w:lineRule="exact"/>
        <w:rPr/>
      </w:pPr>
      <w:r>
        <w:rPr>
          <w:position w:val="-19"/>
        </w:rPr>
        <w:pict>
          <v:group id="_x0000_s436" style="mso-position-vertical-relative:line;mso-position-horizontal-relative:char;width:398.3pt;height:48.95pt;" filled="false" stroked="false" coordsize="7966,979" coordorigin="0,0">
            <v:shape id="_x0000_s438" style="position:absolute;left:8;top:5;width:7951;height:965;" filled="false" stroked="false" type="#_x0000_t75">
              <v:imagedata o:title="" r:id="rId89"/>
            </v:shape>
            <v:shape id="_x0000_s440" style="position:absolute;left:-20;top:-20;width:8006;height:1019;"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948" w:hRule="atLeast"/>
                      </w:trPr>
                      <w:tc>
                        <w:tcPr>
                          <w:tcW w:w="7951" w:type="dxa"/>
                          <w:vAlign w:val="top"/>
                        </w:tcPr>
                        <w:p>
                          <w:pPr>
                            <w:rPr>
                              <w:rFonts w:ascii="Arial"/>
                              <w:sz w:val="21"/>
                            </w:rPr>
                          </w:pPr>
                          <w:r/>
                        </w:p>
                      </w:tc>
                    </w:tr>
                  </w:tbl>
                  <w:p>
                    <w:pPr>
                      <w:rPr>
                        <w:rFonts w:ascii="Arial"/>
                        <w:sz w:val="21"/>
                      </w:rPr>
                    </w:pPr>
                    <w:r/>
                  </w:p>
                </w:txbxContent>
              </v:textbox>
            </v:shape>
          </v:group>
        </w:pict>
      </w:r>
    </w:p>
    <w:p>
      <w:pPr>
        <w:ind w:left="209" w:right="4957" w:hanging="4"/>
        <w:spacing w:before="225"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3"/>
        </w:rPr>
        <w:t>在</w:t>
      </w:r>
      <w:r>
        <w:rPr>
          <w:rFonts w:ascii="PingFang SC" w:hAnsi="PingFang SC" w:eastAsia="PingFang SC" w:cs="PingFang SC"/>
          <w:sz w:val="16"/>
          <w:szCs w:val="16"/>
          <w:color w:val="706F6F"/>
          <w:spacing w:val="-4"/>
        </w:rPr>
        <w:t xml:space="preserve"> </w:t>
      </w:r>
      <w:r>
        <w:rPr>
          <w:rFonts w:ascii="PingFang SC" w:hAnsi="PingFang SC" w:eastAsia="PingFang SC" w:cs="PingFang SC"/>
          <w:sz w:val="16"/>
          <w:szCs w:val="16"/>
          <w:color w:val="706F6F"/>
          <w:spacing w:val="-3"/>
        </w:rPr>
        <w:t>DaVinci</w:t>
      </w:r>
      <w:r>
        <w:rPr>
          <w:rFonts w:ascii="PingFang SC" w:hAnsi="PingFang SC" w:eastAsia="PingFang SC" w:cs="PingFang SC"/>
          <w:sz w:val="16"/>
          <w:szCs w:val="16"/>
          <w:color w:val="706F6F"/>
          <w:spacing w:val="32"/>
          <w:w w:val="101"/>
        </w:rPr>
        <w:t xml:space="preserve"> </w:t>
      </w:r>
      <w:r>
        <w:rPr>
          <w:rFonts w:ascii="PingFang SC" w:hAnsi="PingFang SC" w:eastAsia="PingFang SC" w:cs="PingFang SC"/>
          <w:sz w:val="16"/>
          <w:szCs w:val="16"/>
          <w:color w:val="706F6F"/>
          <w:spacing w:val="-3"/>
        </w:rPr>
        <w:t>Resolve</w:t>
      </w:r>
      <w:r>
        <w:rPr>
          <w:rFonts w:ascii="PingFang SC" w:hAnsi="PingFang SC" w:eastAsia="PingFang SC" w:cs="PingFang SC"/>
          <w:sz w:val="16"/>
          <w:szCs w:val="16"/>
          <w:color w:val="706F6F"/>
          <w:spacing w:val="34"/>
          <w:w w:val="101"/>
        </w:rPr>
        <w:t xml:space="preserve"> </w:t>
      </w:r>
      <w:r>
        <w:rPr>
          <w:rFonts w:ascii="PingFang SC" w:hAnsi="PingFang SC" w:eastAsia="PingFang SC" w:cs="PingFang SC"/>
          <w:sz w:val="16"/>
          <w:szCs w:val="16"/>
          <w:color w:val="706F6F"/>
          <w:spacing w:val="-3"/>
        </w:rPr>
        <w:t>20</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3"/>
        </w:rPr>
        <w:t>之前，即使波纹修剪已打开，删除</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片段也会留下空隙。</w:t>
      </w:r>
    </w:p>
    <w:p>
      <w:pPr>
        <w:pStyle w:val="BodyText"/>
        <w:ind w:firstLine="183"/>
        <w:spacing w:before="233" w:line="979" w:lineRule="exact"/>
        <w:rPr/>
      </w:pPr>
      <w:r>
        <w:rPr>
          <w:position w:val="-19"/>
        </w:rPr>
        <w:pict>
          <v:group id="_x0000_s442" style="mso-position-vertical-relative:line;mso-position-horizontal-relative:char;width:398.3pt;height:49pt;" filled="false" stroked="false" coordsize="7966,980" coordorigin="0,0">
            <v:shape id="_x0000_s444" style="position:absolute;left:8;top:5;width:7951;height:965;" filled="false" stroked="false" type="#_x0000_t75">
              <v:imagedata o:title="" r:id="rId90"/>
            </v:shape>
            <v:shape id="_x0000_s446" style="position:absolute;left:-20;top:-20;width:8006;height:1020;"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949" w:hRule="atLeast"/>
                      </w:trPr>
                      <w:tc>
                        <w:tcPr>
                          <w:tcW w:w="7951" w:type="dxa"/>
                          <w:vAlign w:val="top"/>
                        </w:tcPr>
                        <w:p>
                          <w:pPr>
                            <w:rPr>
                              <w:rFonts w:ascii="Arial"/>
                              <w:sz w:val="21"/>
                            </w:rPr>
                          </w:pPr>
                          <w:r/>
                        </w:p>
                      </w:tc>
                    </w:tr>
                  </w:tbl>
                  <w:p>
                    <w:pPr>
                      <w:rPr>
                        <w:rFonts w:ascii="Arial"/>
                        <w:sz w:val="21"/>
                      </w:rPr>
                    </w:pPr>
                    <w:r/>
                  </w:p>
                </w:txbxContent>
              </v:textbox>
            </v:shape>
          </v:group>
        </w:pict>
      </w:r>
    </w:p>
    <w:p>
      <w:pPr>
        <w:ind w:left="207"/>
        <w:spacing w:before="225" w:line="157"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从这个版本开始，您现在可以删除剪辑</w:t>
      </w:r>
    </w:p>
    <w:p>
      <w:pPr>
        <w:ind w:left="207"/>
        <w:spacing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让时间线波动起来，即使是在次要轨道上。</w:t>
      </w:r>
    </w:p>
    <w:p>
      <w:pPr>
        <w:pStyle w:val="BodyText"/>
        <w:spacing w:line="412" w:lineRule="auto"/>
        <w:rPr/>
      </w:pPr>
      <w:r/>
    </w:p>
    <w:p>
      <w:pPr>
        <w:ind w:left="236"/>
        <w:spacing w:before="201"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position w:val="-1"/>
        </w:rPr>
        <w:t>多视图显示重放会话中以前使用的摄像机角</w:t>
      </w:r>
    </w:p>
    <w:p>
      <w:pPr>
        <w:ind w:left="214"/>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5"/>
        </w:rPr>
        <w:t>度</w:t>
      </w:r>
    </w:p>
    <w:p>
      <w:pPr>
        <w:ind w:left="209" w:right="1653" w:hanging="3"/>
        <w:spacing w:before="40" w:line="180" w:lineRule="auto"/>
        <w:rPr>
          <w:rFonts w:ascii="PingFang SC" w:hAnsi="PingFang SC" w:eastAsia="PingFang SC" w:cs="PingFang SC"/>
          <w:sz w:val="19"/>
          <w:szCs w:val="19"/>
        </w:rPr>
      </w:pPr>
      <w:r>
        <w:rPr>
          <w:rFonts w:ascii="PingFang SC" w:hAnsi="PingFang SC" w:eastAsia="PingFang SC" w:cs="PingFang SC"/>
          <w:sz w:val="19"/>
          <w:szCs w:val="19"/>
          <w:spacing w:val="2"/>
        </w:rPr>
        <w:t>在重播期间，</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2"/>
        </w:rPr>
        <w:t>以前使用的重播角度现在用蓝色边框表示。要清除指示器</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2"/>
        </w:rPr>
        <w:t>，请按转储会话</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或退出重放。</w:t>
      </w:r>
    </w:p>
    <w:p>
      <w:pPr>
        <w:ind w:left="237"/>
        <w:spacing w:before="362"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0"/>
        </w:rPr>
        <w:t>点击时间按钮可以让相机按钮按下预播放</w:t>
      </w:r>
    </w:p>
    <w:p>
      <w:pPr>
        <w:ind w:left="208"/>
        <w:spacing w:before="39" w:line="190" w:lineRule="auto"/>
        <w:rPr>
          <w:rFonts w:ascii="PingFang SC" w:hAnsi="PingFang SC" w:eastAsia="PingFang SC" w:cs="PingFang SC"/>
          <w:sz w:val="19"/>
          <w:szCs w:val="19"/>
        </w:rPr>
      </w:pPr>
      <w:r>
        <w:rPr>
          <w:rFonts w:ascii="PingFang SC" w:hAnsi="PingFang SC" w:eastAsia="PingFang SC" w:cs="PingFang SC"/>
          <w:sz w:val="19"/>
          <w:szCs w:val="19"/>
          <w:spacing w:val="-10"/>
        </w:rPr>
        <w:t>您可以通过按下时间按钮来控制相机在切换前的预卷时间。</w:t>
      </w:r>
    </w:p>
    <w:p>
      <w:pPr>
        <w:ind w:left="210" w:right="1565" w:hanging="1"/>
        <w:spacing w:before="86" w:line="177" w:lineRule="auto"/>
        <w:jc w:val="both"/>
        <w:rPr>
          <w:rFonts w:ascii="PingFang SC" w:hAnsi="PingFang SC" w:eastAsia="PingFang SC" w:cs="PingFang SC"/>
          <w:sz w:val="19"/>
          <w:szCs w:val="19"/>
        </w:rPr>
      </w:pPr>
      <w:r>
        <w:rPr>
          <w:rFonts w:ascii="PingFang SC" w:hAnsi="PingFang SC" w:eastAsia="PingFang SC" w:cs="PingFang SC"/>
          <w:sz w:val="19"/>
          <w:szCs w:val="19"/>
        </w:rPr>
        <w:t>按下时间按钮(2</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秒-7</w:t>
      </w:r>
      <w:r>
        <w:rPr>
          <w:rFonts w:ascii="PingFang SC" w:hAnsi="PingFang SC" w:eastAsia="PingFang SC" w:cs="PingFang SC"/>
          <w:sz w:val="19"/>
          <w:szCs w:val="19"/>
          <w:spacing w:val="-15"/>
        </w:rPr>
        <w:t xml:space="preserve"> </w:t>
      </w:r>
      <w:r>
        <w:rPr>
          <w:rFonts w:ascii="PingFang SC" w:hAnsi="PingFang SC" w:eastAsia="PingFang SC" w:cs="PingFang SC"/>
          <w:sz w:val="19"/>
          <w:szCs w:val="19"/>
        </w:rPr>
        <w:t>秒)选择它。时间LED</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灯亮起，指示预卷模</w:t>
      </w:r>
      <w:r>
        <w:rPr>
          <w:rFonts w:ascii="PingFang SC" w:hAnsi="PingFang SC" w:eastAsia="PingFang SC" w:cs="PingFang SC"/>
          <w:sz w:val="19"/>
          <w:szCs w:val="19"/>
          <w:spacing w:val="-1"/>
        </w:rPr>
        <w:t>式和持续时间</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
        </w:rPr>
        <w:t>。再次按下</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时间按钮取消选择。在选择时间按钮的情况下，按下相机按</w:t>
      </w:r>
      <w:r>
        <w:rPr>
          <w:rFonts w:ascii="PingFang SC" w:hAnsi="PingFang SC" w:eastAsia="PingFang SC" w:cs="PingFang SC"/>
          <w:sz w:val="19"/>
          <w:szCs w:val="19"/>
        </w:rPr>
        <w:t>钮预滚动设定的时间，然后执 </w:t>
      </w:r>
      <w:r>
        <w:rPr>
          <w:rFonts w:ascii="PingFang SC" w:hAnsi="PingFang SC" w:eastAsia="PingFang SC" w:cs="PingFang SC"/>
          <w:sz w:val="19"/>
          <w:szCs w:val="19"/>
          <w:spacing w:val="-7"/>
        </w:rPr>
        <w:t>行切换。</w:t>
      </w:r>
    </w:p>
    <w:p>
      <w:pPr>
        <w:pStyle w:val="BodyText"/>
        <w:spacing w:line="248" w:lineRule="auto"/>
        <w:rPr/>
      </w:pPr>
      <w:r/>
    </w:p>
    <w:p>
      <w:pPr>
        <w:pStyle w:val="BodyText"/>
        <w:spacing w:line="248"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before="79"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43</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84"/>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2"/>
          <w:position w:val="-1"/>
        </w:rPr>
        <w:t>自动重新同步媒体文件支持静态</w:t>
      </w:r>
    </w:p>
    <w:p>
      <w:pPr>
        <w:ind w:left="257"/>
        <w:spacing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33"/>
        </w:rPr>
        <w:t>图像和帧序列</w:t>
      </w:r>
    </w:p>
    <w:p>
      <w:pPr>
        <w:ind w:left="207" w:right="1231"/>
        <w:spacing w:before="43" w:line="176" w:lineRule="auto"/>
        <w:rPr>
          <w:rFonts w:ascii="PingFang SC" w:hAnsi="PingFang SC" w:eastAsia="PingFang SC" w:cs="PingFang SC"/>
          <w:sz w:val="19"/>
          <w:szCs w:val="19"/>
        </w:rPr>
      </w:pPr>
      <w:r>
        <w:rPr>
          <w:rFonts w:ascii="PingFang SC" w:hAnsi="PingFang SC" w:eastAsia="PingFang SC" w:cs="PingFang SC"/>
          <w:sz w:val="19"/>
          <w:szCs w:val="19"/>
          <w:spacing w:val="3"/>
        </w:rPr>
        <w:t>使用“自动重新同步媒体文件</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3"/>
        </w:rPr>
        <w:t>”命令同步媒体池媒体夹和文件系统文件夹现在支持同步静止图</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像和帧序列。以前，它仅限于视频和音频剪</w:t>
      </w:r>
      <w:r>
        <w:rPr>
          <w:rFonts w:ascii="PingFang SC" w:hAnsi="PingFang SC" w:eastAsia="PingFang SC" w:cs="PingFang SC"/>
          <w:sz w:val="19"/>
          <w:szCs w:val="19"/>
          <w:spacing w:val="-2"/>
        </w:rPr>
        <w:t>辑。</w:t>
      </w:r>
    </w:p>
    <w:p>
      <w:pPr>
        <w:ind w:left="226" w:right="1739" w:hanging="8"/>
        <w:spacing w:before="375" w:line="17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9"/>
        </w:rPr>
        <w:t>使用</w:t>
      </w:r>
      <w:r>
        <w:rPr>
          <w:rFonts w:ascii="PingFang SC" w:hAnsi="PingFang SC" w:eastAsia="PingFang SC" w:cs="PingFang SC"/>
          <w:sz w:val="44"/>
          <w:szCs w:val="44"/>
          <w:color w:val="D85514"/>
          <w:spacing w:val="-22"/>
        </w:rPr>
        <w:t xml:space="preserve"> </w:t>
      </w:r>
      <w:r>
        <w:rPr>
          <w:rFonts w:ascii="PingFang SC" w:hAnsi="PingFang SC" w:eastAsia="PingFang SC" w:cs="PingFang SC"/>
          <w:sz w:val="44"/>
          <w:szCs w:val="44"/>
          <w:b/>
          <w:bCs/>
          <w:color w:val="D85514"/>
          <w:spacing w:val="-29"/>
        </w:rPr>
        <w:t>Speed</w:t>
      </w:r>
      <w:r>
        <w:rPr>
          <w:rFonts w:ascii="PingFang SC" w:hAnsi="PingFang SC" w:eastAsia="PingFang SC" w:cs="PingFang SC"/>
          <w:sz w:val="44"/>
          <w:szCs w:val="44"/>
          <w:color w:val="D85514"/>
          <w:spacing w:val="74"/>
        </w:rPr>
        <w:t xml:space="preserve"> </w:t>
      </w:r>
      <w:r>
        <w:rPr>
          <w:rFonts w:ascii="PingFang SC" w:hAnsi="PingFang SC" w:eastAsia="PingFang SC" w:cs="PingFang SC"/>
          <w:sz w:val="44"/>
          <w:szCs w:val="44"/>
          <w:b/>
          <w:bCs/>
          <w:color w:val="D85514"/>
          <w:spacing w:val="-29"/>
        </w:rPr>
        <w:t>Editor</w:t>
      </w:r>
      <w:r>
        <w:rPr>
          <w:rFonts w:ascii="PingFang SC" w:hAnsi="PingFang SC" w:eastAsia="PingFang SC" w:cs="PingFang SC"/>
          <w:sz w:val="44"/>
          <w:szCs w:val="44"/>
          <w:color w:val="D85514"/>
          <w:spacing w:val="-40"/>
        </w:rPr>
        <w:t xml:space="preserve"> </w:t>
      </w:r>
      <w:r>
        <w:rPr>
          <w:rFonts w:ascii="PingFang SC" w:hAnsi="PingFang SC" w:eastAsia="PingFang SC" w:cs="PingFang SC"/>
          <w:sz w:val="44"/>
          <w:szCs w:val="44"/>
          <w:b/>
          <w:bCs/>
          <w:color w:val="D85514"/>
          <w:spacing w:val="-29"/>
        </w:rPr>
        <w:t>上的编辑键和搜索拨</w:t>
      </w:r>
      <w:r>
        <w:rPr>
          <w:rFonts w:ascii="PingFang SC" w:hAnsi="PingFang SC" w:eastAsia="PingFang SC" w:cs="PingFang SC"/>
          <w:sz w:val="44"/>
          <w:szCs w:val="44"/>
          <w:color w:val="D85514"/>
        </w:rPr>
        <w:t xml:space="preserve"> </w:t>
      </w:r>
      <w:r>
        <w:rPr>
          <w:rFonts w:ascii="PingFang SC" w:hAnsi="PingFang SC" w:eastAsia="PingFang SC" w:cs="PingFang SC"/>
          <w:sz w:val="44"/>
          <w:szCs w:val="44"/>
          <w:b/>
          <w:bCs/>
          <w:color w:val="D85514"/>
          <w:spacing w:val="-27"/>
        </w:rPr>
        <w:t>号从源和源磁带进行实时覆盖</w:t>
      </w:r>
    </w:p>
    <w:p>
      <w:pPr>
        <w:ind w:left="210" w:right="1205" w:hanging="4"/>
        <w:spacing w:before="39" w:line="177" w:lineRule="auto"/>
        <w:rPr>
          <w:rFonts w:ascii="PingFang SC" w:hAnsi="PingFang SC" w:eastAsia="PingFang SC" w:cs="PingFang SC"/>
          <w:sz w:val="19"/>
          <w:szCs w:val="19"/>
        </w:rPr>
      </w:pPr>
      <w:r>
        <w:rPr>
          <w:rFonts w:ascii="PingFang SC" w:hAnsi="PingFang SC" w:eastAsia="PingFang SC" w:cs="PingFang SC"/>
          <w:sz w:val="19"/>
          <w:szCs w:val="19"/>
          <w:spacing w:val="-10"/>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0"/>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0"/>
        </w:rPr>
        <w:t>20 中，速度编辑器的编辑工具</w:t>
      </w:r>
      <w:r>
        <w:rPr>
          <w:rFonts w:ascii="PingFang SC" w:hAnsi="PingFang SC" w:eastAsia="PingFang SC" w:cs="PingFang SC"/>
          <w:sz w:val="19"/>
          <w:szCs w:val="19"/>
          <w:spacing w:val="-11"/>
        </w:rPr>
        <w:t>键中增加了新的实时覆盖功能。按住每个编辑工</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具键，然后旋转搜索盘，现在将使用剪切页面上的源和源像带中的</w:t>
      </w:r>
      <w:r>
        <w:rPr>
          <w:rFonts w:ascii="PingFang SC" w:hAnsi="PingFang SC" w:eastAsia="PingFang SC" w:cs="PingFang SC"/>
          <w:sz w:val="19"/>
          <w:szCs w:val="19"/>
          <w:spacing w:val="-11"/>
        </w:rPr>
        <w:t>素材执行各种实时覆盖操作。</w:t>
      </w:r>
    </w:p>
    <w:p>
      <w:pPr>
        <w:ind w:firstLine="197"/>
        <w:spacing w:before="154" w:line="1122" w:lineRule="exact"/>
        <w:rPr/>
      </w:pPr>
      <w:r>
        <w:rPr>
          <w:position w:val="-22"/>
        </w:rPr>
        <w:pict>
          <v:shape id="_x0000_s448" style="mso-position-vertical-relative:line;mso-position-horizontal-relative:char;width:396.9pt;height:56.1pt;" fillcolor="#FAEBE3" filled="true" stroked="false" type="#_x0000_t202">
            <v:fill on="true"/>
            <v:stroke on="false"/>
            <v:path/>
            <v:imagedata o:title=""/>
            <o:lock v:ext="edit" aspectratio="false"/>
            <v:textbox inset="0mm,0mm,0mm,0mm">
              <w:txbxContent>
                <w:p>
                  <w:pPr>
                    <w:ind w:left="8"/>
                    <w:spacing w:before="323" w:line="183" w:lineRule="auto"/>
                    <w:rPr>
                      <w:rFonts w:ascii="PingFang SC" w:hAnsi="PingFang SC" w:eastAsia="PingFang SC" w:cs="PingFang SC"/>
                      <w:sz w:val="19"/>
                      <w:szCs w:val="19"/>
                    </w:rPr>
                  </w:pPr>
                  <w:r>
                    <w:rPr>
                      <w:rFonts w:ascii="PingFang SC" w:hAnsi="PingFang SC" w:eastAsia="PingFang SC" w:cs="PingFang SC"/>
                      <w:sz w:val="19"/>
                      <w:szCs w:val="19"/>
                      <w:spacing w:val="3"/>
                    </w:rPr>
                    <w:t>注意 :</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3"/>
                    </w:rPr>
                    <w:t>这些新功能都是“按住</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”操作。如果你简单地点击一个键，它将执行原来列出的功能。</w:t>
                  </w:r>
                </w:p>
              </w:txbxContent>
            </v:textbox>
          </v:shape>
        </w:pict>
      </w:r>
    </w:p>
    <w:p>
      <w:pPr>
        <w:ind w:left="206"/>
        <w:spacing w:before="202" w:line="183" w:lineRule="auto"/>
        <w:rPr>
          <w:rFonts w:ascii="PingFang SC" w:hAnsi="PingFang SC" w:eastAsia="PingFang SC" w:cs="PingFang SC"/>
          <w:sz w:val="19"/>
          <w:szCs w:val="19"/>
        </w:rPr>
      </w:pPr>
      <w:r>
        <w:rPr>
          <w:rFonts w:ascii="PingFang SC" w:hAnsi="PingFang SC" w:eastAsia="PingFang SC" w:cs="PingFang SC"/>
          <w:sz w:val="19"/>
          <w:szCs w:val="19"/>
          <w:spacing w:val="-2"/>
        </w:rPr>
        <w:t>在源检视器或源像带中有所选媒体的情况下，按住以下按钮并使用搜索转盘来绘制</w:t>
      </w:r>
      <w:r>
        <w:rPr>
          <w:rFonts w:ascii="PingFang SC" w:hAnsi="PingFang SC" w:eastAsia="PingFang SC" w:cs="PingFang SC"/>
          <w:sz w:val="19"/>
          <w:szCs w:val="19"/>
          <w:spacing w:val="-3"/>
        </w:rPr>
        <w:t>源片段。</w:t>
      </w:r>
    </w:p>
    <w:p>
      <w:pPr>
        <w:ind w:left="371" w:right="4111" w:firstLine="8"/>
        <w:spacing w:before="96" w:line="211" w:lineRule="auto"/>
        <w:rPr>
          <w:rFonts w:ascii="PingFang SC" w:hAnsi="PingFang SC" w:eastAsia="PingFang SC" w:cs="PingFang SC"/>
          <w:sz w:val="19"/>
          <w:szCs w:val="19"/>
        </w:rPr>
      </w:pPr>
      <w:r>
        <w:rPr>
          <w:rFonts w:ascii="PingFang SC" w:hAnsi="PingFang SC" w:eastAsia="PingFang SC" w:cs="PingFang SC"/>
          <w:sz w:val="19"/>
          <w:szCs w:val="19"/>
          <w:spacing w:val="-19"/>
          <w:w w:val="95"/>
        </w:rPr>
        <w:t>智能插入:在智能指示器处实时绘制源片段，并适当地波动时间线。</w:t>
      </w:r>
      <w:r>
        <w:rPr>
          <w:rFonts w:ascii="PingFang SC" w:hAnsi="PingFang SC" w:eastAsia="PingFang SC" w:cs="PingFang SC"/>
          <w:sz w:val="19"/>
          <w:szCs w:val="19"/>
          <w:spacing w:val="16"/>
          <w:w w:val="101"/>
        </w:rPr>
        <w:t xml:space="preserve"> </w:t>
      </w:r>
      <w:r>
        <w:rPr>
          <w:rFonts w:ascii="PingFang SC" w:hAnsi="PingFang SC" w:eastAsia="PingFang SC" w:cs="PingFang SC"/>
          <w:sz w:val="19"/>
          <w:szCs w:val="19"/>
          <w:spacing w:val="-18"/>
          <w:w w:val="93"/>
        </w:rPr>
        <w:t>APPND:实时绘制时间轴末尾的源剪辑。</w:t>
      </w:r>
    </w:p>
    <w:p>
      <w:pPr>
        <w:ind w:left="378" w:right="3869" w:hanging="3"/>
        <w:spacing w:before="2" w:line="211" w:lineRule="auto"/>
        <w:rPr>
          <w:rFonts w:ascii="PingFang SC" w:hAnsi="PingFang SC" w:eastAsia="PingFang SC" w:cs="PingFang SC"/>
          <w:sz w:val="19"/>
          <w:szCs w:val="19"/>
        </w:rPr>
      </w:pPr>
      <w:r>
        <w:rPr>
          <w:rFonts w:ascii="PingFang SC" w:hAnsi="PingFang SC" w:eastAsia="PingFang SC" w:cs="PingFang SC"/>
          <w:sz w:val="19"/>
          <w:szCs w:val="19"/>
          <w:spacing w:val="-20"/>
          <w:w w:val="94"/>
        </w:rPr>
        <w:t>RIPL</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20"/>
          <w:w w:val="94"/>
        </w:rPr>
        <w:t>O/WR:实时绘画和替换源时间轴中的剪辑，并适当地波动时间轴。</w:t>
      </w:r>
      <w:r>
        <w:rPr>
          <w:rFonts w:ascii="PingFang SC" w:hAnsi="PingFang SC" w:eastAsia="PingFang SC" w:cs="PingFang SC"/>
          <w:sz w:val="19"/>
          <w:szCs w:val="19"/>
        </w:rPr>
        <w:t xml:space="preserve"> </w:t>
      </w:r>
      <w:r>
        <w:rPr>
          <w:rFonts w:ascii="PingFang SC" w:hAnsi="PingFang SC" w:eastAsia="PingFang SC" w:cs="PingFang SC"/>
          <w:sz w:val="19"/>
          <w:szCs w:val="19"/>
          <w:spacing w:val="-15"/>
          <w:w w:val="93"/>
        </w:rPr>
        <w:t>首次按下按钮会使原始时间轴剪辑变灰。</w:t>
      </w:r>
    </w:p>
    <w:p>
      <w:pPr>
        <w:ind w:left="378" w:right="2499" w:firstLine="7"/>
        <w:spacing w:before="3" w:line="210" w:lineRule="auto"/>
        <w:rPr>
          <w:rFonts w:ascii="PingFang SC" w:hAnsi="PingFang SC" w:eastAsia="PingFang SC" w:cs="PingFang SC"/>
          <w:sz w:val="19"/>
          <w:szCs w:val="19"/>
        </w:rPr>
      </w:pPr>
      <w:r>
        <w:rPr>
          <w:rFonts w:ascii="PingFang SC" w:hAnsi="PingFang SC" w:eastAsia="PingFang SC" w:cs="PingFang SC"/>
          <w:sz w:val="19"/>
          <w:szCs w:val="19"/>
          <w:spacing w:val="-19"/>
          <w:w w:val="93"/>
        </w:rPr>
        <w:t>当您旋转标度盘时，原始片段被替换为相同时间长度的空隙，并且源片段被绘制到空隙中。</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19"/>
          <w:w w:val="95"/>
        </w:rPr>
        <w:t>如果绘制的剪辑比原始剪辑长，时间线会散开并产生空间。</w:t>
      </w:r>
    </w:p>
    <w:p>
      <w:pPr>
        <w:ind w:left="375"/>
        <w:spacing w:line="183" w:lineRule="auto"/>
        <w:rPr>
          <w:rFonts w:ascii="PingFang SC" w:hAnsi="PingFang SC" w:eastAsia="PingFang SC" w:cs="PingFang SC"/>
          <w:sz w:val="19"/>
          <w:szCs w:val="19"/>
        </w:rPr>
      </w:pPr>
      <w:r>
        <w:rPr>
          <w:rFonts w:ascii="PingFang SC" w:hAnsi="PingFang SC" w:eastAsia="PingFang SC" w:cs="PingFang SC"/>
          <w:sz w:val="19"/>
          <w:szCs w:val="19"/>
          <w:spacing w:val="-17"/>
          <w:w w:val="94"/>
        </w:rPr>
        <w:t>释放按钮后，原始剪辑所在的任何剩余间隙将被移除。时间线随后波动调整。</w:t>
      </w:r>
    </w:p>
    <w:p>
      <w:pPr>
        <w:ind w:left="559" w:right="1204" w:hanging="183"/>
        <w:spacing w:before="41" w:line="176" w:lineRule="auto"/>
        <w:rPr>
          <w:rFonts w:ascii="PingFang SC" w:hAnsi="PingFang SC" w:eastAsia="PingFang SC" w:cs="PingFang SC"/>
          <w:sz w:val="19"/>
          <w:szCs w:val="19"/>
        </w:rPr>
      </w:pPr>
      <w:r>
        <w:rPr>
          <w:rFonts w:ascii="PingFang SC" w:hAnsi="PingFang SC" w:eastAsia="PingFang SC" w:cs="PingFang SC"/>
          <w:sz w:val="19"/>
          <w:szCs w:val="19"/>
          <w:spacing w:val="-17"/>
          <w:w w:val="94"/>
        </w:rPr>
        <w:t>放在顶部:使用实时上色将源片段放在播放头处的当前时间轴片段的顶部。您可以在多个相邻片段上绘制更长</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8"/>
          <w:w w:val="94"/>
        </w:rPr>
        <w:t>的插入片段，并在释放之前回滚搜索转盘以进行恢复。</w:t>
      </w:r>
    </w:p>
    <w:p>
      <w:pPr>
        <w:ind w:left="559" w:right="1526" w:hanging="183"/>
        <w:spacing w:before="41" w:line="180" w:lineRule="auto"/>
        <w:rPr>
          <w:rFonts w:ascii="PingFang SC" w:hAnsi="PingFang SC" w:eastAsia="PingFang SC" w:cs="PingFang SC"/>
          <w:sz w:val="19"/>
          <w:szCs w:val="19"/>
        </w:rPr>
      </w:pPr>
      <w:r>
        <w:rPr>
          <w:rFonts w:ascii="PingFang SC" w:hAnsi="PingFang SC" w:eastAsia="PingFang SC" w:cs="PingFang SC"/>
          <w:sz w:val="19"/>
          <w:szCs w:val="19"/>
          <w:spacing w:val="-17"/>
          <w:w w:val="94"/>
        </w:rPr>
        <w:t>特写:使用实时上色将具有智能缩放功能的源片段放在顶部。您可以在多个相邻剪辑上绘画，以获得更长</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4"/>
          <w:w w:val="97"/>
        </w:rPr>
        <w:t>的插入片段。</w:t>
      </w:r>
    </w:p>
    <w:p>
      <w:pPr>
        <w:ind w:left="546" w:right="1363" w:hanging="175"/>
        <w:spacing w:before="31" w:line="176" w:lineRule="auto"/>
        <w:rPr>
          <w:rFonts w:ascii="PingFang SC" w:hAnsi="PingFang SC" w:eastAsia="PingFang SC" w:cs="PingFang SC"/>
          <w:sz w:val="19"/>
          <w:szCs w:val="19"/>
        </w:rPr>
      </w:pPr>
      <w:r>
        <w:rPr>
          <w:rFonts w:ascii="PingFang SC" w:hAnsi="PingFang SC" w:eastAsia="PingFang SC" w:cs="PingFang SC"/>
          <w:sz w:val="19"/>
          <w:szCs w:val="19"/>
          <w:spacing w:val="-18"/>
          <w:w w:val="94"/>
        </w:rPr>
        <w:t>WR:将片段放在顶部，与时间线片段的时间码匹配。如果</w:t>
      </w:r>
      <w:r>
        <w:rPr>
          <w:rFonts w:ascii="PingFang SC" w:hAnsi="PingFang SC" w:eastAsia="PingFang SC" w:cs="PingFang SC"/>
          <w:sz w:val="19"/>
          <w:szCs w:val="19"/>
          <w:spacing w:val="-19"/>
          <w:w w:val="94"/>
        </w:rPr>
        <w:t>找不到匹配的时间码，时间线播放头会发出红色指</w:t>
      </w:r>
      <w:r>
        <w:rPr>
          <w:rFonts w:ascii="PingFang SC" w:hAnsi="PingFang SC" w:eastAsia="PingFang SC" w:cs="PingFang SC"/>
          <w:sz w:val="19"/>
          <w:szCs w:val="19"/>
        </w:rPr>
        <w:t xml:space="preserve"> </w:t>
      </w:r>
      <w:r>
        <w:rPr>
          <w:rFonts w:ascii="PingFang SC" w:hAnsi="PingFang SC" w:eastAsia="PingFang SC" w:cs="PingFang SC"/>
          <w:sz w:val="19"/>
          <w:szCs w:val="19"/>
          <w:spacing w:val="-18"/>
          <w:w w:val="94"/>
        </w:rPr>
        <w:t>示，并且不会进行编辑。您可以在多个相邻剪辑上绘画，以获得更长的插入片段。</w:t>
      </w:r>
    </w:p>
    <w:p>
      <w:pPr>
        <w:ind w:left="208"/>
        <w:spacing w:before="212" w:line="183" w:lineRule="auto"/>
        <w:rPr>
          <w:rFonts w:ascii="PingFang SC" w:hAnsi="PingFang SC" w:eastAsia="PingFang SC" w:cs="PingFang SC"/>
          <w:sz w:val="19"/>
          <w:szCs w:val="19"/>
        </w:rPr>
      </w:pPr>
      <w:r>
        <w:rPr>
          <w:rFonts w:ascii="PingFang SC" w:hAnsi="PingFang SC" w:eastAsia="PingFang SC" w:cs="PingFang SC"/>
          <w:sz w:val="19"/>
          <w:szCs w:val="19"/>
        </w:rPr>
        <w:t>要撤消实时上色操作并恢复原始状态，请旋转回到开始</w:t>
      </w:r>
      <w:r>
        <w:rPr>
          <w:rFonts w:ascii="PingFang SC" w:hAnsi="PingFang SC" w:eastAsia="PingFang SC" w:cs="PingFang SC"/>
          <w:sz w:val="19"/>
          <w:szCs w:val="19"/>
          <w:spacing w:val="-1"/>
        </w:rPr>
        <w:t>位置，然后松开按钮。</w:t>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before="79"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w:t>
      </w:r>
      <w:r>
        <w:rPr>
          <w:rFonts w:ascii="PingFang SC" w:hAnsi="PingFang SC" w:eastAsia="PingFang SC" w:cs="PingFang SC"/>
          <w:sz w:val="17"/>
          <w:szCs w:val="17"/>
          <w:b/>
          <w:bCs/>
          <w:color w:val="F6A900"/>
          <w:spacing w:val="-4"/>
        </w:rPr>
        <w:t>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w:t>
      </w:r>
      <w:r>
        <w:rPr>
          <w:rFonts w:ascii="PingFang SC" w:hAnsi="PingFang SC" w:eastAsia="PingFang SC" w:cs="PingFang SC"/>
          <w:sz w:val="17"/>
          <w:szCs w:val="17"/>
          <w:b/>
          <w:bCs/>
          <w:color w:val="253544"/>
          <w:spacing w:val="-4"/>
          <w:position w:val="-2"/>
        </w:rPr>
        <w:t>4</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16"/>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通过鼠标拖动实时覆盖来自多源</w:t>
      </w:r>
    </w:p>
    <w:p>
      <w:pPr>
        <w:ind w:left="214" w:right="3169" w:firstLine="3"/>
        <w:spacing w:before="3" w:line="17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和同步媒体夹查看器的摄像机角</w:t>
      </w:r>
      <w:r>
        <w:rPr>
          <w:rFonts w:ascii="PingFang SC" w:hAnsi="PingFang SC" w:eastAsia="PingFang SC" w:cs="PingFang SC"/>
          <w:sz w:val="44"/>
          <w:szCs w:val="44"/>
          <w:color w:val="D85514"/>
        </w:rPr>
        <w:t xml:space="preserve"> </w:t>
      </w:r>
      <w:r>
        <w:rPr>
          <w:rFonts w:ascii="PingFang SC" w:hAnsi="PingFang SC" w:eastAsia="PingFang SC" w:cs="PingFang SC"/>
          <w:sz w:val="44"/>
          <w:szCs w:val="44"/>
          <w:b/>
          <w:bCs/>
          <w:color w:val="D85514"/>
          <w:spacing w:val="-5"/>
        </w:rPr>
        <w:t>度</w:t>
      </w:r>
    </w:p>
    <w:p>
      <w:pPr>
        <w:ind w:left="210"/>
        <w:spacing w:before="40" w:line="183" w:lineRule="auto"/>
        <w:rPr>
          <w:rFonts w:ascii="PingFang SC" w:hAnsi="PingFang SC" w:eastAsia="PingFang SC" w:cs="PingFang SC"/>
          <w:sz w:val="19"/>
          <w:szCs w:val="19"/>
        </w:rPr>
      </w:pPr>
      <w:r>
        <w:drawing>
          <wp:anchor distT="0" distB="0" distL="0" distR="0" simplePos="0" relativeHeight="251869184" behindDoc="1" locked="0" layoutInCell="1" allowOverlap="1">
            <wp:simplePos x="0" y="0"/>
            <wp:positionH relativeFrom="column">
              <wp:posOffset>121341</wp:posOffset>
            </wp:positionH>
            <wp:positionV relativeFrom="paragraph">
              <wp:posOffset>321442</wp:posOffset>
            </wp:positionV>
            <wp:extent cx="5048885" cy="6342379"/>
            <wp:effectExtent l="0" t="0" r="0" b="0"/>
            <wp:wrapNone/>
            <wp:docPr id="104" name="IM 104"/>
            <wp:cNvGraphicFramePr/>
            <a:graphic>
              <a:graphicData uri="http://schemas.openxmlformats.org/drawingml/2006/picture">
                <pic:pic>
                  <pic:nvPicPr>
                    <pic:cNvPr id="104" name="IM 104"/>
                    <pic:cNvPicPr/>
                  </pic:nvPicPr>
                  <pic:blipFill>
                    <a:blip r:embed="rId91"/>
                    <a:stretch>
                      <a:fillRect/>
                    </a:stretch>
                  </pic:blipFill>
                  <pic:spPr>
                    <a:xfrm rot="0">
                      <a:off x="0" y="0"/>
                      <a:ext cx="5048885" cy="6342379"/>
                    </a:xfrm>
                    <a:prstGeom prst="rect">
                      <a:avLst/>
                    </a:prstGeom>
                  </pic:spPr>
                </pic:pic>
              </a:graphicData>
            </a:graphic>
          </wp:anchor>
        </w:drawing>
      </w:r>
      <w:r>
        <w:rPr>
          <w:rFonts w:ascii="PingFang SC" w:hAnsi="PingFang SC" w:eastAsia="PingFang SC" w:cs="PingFang SC"/>
          <w:sz w:val="19"/>
          <w:szCs w:val="19"/>
          <w:spacing w:val="2"/>
        </w:rPr>
        <w:t>如果您没有速度编辑器，您仍然可以使用鼠标在多机位素材上使用实时覆盖的“打开绘画</w:t>
      </w:r>
      <w:r>
        <w:rPr>
          <w:rFonts w:ascii="PingFang SC" w:hAnsi="PingFang SC" w:eastAsia="PingFang SC" w:cs="PingFang SC"/>
          <w:sz w:val="19"/>
          <w:szCs w:val="19"/>
          <w:spacing w:val="1"/>
        </w:rPr>
        <w:t>”功能。</w:t>
      </w:r>
    </w:p>
    <w:p>
      <w:pPr>
        <w:spacing w:line="195" w:lineRule="exact"/>
        <w:rPr/>
      </w:pPr>
      <w:r/>
    </w:p>
    <w:tbl>
      <w:tblPr>
        <w:tblStyle w:val="TableNormal"/>
        <w:tblW w:w="7951" w:type="dxa"/>
        <w:tblInd w:w="190"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9981" w:hRule="atLeast"/>
        </w:trPr>
        <w:tc>
          <w:tcPr>
            <w:tcW w:w="7951" w:type="dxa"/>
            <w:vAlign w:val="top"/>
          </w:tcPr>
          <w:p>
            <w:pPr>
              <w:rPr>
                <w:rFonts w:ascii="Arial"/>
                <w:sz w:val="21"/>
              </w:rPr>
            </w:pPr>
            <w:r/>
          </w:p>
        </w:tc>
      </w:tr>
    </w:tbl>
    <w:p>
      <w:pPr>
        <w:ind w:left="207" w:right="3824" w:hanging="1"/>
        <w:spacing w:before="224" w:line="167" w:lineRule="auto"/>
        <w:jc w:val="both"/>
        <w:rPr>
          <w:rFonts w:ascii="PingFang SC" w:hAnsi="PingFang SC" w:eastAsia="PingFang SC" w:cs="PingFang SC"/>
          <w:sz w:val="16"/>
          <w:szCs w:val="16"/>
        </w:rPr>
      </w:pPr>
      <w:r>
        <w:rPr>
          <w:rFonts w:ascii="PingFang SC" w:hAnsi="PingFang SC" w:eastAsia="PingFang SC" w:cs="PingFang SC"/>
          <w:sz w:val="16"/>
          <w:szCs w:val="16"/>
          <w:color w:val="706F6F"/>
          <w:spacing w:val="1"/>
        </w:rPr>
        <w:t>通过单击并拖动查看器中的摄像机角度 1，该角度会</w:t>
      </w:r>
      <w:r>
        <w:rPr>
          <w:rFonts w:ascii="PingFang SC" w:hAnsi="PingFang SC" w:eastAsia="PingFang SC" w:cs="PingFang SC"/>
          <w:sz w:val="16"/>
          <w:szCs w:val="16"/>
          <w:color w:val="706F6F"/>
          <w:spacing w:val="22"/>
        </w:rPr>
        <w:t xml:space="preserve"> </w:t>
      </w:r>
      <w:r>
        <w:rPr>
          <w:rFonts w:ascii="PingFang SC" w:hAnsi="PingFang SC" w:eastAsia="PingFang SC" w:cs="PingFang SC"/>
          <w:sz w:val="16"/>
          <w:szCs w:val="16"/>
          <w:color w:val="706F6F"/>
        </w:rPr>
        <w:t>“绘制”到时间线上， </w:t>
      </w:r>
      <w:r>
        <w:rPr>
          <w:rFonts w:ascii="PingFang SC" w:hAnsi="PingFang SC" w:eastAsia="PingFang SC" w:cs="PingFang SC"/>
          <w:sz w:val="16"/>
          <w:szCs w:val="16"/>
          <w:color w:val="706F6F"/>
        </w:rPr>
        <w:t>持续时间与拖动时间相同。您可以继续点按并拖移</w:t>
      </w:r>
      <w:r>
        <w:rPr>
          <w:rFonts w:ascii="PingFang SC" w:hAnsi="PingFang SC" w:eastAsia="PingFang SC" w:cs="PingFang SC"/>
          <w:sz w:val="16"/>
          <w:szCs w:val="16"/>
          <w:color w:val="706F6F"/>
          <w:spacing w:val="-1"/>
        </w:rPr>
        <w:t>多个角度，以快速制作</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3"/>
        </w:rPr>
        <w:t>多机位。</w:t>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before="78"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45</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96" w:lineRule="auto"/>
        <w:rPr/>
      </w:pPr>
      <w:r/>
    </w:p>
    <w:p>
      <w:pPr>
        <w:pStyle w:val="BodyText"/>
        <w:spacing w:line="297" w:lineRule="auto"/>
        <w:rPr/>
      </w:pPr>
      <w:r/>
    </w:p>
    <w:p>
      <w:pPr>
        <w:pStyle w:val="BodyText"/>
        <w:spacing w:line="297" w:lineRule="auto"/>
        <w:rPr/>
      </w:pPr>
      <w:r/>
    </w:p>
    <w:p>
      <w:pPr>
        <w:pStyle w:val="BodyText"/>
        <w:spacing w:line="297" w:lineRule="auto"/>
        <w:rPr/>
      </w:pPr>
      <w:r/>
    </w:p>
    <w:p>
      <w:pPr>
        <w:ind w:left="206" w:right="1101" w:firstLine="2"/>
        <w:spacing w:before="87"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10"/>
        </w:rPr>
        <w:t>为此，在同步媒体夹或多源查看器中打开所有多摄像机角度。然后，只需单</w:t>
      </w:r>
      <w:r>
        <w:rPr>
          <w:rFonts w:ascii="PingFang SC" w:hAnsi="PingFang SC" w:eastAsia="PingFang SC" w:cs="PingFang SC"/>
          <w:sz w:val="19"/>
          <w:szCs w:val="19"/>
          <w:spacing w:val="-11"/>
        </w:rPr>
        <w:t>击您希望使用的角度，然</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后在图像中水平拖动，即可在时间线上的播放头位置实时绘制该角度。然后点击另</w:t>
      </w:r>
      <w:r>
        <w:rPr>
          <w:rFonts w:ascii="PingFang SC" w:hAnsi="PingFang SC" w:eastAsia="PingFang SC" w:cs="PingFang SC"/>
          <w:sz w:val="19"/>
          <w:szCs w:val="19"/>
          <w:spacing w:val="-11"/>
        </w:rPr>
        <w:t>一个角度，拖动它</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在下一个相机上绘画。</w:t>
      </w:r>
    </w:p>
    <w:p>
      <w:pPr>
        <w:ind w:left="230" w:right="1991"/>
        <w:spacing w:before="88" w:line="176" w:lineRule="auto"/>
        <w:rPr>
          <w:rFonts w:ascii="PingFang SC" w:hAnsi="PingFang SC" w:eastAsia="PingFang SC" w:cs="PingFang SC"/>
          <w:sz w:val="19"/>
          <w:szCs w:val="19"/>
        </w:rPr>
      </w:pPr>
      <w:r>
        <w:rPr>
          <w:rFonts w:ascii="PingFang SC" w:hAnsi="PingFang SC" w:eastAsia="PingFang SC" w:cs="PingFang SC"/>
          <w:sz w:val="19"/>
          <w:szCs w:val="19"/>
          <w:spacing w:val="-1"/>
        </w:rPr>
        <w:t>由于同步媒体夹独特的同步特性可以将您的所有素材锁定在一起，您只需简单地拖动</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3"/>
        </w:rPr>
        <w:t>鼠标，就可以非常快速地创建整个多机位制作。</w:t>
      </w:r>
    </w:p>
    <w:p>
      <w:pPr>
        <w:ind w:left="218"/>
        <w:spacing w:before="354"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使用安全编辑进行修剪</w:t>
      </w:r>
    </w:p>
    <w:p>
      <w:pPr>
        <w:ind w:left="206" w:right="1461"/>
        <w:spacing w:before="37" w:line="180" w:lineRule="auto"/>
        <w:rPr>
          <w:rFonts w:ascii="PingFang SC" w:hAnsi="PingFang SC" w:eastAsia="PingFang SC" w:cs="PingFang SC"/>
          <w:sz w:val="19"/>
          <w:szCs w:val="19"/>
        </w:rPr>
      </w:pPr>
      <w:r>
        <w:rPr>
          <w:rFonts w:ascii="PingFang SC" w:hAnsi="PingFang SC" w:eastAsia="PingFang SC" w:cs="PingFang SC"/>
          <w:sz w:val="19"/>
          <w:szCs w:val="19"/>
          <w:spacing w:val="-10"/>
        </w:rPr>
        <w:t>在剪切页面时间线中编辑可能会非常快，如果您希望在修剪时避免意外覆盖相</w:t>
      </w:r>
      <w:r>
        <w:rPr>
          <w:rFonts w:ascii="PingFang SC" w:hAnsi="PingFang SC" w:eastAsia="PingFang SC" w:cs="PingFang SC"/>
          <w:sz w:val="19"/>
          <w:szCs w:val="19"/>
          <w:spacing w:val="-11"/>
        </w:rPr>
        <w:t>邻的片段，您可以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在时间线选项中打开 “使用安全编辑进行修剪”。</w:t>
      </w:r>
    </w:p>
    <w:p>
      <w:pPr>
        <w:pStyle w:val="BodyText"/>
        <w:spacing w:line="398" w:lineRule="auto"/>
        <w:rPr/>
      </w:pPr>
      <w:r/>
    </w:p>
    <w:p>
      <w:pPr>
        <w:pStyle w:val="BodyText"/>
        <w:ind w:firstLine="197"/>
        <w:spacing w:line="6696" w:lineRule="exact"/>
        <w:rPr/>
      </w:pPr>
      <w:r>
        <w:rPr>
          <w:position w:val="-133"/>
        </w:rPr>
        <w:pict>
          <v:group id="_x0000_s450" style="mso-position-vertical-relative:line;mso-position-horizontal-relative:char;width:396.85pt;height:334.8pt;" filled="false" stroked="false" coordsize="7937,6696" coordorigin="0,0">
            <v:rect id="_x0000_s452" style="position:absolute;left:0;top:0;width:7937;height:6696;" fillcolor="#EDEDED" filled="true" stroked="false"/>
            <v:shape id="_x0000_s454" style="position:absolute;left:348;top:2084;width:3716;height:3477;" filled="false" stroked="false" type="#_x0000_t75">
              <v:imagedata o:title="" r:id="rId92"/>
            </v:shape>
            <v:shape id="_x0000_s456" style="position:absolute;left:321;top:61;width:7262;height:5772;" filled="false" stroked="false" type="#_x0000_t202">
              <v:fill on="false"/>
              <v:stroke on="false"/>
              <v:path/>
              <v:imagedata o:title=""/>
              <o:lock v:ext="edit" aspectratio="false"/>
              <v:textbox inset="0mm,0mm,0mm,0mm">
                <w:txbxContent>
                  <w:p>
                    <w:pPr>
                      <w:ind w:left="30" w:right="20" w:firstLine="3"/>
                      <w:spacing w:before="18" w:line="171"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启用此模式后，您可以正常修剪和延伸编辑点，直到它与另一个片段相交。</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当修剪光标</w:t>
                    </w:r>
                    <w:r>
                      <w:rPr>
                        <w:rFonts w:ascii="PingFang SC" w:hAnsi="PingFang SC" w:eastAsia="PingFang SC" w:cs="PingFang SC"/>
                        <w:sz w:val="19"/>
                        <w:szCs w:val="19"/>
                      </w:rPr>
                      <w:t xml:space="preserve"> </w:t>
                    </w:r>
                    <w:r>
                      <w:rPr>
                        <w:rFonts w:ascii="PingFang SC" w:hAnsi="PingFang SC" w:eastAsia="PingFang SC" w:cs="PingFang SC"/>
                        <w:sz w:val="19"/>
                        <w:szCs w:val="19"/>
                      </w:rPr>
                      <w:t>到达下一个剪辑的边界时，它会停止修剪并在光标上显示一个小</w:t>
                    </w:r>
                    <w:r>
                      <w:rPr>
                        <w:rFonts w:ascii="PingFang SC" w:hAnsi="PingFang SC" w:eastAsia="PingFang SC" w:cs="PingFang SC"/>
                        <w:sz w:val="19"/>
                        <w:szCs w:val="19"/>
                        <w:spacing w:val="-1"/>
                      </w:rPr>
                      <w:t>计时器，而不是继续覆</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盖。</w:t>
                    </w:r>
                  </w:p>
                  <w:p>
                    <w:pPr>
                      <w:ind w:left="29" w:right="20" w:firstLine="3"/>
                      <w:spacing w:line="176" w:lineRule="auto"/>
                      <w:rPr>
                        <w:rFonts w:ascii="PingFang SC" w:hAnsi="PingFang SC" w:eastAsia="PingFang SC" w:cs="PingFang SC"/>
                        <w:sz w:val="19"/>
                        <w:szCs w:val="19"/>
                      </w:rPr>
                    </w:pPr>
                    <w:r>
                      <w:rPr>
                        <w:rFonts w:ascii="PingFang SC" w:hAnsi="PingFang SC" w:eastAsia="PingFang SC" w:cs="PingFang SC"/>
                        <w:sz w:val="19"/>
                        <w:szCs w:val="19"/>
                      </w:rPr>
                      <w:t>如果您确实想要覆盖相邻的片段，请继续用鼠标拖移或旋转</w:t>
                    </w:r>
                    <w:r>
                      <w:rPr>
                        <w:rFonts w:ascii="PingFang SC" w:hAnsi="PingFang SC" w:eastAsia="PingFang SC" w:cs="PingFang SC"/>
                        <w:sz w:val="19"/>
                        <w:szCs w:val="19"/>
                        <w:spacing w:val="-1"/>
                      </w:rPr>
                      <w:t>速度编辑器转盘来覆盖计时</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器，并用修剪操作覆盖相邻的片段。</w:t>
                    </w:r>
                  </w:p>
                  <w:p>
                    <w:pPr>
                      <w:spacing w:before="9"/>
                      <w:rPr/>
                    </w:pPr>
                    <w:r/>
                  </w:p>
                  <w:p>
                    <w:pPr>
                      <w:spacing w:before="8"/>
                      <w:rPr/>
                    </w:pPr>
                    <w:r/>
                  </w:p>
                  <w:p>
                    <w:pPr>
                      <w:spacing w:before="8"/>
                      <w:rPr/>
                    </w:pPr>
                    <w:r/>
                  </w:p>
                  <w:tbl>
                    <w:tblPr>
                      <w:tblStyle w:val="TableNormal"/>
                      <w:tblW w:w="3718" w:type="dxa"/>
                      <w:tblInd w:w="27" w:type="dxa"/>
                      <w:tblLayout w:type="fixed"/>
                      <w:tblBorders>
                        <w:left w:val="single" w:color="9D9D9C" w:sz="6" w:space="0"/>
                        <w:bottom w:val="single" w:color="9D9D9C" w:sz="4" w:space="0"/>
                        <w:right w:val="single" w:color="9D9D9C" w:sz="4" w:space="0"/>
                        <w:top w:val="single" w:color="9D9D9C" w:sz="4" w:space="0"/>
                      </w:tblBorders>
                    </w:tblPr>
                    <w:tblGrid>
                      <w:gridCol w:w="3718"/>
                    </w:tblGrid>
                    <w:tr>
                      <w:trPr>
                        <w:trHeight w:val="3470" w:hRule="atLeast"/>
                      </w:trPr>
                      <w:tc>
                        <w:tcPr>
                          <w:tcW w:w="3718" w:type="dxa"/>
                          <w:vAlign w:val="top"/>
                        </w:tcPr>
                        <w:p>
                          <w:pPr>
                            <w:spacing w:line="247" w:lineRule="auto"/>
                            <w:rPr>
                              <w:rFonts w:ascii="Arial"/>
                              <w:sz w:val="21"/>
                            </w:rPr>
                          </w:pPr>
                          <w:r/>
                        </w:p>
                        <w:p>
                          <w:pPr>
                            <w:spacing w:line="247" w:lineRule="auto"/>
                            <w:rPr>
                              <w:rFonts w:ascii="Arial"/>
                              <w:sz w:val="21"/>
                            </w:rPr>
                          </w:pPr>
                          <w:r/>
                        </w:p>
                        <w:p>
                          <w:pPr>
                            <w:spacing w:line="247"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ind w:right="678"/>
                            <w:spacing w:before="73" w:line="16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在时间线选项中，选择</w:t>
                          </w:r>
                          <w:r>
                            <w:rPr>
                              <w:rFonts w:ascii="PingFang SC" w:hAnsi="PingFang SC" w:eastAsia="PingFang SC" w:cs="PingFang SC"/>
                              <w:sz w:val="16"/>
                              <w:szCs w:val="16"/>
                              <w:color w:val="706F6F"/>
                              <w:spacing w:val="25"/>
                              <w:w w:val="101"/>
                            </w:rPr>
                            <w:t xml:space="preserve"> </w:t>
                          </w:r>
                          <w:r>
                            <w:rPr>
                              <w:rFonts w:ascii="PingFang SC" w:hAnsi="PingFang SC" w:eastAsia="PingFang SC" w:cs="PingFang SC"/>
                              <w:sz w:val="16"/>
                              <w:szCs w:val="16"/>
                              <w:color w:val="706F6F"/>
                              <w:spacing w:val="-1"/>
                            </w:rPr>
                            <w:t>“使用安全编辑进行</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5"/>
                            </w:rPr>
                            <w:t>修剪”以防止意外溢出。</w:t>
                          </w:r>
                        </w:p>
                      </w:tc>
                    </w:tr>
                  </w:tbl>
                  <w:p>
                    <w:pPr>
                      <w:ind w:left="4279"/>
                      <w:spacing w:before="8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无论如何都要执行覆盖</w:t>
                    </w:r>
                  </w:p>
                </w:txbxContent>
              </v:textbox>
            </v:shape>
            <v:shape id="_x0000_s458" style="position:absolute;left:4600;top:2084;width:2447;height:3477;" filled="false" stroked="false" type="#_x0000_t75">
              <v:imagedata o:title="" r:id="rId93"/>
            </v:shape>
            <v:shape id="_x0000_s460" style="position:absolute;left:4572;top:2057;width:2502;height:3587;" filled="false" stroked="false" type="#_x0000_t202">
              <v:fill on="false"/>
              <v:stroke on="false"/>
              <v:path/>
              <v:imagedata o:title=""/>
              <o:lock v:ext="edit" aspectratio="false"/>
              <v:textbox inset="0mm,0mm,0mm,0mm">
                <w:txbxContent>
                  <w:p>
                    <w:pPr>
                      <w:spacing w:line="20" w:lineRule="exact"/>
                      <w:rPr/>
                    </w:pPr>
                    <w:r/>
                  </w:p>
                  <w:tbl>
                    <w:tblPr>
                      <w:tblStyle w:val="TableNormal"/>
                      <w:tblW w:w="2452" w:type="dxa"/>
                      <w:tblInd w:w="25" w:type="dxa"/>
                      <w:tblLayout w:type="fixed"/>
                      <w:tblBorders>
                        <w:top w:val="single" w:color="9D9D9C" w:sz="4" w:space="0"/>
                        <w:left w:val="single" w:color="9D9D9C" w:sz="4" w:space="0"/>
                        <w:bottom w:val="single" w:color="9D9D9C" w:sz="4" w:space="0"/>
                        <w:right w:val="single" w:color="9D9D9C" w:sz="4" w:space="0"/>
                        <w:insideH w:val="single" w:color="9D9D9C" w:sz="4" w:space="0"/>
                        <w:insideV w:val="single" w:color="9D9D9C" w:sz="4" w:space="0"/>
                      </w:tblBorders>
                    </w:tblPr>
                    <w:tblGrid>
                      <w:gridCol w:w="2452"/>
                    </w:tblGrid>
                    <w:tr>
                      <w:trPr>
                        <w:trHeight w:val="3472" w:hRule="atLeast"/>
                      </w:trPr>
                      <w:tc>
                        <w:tcPr>
                          <w:tcW w:w="2452" w:type="dxa"/>
                          <w:vAlign w:val="top"/>
                        </w:tcPr>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ind w:right="211" w:firstLine="3"/>
                            <w:spacing w:before="73" w:line="137" w:lineRule="exact"/>
                            <w:rPr>
                              <w:rFonts w:ascii="PingFang SC" w:hAnsi="PingFang SC" w:eastAsia="PingFang SC" w:cs="PingFang SC"/>
                              <w:sz w:val="16"/>
                              <w:szCs w:val="16"/>
                            </w:rPr>
                          </w:pPr>
                          <w:r>
                            <w:rPr>
                              <w:rFonts w:ascii="PingFang SC" w:hAnsi="PingFang SC" w:eastAsia="PingFang SC" w:cs="PingFang SC"/>
                              <w:sz w:val="16"/>
                              <w:szCs w:val="16"/>
                              <w:color w:val="706F6F"/>
                              <w:spacing w:val="-1"/>
                            </w:rPr>
                            <w:t>安全编辑光标阻止您覆盖后续剪</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1"/>
                              <w:position w:val="-3"/>
                            </w:rPr>
                            <w:t>辑；继续拖移剪辑</w:t>
                          </w:r>
                        </w:p>
                      </w:tc>
                    </w:tr>
                    <w:tr>
                      <w:trPr>
                        <w:trHeight w:val="54" w:hRule="atLeast"/>
                      </w:trPr>
                      <w:tc>
                        <w:tcPr>
                          <w:tcW w:w="2452" w:type="dxa"/>
                          <w:vAlign w:val="top"/>
                          <w:tcBorders>
                            <w:left w:val="nil"/>
                            <w:bottom w:val="nil"/>
                            <w:right w:val="nil"/>
                          </w:tcBorders>
                        </w:tcPr>
                        <w:p>
                          <w:pPr>
                            <w:spacing w:line="44" w:lineRule="exact"/>
                            <w:rPr>
                              <w:rFonts w:ascii="Arial"/>
                              <w:sz w:val="3"/>
                            </w:rPr>
                          </w:pPr>
                          <w:r/>
                        </w:p>
                      </w:tc>
                    </w:tr>
                  </w:tbl>
                  <w:p>
                    <w:pPr>
                      <w:rPr>
                        <w:rFonts w:ascii="Arial"/>
                        <w:sz w:val="21"/>
                      </w:rPr>
                    </w:pPr>
                    <w:r/>
                  </w:p>
                </w:txbxContent>
              </v:textbox>
            </v:shape>
            <v:shape id="_x0000_s462" style="position:absolute;left:7025;top:2080;width:17;height:18;" filled="false" strokecolor="#9D9D9C" strokeweight="0.70pt" coordsize="17,18" coordorigin="0,0" path="m12,11l3,5e">
              <v:stroke miterlimit="10"/>
            </v:shape>
          </v:group>
        </w:pict>
      </w:r>
    </w:p>
    <w:p>
      <w:pPr>
        <w:pStyle w:val="BodyText"/>
        <w:spacing w:line="245"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before="77"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46</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16"/>
        <w:spacing w:before="200"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媒体池中的元数据显示调板</w:t>
      </w:r>
    </w:p>
    <w:p>
      <w:pPr>
        <w:ind w:left="207" w:right="1231" w:firstLine="11"/>
        <w:spacing w:before="40" w:line="177" w:lineRule="auto"/>
        <w:jc w:val="both"/>
        <w:rPr>
          <w:rFonts w:ascii="PingFang SC" w:hAnsi="PingFang SC" w:eastAsia="PingFang SC" w:cs="PingFang SC"/>
          <w:sz w:val="19"/>
          <w:szCs w:val="19"/>
        </w:rPr>
      </w:pPr>
      <w:r>
        <w:rPr>
          <w:rFonts w:ascii="PingFang SC" w:hAnsi="PingFang SC" w:eastAsia="PingFang SC" w:cs="PingFang SC"/>
          <w:sz w:val="19"/>
          <w:szCs w:val="19"/>
        </w:rPr>
        <w:t>当在检视器中处于源像带或源模式时，媒体池</w:t>
      </w:r>
      <w:r>
        <w:rPr>
          <w:rFonts w:ascii="PingFang SC" w:hAnsi="PingFang SC" w:eastAsia="PingFang SC" w:cs="PingFang SC"/>
          <w:sz w:val="19"/>
          <w:szCs w:val="19"/>
          <w:spacing w:val="-1"/>
        </w:rPr>
        <w:t>中搜索栏的左侧会出现一个小标签图标。单击此</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图标可激活媒体池顶部的元数据显示面板</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1"/>
        </w:rPr>
        <w:t>。显示屏会显示所选剪辑的基本信息，以便您快速查</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看所选剪辑的详细信息。</w:t>
      </w:r>
    </w:p>
    <w:p>
      <w:pPr>
        <w:pStyle w:val="BodyText"/>
        <w:ind w:firstLine="183"/>
        <w:spacing w:before="187" w:line="2913" w:lineRule="exact"/>
        <w:rPr/>
      </w:pPr>
      <w:r>
        <w:rPr>
          <w:position w:val="-58"/>
        </w:rPr>
        <w:pict>
          <v:group id="_x0000_s464" style="mso-position-vertical-relative:line;mso-position-horizontal-relative:char;width:398.3pt;height:145.65pt;" filled="false" stroked="false" coordsize="7966,2913" coordorigin="0,0">
            <v:shape id="_x0000_s466" style="position:absolute;left:8;top:5;width:7951;height:2898;" filled="false" stroked="false" type="#_x0000_t75">
              <v:imagedata o:title="" r:id="rId94"/>
            </v:shape>
            <v:shape id="_x0000_s468" style="position:absolute;left:-20;top:-20;width:8006;height:2953;"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2882" w:hRule="atLeast"/>
                      </w:trPr>
                      <w:tc>
                        <w:tcPr>
                          <w:tcW w:w="7951" w:type="dxa"/>
                          <w:vAlign w:val="top"/>
                        </w:tcPr>
                        <w:p>
                          <w:pPr>
                            <w:rPr>
                              <w:rFonts w:ascii="Arial"/>
                              <w:sz w:val="21"/>
                            </w:rPr>
                          </w:pPr>
                          <w:r/>
                        </w:p>
                      </w:tc>
                    </w:tr>
                  </w:tbl>
                  <w:p>
                    <w:pPr>
                      <w:rPr>
                        <w:rFonts w:ascii="Arial"/>
                        <w:sz w:val="21"/>
                      </w:rPr>
                    </w:pPr>
                    <w:r/>
                  </w:p>
                </w:txbxContent>
              </v:textbox>
            </v:shape>
          </v:group>
        </w:pict>
      </w:r>
    </w:p>
    <w:p>
      <w:pPr>
        <w:ind w:left="218" w:right="3341" w:hanging="12"/>
        <w:spacing w:before="226"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剪切页面媒体池中搜索栏的旁边是一个小标记图标(红色圆圈),它打开媒体池顶部</w:t>
      </w:r>
      <w:r>
        <w:rPr>
          <w:rFonts w:ascii="PingFang SC" w:hAnsi="PingFang SC" w:eastAsia="PingFang SC" w:cs="PingFang SC"/>
          <w:sz w:val="16"/>
          <w:szCs w:val="16"/>
          <w:color w:val="706F6F"/>
          <w:spacing w:val="9"/>
        </w:rPr>
        <w:t xml:space="preserve"> </w:t>
      </w:r>
      <w:r>
        <w:rPr>
          <w:rFonts w:ascii="PingFang SC" w:hAnsi="PingFang SC" w:eastAsia="PingFang SC" w:cs="PingFang SC"/>
          <w:sz w:val="16"/>
          <w:szCs w:val="16"/>
          <w:color w:val="706F6F"/>
          <w:spacing w:val="-3"/>
        </w:rPr>
        <w:t>的元数据显示面板。</w:t>
      </w:r>
    </w:p>
    <w:p>
      <w:pPr>
        <w:pStyle w:val="BodyText"/>
        <w:spacing w:line="383" w:lineRule="auto"/>
        <w:rPr/>
      </w:pPr>
      <w:r/>
    </w:p>
    <w:p>
      <w:pPr>
        <w:ind w:firstLine="197"/>
        <w:spacing w:before="1" w:line="1122" w:lineRule="exact"/>
        <w:rPr/>
      </w:pPr>
      <w:r>
        <w:rPr>
          <w:position w:val="-22"/>
        </w:rPr>
        <w:pict>
          <v:shape id="_x0000_s470" style="mso-position-vertical-relative:line;mso-position-horizontal-relative:char;width:396.9pt;height:56.1pt;" fillcolor="#EDEDED" filled="true" stroked="false" type="#_x0000_t202">
            <v:fill on="true"/>
            <v:stroke on="false"/>
            <v:path/>
            <v:imagedata o:title=""/>
            <o:lock v:ext="edit" aspectratio="false"/>
            <v:textbox inset="0mm,0mm,0mm,0mm">
              <w:txbxContent>
                <w:p>
                  <w:pPr>
                    <w:ind w:left="12"/>
                    <w:spacing w:before="323" w:line="190" w:lineRule="auto"/>
                    <w:rPr>
                      <w:rFonts w:ascii="PingFang SC" w:hAnsi="PingFang SC" w:eastAsia="PingFang SC" w:cs="PingFang SC"/>
                      <w:sz w:val="19"/>
                      <w:szCs w:val="19"/>
                    </w:rPr>
                  </w:pPr>
                  <w:r>
                    <w:rPr>
                      <w:rFonts w:ascii="PingFang SC" w:hAnsi="PingFang SC" w:eastAsia="PingFang SC" w:cs="PingFang SC"/>
                      <w:sz w:val="19"/>
                      <w:szCs w:val="19"/>
                      <w:spacing w:val="-2"/>
                    </w:rPr>
                    <w:t>显示屏上的信息包括摄像机名称、场景 /</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拍摄</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2"/>
                    </w:rPr>
                    <w:t>拍摄、帧速率和分辨率。</w:t>
                  </w:r>
                </w:p>
              </w:txbxContent>
            </v:textbox>
          </v:shape>
        </w:pict>
      </w:r>
    </w:p>
    <w:p>
      <w:pPr>
        <w:pStyle w:val="BodyText"/>
        <w:spacing w:line="247" w:lineRule="auto"/>
        <w:rPr/>
      </w:pPr>
      <w:r/>
    </w:p>
    <w:p>
      <w:pPr>
        <w:ind w:left="221"/>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从时间轴剪辑中拷贝、粘贴和移</w:t>
      </w:r>
    </w:p>
    <w:p>
      <w:pPr>
        <w:ind w:left="241"/>
        <w:spacing w:before="4"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33"/>
        </w:rPr>
        <w:t>除属性</w:t>
      </w:r>
    </w:p>
    <w:p>
      <w:pPr>
        <w:ind w:left="208"/>
        <w:spacing w:before="39" w:line="172" w:lineRule="auto"/>
        <w:rPr>
          <w:rFonts w:ascii="PingFang SC" w:hAnsi="PingFang SC" w:eastAsia="PingFang SC" w:cs="PingFang SC"/>
          <w:sz w:val="19"/>
          <w:szCs w:val="19"/>
        </w:rPr>
      </w:pPr>
      <w:r>
        <w:rPr>
          <w:rFonts w:ascii="PingFang SC" w:hAnsi="PingFang SC" w:eastAsia="PingFang SC" w:cs="PingFang SC"/>
          <w:sz w:val="19"/>
          <w:szCs w:val="19"/>
          <w:spacing w:val="-10"/>
        </w:rPr>
        <w:t>现在，您可以在剪切页面时间线中拷贝、粘贴和移除片段的属性，类似于</w:t>
      </w:r>
    </w:p>
    <w:p>
      <w:pPr>
        <w:ind w:left="209"/>
        <w:spacing w:before="2" w:line="170" w:lineRule="auto"/>
        <w:rPr>
          <w:rFonts w:ascii="PingFang SC" w:hAnsi="PingFang SC" w:eastAsia="PingFang SC" w:cs="PingFang SC"/>
          <w:sz w:val="19"/>
          <w:szCs w:val="19"/>
        </w:rPr>
      </w:pPr>
      <w:r>
        <w:rPr>
          <w:rFonts w:ascii="PingFang SC" w:hAnsi="PingFang SC" w:eastAsia="PingFang SC" w:cs="PingFang SC"/>
          <w:sz w:val="19"/>
          <w:szCs w:val="19"/>
        </w:rPr>
        <w:t>编辑页面的操作方式。为此，右键单击时间线中要从中获取属</w:t>
      </w:r>
      <w:r>
        <w:rPr>
          <w:rFonts w:ascii="PingFang SC" w:hAnsi="PingFang SC" w:eastAsia="PingFang SC" w:cs="PingFang SC"/>
          <w:sz w:val="19"/>
          <w:szCs w:val="19"/>
          <w:spacing w:val="-1"/>
        </w:rPr>
        <w:t>性的剪辑，然后选择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1"/>
        </w:rPr>
        <w:t>“复</w:t>
      </w:r>
    </w:p>
    <w:p>
      <w:pPr>
        <w:ind w:left="206" w:right="1421" w:firstLine="1"/>
        <w:spacing w:line="176" w:lineRule="auto"/>
        <w:rPr>
          <w:rFonts w:ascii="PingFang SC" w:hAnsi="PingFang SC" w:eastAsia="PingFang SC" w:cs="PingFang SC"/>
          <w:sz w:val="19"/>
          <w:szCs w:val="19"/>
        </w:rPr>
      </w:pPr>
      <w:r>
        <w:rPr>
          <w:rFonts w:ascii="PingFang SC" w:hAnsi="PingFang SC" w:eastAsia="PingFang SC" w:cs="PingFang SC"/>
          <w:sz w:val="19"/>
          <w:szCs w:val="19"/>
          <w:spacing w:val="2"/>
        </w:rPr>
        <w:t>制”。</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2"/>
        </w:rPr>
        <w:t>然后在时间轴上选择要修改的剪辑，右键单击并选择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2"/>
        </w:rPr>
        <w:t>“粘贴属性”。将出现一</w:t>
      </w:r>
      <w:r>
        <w:rPr>
          <w:rFonts w:ascii="PingFang SC" w:hAnsi="PingFang SC" w:eastAsia="PingFang SC" w:cs="PingFang SC"/>
          <w:sz w:val="19"/>
          <w:szCs w:val="19"/>
          <w:spacing w:val="1"/>
        </w:rPr>
        <w:t>个复选</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框菜单，允许您选择要粘贴的特定属性。</w:t>
      </w:r>
    </w:p>
    <w:p>
      <w:pPr>
        <w:pStyle w:val="BodyText"/>
        <w:ind w:firstLine="2261"/>
        <w:spacing w:before="198" w:line="2594" w:lineRule="exact"/>
        <w:rPr/>
      </w:pPr>
      <w:r>
        <w:rPr>
          <w:position w:val="-51"/>
        </w:rPr>
        <w:pict>
          <v:group id="_x0000_s472" style="mso-position-vertical-relative:line;mso-position-horizontal-relative:char;width:190.55pt;height:129.75pt;" filled="false" stroked="false" coordsize="3811,2595" coordorigin="0,0">
            <v:shape id="_x0000_s474" style="position:absolute;left:8;top:7;width:3797;height:2581;" filled="false" stroked="false" type="#_x0000_t75">
              <v:imagedata o:title="" r:id="rId95"/>
            </v:shape>
            <v:shape id="_x0000_s476" style="position:absolute;left:-20;top:-20;width:3851;height:2635;" filled="false" stroked="false" type="#_x0000_t202">
              <v:fill on="false"/>
              <v:stroke on="false"/>
              <v:path/>
              <v:imagedata o:title=""/>
              <o:lock v:ext="edit" aspectratio="false"/>
              <v:textbox inset="0mm,0mm,0mm,0mm">
                <w:txbxContent>
                  <w:p>
                    <w:pPr>
                      <w:spacing w:line="20" w:lineRule="exact"/>
                      <w:rPr/>
                    </w:pPr>
                    <w:r/>
                  </w:p>
                  <w:tbl>
                    <w:tblPr>
                      <w:tblStyle w:val="TableNormal"/>
                      <w:tblW w:w="3800" w:type="dxa"/>
                      <w:tblInd w:w="25" w:type="dxa"/>
                      <w:tblLayout w:type="fixed"/>
                      <w:tblBorders>
                        <w:left w:val="single" w:color="9D9D9C" w:sz="4" w:space="0"/>
                        <w:bottom w:val="single" w:color="9D9D9C" w:sz="4" w:space="0"/>
                        <w:right w:val="single" w:color="9D9D9C" w:sz="4" w:space="0"/>
                        <w:top w:val="single" w:color="9D9D9C" w:sz="4" w:space="0"/>
                      </w:tblBorders>
                    </w:tblPr>
                    <w:tblGrid>
                      <w:gridCol w:w="3800"/>
                    </w:tblGrid>
                    <w:tr>
                      <w:trPr>
                        <w:trHeight w:val="2574" w:hRule="atLeast"/>
                      </w:trPr>
                      <w:tc>
                        <w:tcPr>
                          <w:tcW w:w="3800" w:type="dxa"/>
                          <w:vAlign w:val="top"/>
                        </w:tcPr>
                        <w:p>
                          <w:pPr>
                            <w:rPr>
                              <w:rFonts w:ascii="Arial"/>
                              <w:sz w:val="21"/>
                            </w:rPr>
                          </w:pPr>
                          <w:r/>
                        </w:p>
                      </w:tc>
                    </w:tr>
                  </w:tbl>
                  <w:p>
                    <w:pPr>
                      <w:rPr>
                        <w:rFonts w:ascii="Arial"/>
                        <w:sz w:val="21"/>
                      </w:rPr>
                    </w:pPr>
                    <w:r/>
                  </w:p>
                </w:txbxContent>
              </v:textbox>
            </v:shape>
          </v:group>
        </w:pict>
      </w:r>
    </w:p>
    <w:p>
      <w:pPr>
        <w:ind w:left="2285"/>
        <w:spacing w:before="224" w:line="158"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您可以从中剪切、复制和粘贴片段属性</w:t>
      </w:r>
    </w:p>
    <w:p>
      <w:pPr>
        <w:ind w:left="2284"/>
        <w:spacing w:before="1" w:line="189"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使用上下文菜单中的控件剪切页面时间轴。</w:t>
      </w: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pStyle w:val="BodyText"/>
        <w:spacing w:before="79"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Cut</w:t>
      </w:r>
      <w:r>
        <w:rPr>
          <w:sz w:val="17"/>
          <w:szCs w:val="17"/>
          <w:color w:val="D85514"/>
          <w:spacing w:val="30"/>
        </w:rPr>
        <w:t xml:space="preserve"> </w:t>
      </w:r>
      <w:r>
        <w:rPr>
          <w:sz w:val="17"/>
          <w:szCs w:val="17"/>
          <w:color w:val="D85514"/>
          <w:spacing w:val="-5"/>
        </w:rPr>
        <w:t>Page</w:t>
      </w:r>
      <w:r>
        <w:rPr>
          <w:sz w:val="17"/>
          <w:szCs w:val="17"/>
          <w:color w:val="D85514"/>
          <w:spacing w:val="1"/>
        </w:rPr>
        <w:t xml:space="preserve">                    </w:t>
      </w:r>
      <w:r>
        <w:rPr>
          <w:rFonts w:ascii="PingFang SC" w:hAnsi="PingFang SC" w:eastAsia="PingFang SC" w:cs="PingFang SC"/>
          <w:sz w:val="17"/>
          <w:szCs w:val="17"/>
          <w:b/>
          <w:bCs/>
          <w:color w:val="253544"/>
          <w:spacing w:val="-5"/>
          <w:position w:val="-2"/>
        </w:rPr>
        <w:t>47</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9" w:lineRule="auto"/>
        <w:rPr/>
      </w:pPr>
      <w:r/>
    </w:p>
    <w:p>
      <w:pPr>
        <w:ind w:left="217"/>
        <w:spacing w:before="200"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5"/>
          <w:w w:val="95"/>
        </w:rPr>
        <w:t>使用</w:t>
      </w:r>
      <w:r>
        <w:rPr>
          <w:rFonts w:ascii="PingFang SC" w:hAnsi="PingFang SC" w:eastAsia="PingFang SC" w:cs="PingFang SC"/>
          <w:sz w:val="44"/>
          <w:szCs w:val="44"/>
          <w:color w:val="D85514"/>
          <w:spacing w:val="-37"/>
        </w:rPr>
        <w:t xml:space="preserve"> </w:t>
      </w:r>
      <w:r>
        <w:rPr>
          <w:rFonts w:ascii="PingFang SC" w:hAnsi="PingFang SC" w:eastAsia="PingFang SC" w:cs="PingFang SC"/>
          <w:sz w:val="44"/>
          <w:szCs w:val="44"/>
          <w:b/>
          <w:bCs/>
          <w:color w:val="D85514"/>
          <w:spacing w:val="-35"/>
          <w:w w:val="95"/>
        </w:rPr>
        <w:t>JKL</w:t>
      </w:r>
      <w:r>
        <w:rPr>
          <w:rFonts w:ascii="PingFang SC" w:hAnsi="PingFang SC" w:eastAsia="PingFang SC" w:cs="PingFang SC"/>
          <w:sz w:val="44"/>
          <w:szCs w:val="44"/>
          <w:color w:val="D85514"/>
          <w:spacing w:val="-44"/>
        </w:rPr>
        <w:t xml:space="preserve"> </w:t>
      </w:r>
      <w:r>
        <w:rPr>
          <w:rFonts w:ascii="PingFang SC" w:hAnsi="PingFang SC" w:eastAsia="PingFang SC" w:cs="PingFang SC"/>
          <w:sz w:val="44"/>
          <w:szCs w:val="44"/>
          <w:b/>
          <w:bCs/>
          <w:color w:val="D85514"/>
          <w:spacing w:val="-35"/>
          <w:w w:val="95"/>
        </w:rPr>
        <w:t>控件的动态修剪</w:t>
      </w:r>
    </w:p>
    <w:p>
      <w:pPr>
        <w:ind w:left="207"/>
        <w:spacing w:before="38" w:line="183" w:lineRule="auto"/>
        <w:rPr>
          <w:rFonts w:ascii="PingFang SC" w:hAnsi="PingFang SC" w:eastAsia="PingFang SC" w:cs="PingFang SC"/>
          <w:sz w:val="19"/>
          <w:szCs w:val="19"/>
        </w:rPr>
      </w:pPr>
      <w:r>
        <w:rPr>
          <w:rFonts w:ascii="PingFang SC" w:hAnsi="PingFang SC" w:eastAsia="PingFang SC" w:cs="PingFang SC"/>
          <w:sz w:val="19"/>
          <w:szCs w:val="19"/>
          <w:spacing w:val="-11"/>
        </w:rPr>
        <w:t>使用键盘上的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JKL</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控件的编辑页面的动态修剪模式已经被添加到剪切页面</w:t>
      </w:r>
      <w:r>
        <w:rPr>
          <w:rFonts w:ascii="PingFang SC" w:hAnsi="PingFang SC" w:eastAsia="PingFang SC" w:cs="PingFang SC"/>
          <w:sz w:val="19"/>
          <w:szCs w:val="19"/>
          <w:spacing w:val="-12"/>
        </w:rPr>
        <w:t>，用于快速键盘修剪。</w:t>
      </w:r>
    </w:p>
    <w:p>
      <w:pPr>
        <w:ind w:left="206" w:right="1115" w:firstLine="1"/>
        <w:spacing w:before="96" w:line="176" w:lineRule="auto"/>
        <w:rPr>
          <w:rFonts w:ascii="PingFang SC" w:hAnsi="PingFang SC" w:eastAsia="PingFang SC" w:cs="PingFang SC"/>
          <w:sz w:val="19"/>
          <w:szCs w:val="19"/>
        </w:rPr>
      </w:pPr>
      <w:r>
        <w:rPr>
          <w:rFonts w:ascii="PingFang SC" w:hAnsi="PingFang SC" w:eastAsia="PingFang SC" w:cs="PingFang SC"/>
          <w:sz w:val="19"/>
          <w:szCs w:val="19"/>
          <w:spacing w:val="-11"/>
        </w:rPr>
        <w:t>动态修剪模式可让您使用</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JKL</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走带控制键盘快捷键来</w:t>
      </w:r>
      <w:r>
        <w:rPr>
          <w:rFonts w:ascii="PingFang SC" w:hAnsi="PingFang SC" w:eastAsia="PingFang SC" w:cs="PingFang SC"/>
          <w:sz w:val="19"/>
          <w:szCs w:val="19"/>
          <w:spacing w:val="-12"/>
        </w:rPr>
        <w:t>调整所选编辑点和片段的大小。这意味着您可以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在时间线中做出适当的选择，然后在回放时修剪它们，同时监听</w:t>
      </w:r>
      <w:r>
        <w:rPr>
          <w:rFonts w:ascii="PingFang SC" w:hAnsi="PingFang SC" w:eastAsia="PingFang SC" w:cs="PingFang SC"/>
          <w:sz w:val="19"/>
          <w:szCs w:val="19"/>
          <w:spacing w:val="-11"/>
        </w:rPr>
        <w:t>音频和观看视频。</w:t>
      </w:r>
    </w:p>
    <w:p>
      <w:pPr>
        <w:ind w:left="206" w:right="1231"/>
        <w:spacing w:before="98" w:line="177" w:lineRule="auto"/>
        <w:rPr>
          <w:rFonts w:ascii="PingFang SC" w:hAnsi="PingFang SC" w:eastAsia="PingFang SC" w:cs="PingFang SC"/>
          <w:sz w:val="19"/>
          <w:szCs w:val="19"/>
        </w:rPr>
      </w:pPr>
      <w:r>
        <w:rPr>
          <w:rFonts w:ascii="PingFang SC" w:hAnsi="PingFang SC" w:eastAsia="PingFang SC" w:cs="PingFang SC"/>
          <w:sz w:val="19"/>
          <w:szCs w:val="19"/>
        </w:rPr>
        <w:t>在回放所选片段或编辑点时进行修剪的好处是，可以让您在观看时产生情感</w:t>
      </w:r>
      <w:r>
        <w:rPr>
          <w:rFonts w:ascii="PingFang SC" w:hAnsi="PingFang SC" w:eastAsia="PingFang SC" w:cs="PingFang SC"/>
          <w:sz w:val="19"/>
          <w:szCs w:val="19"/>
          <w:spacing w:val="-1"/>
        </w:rPr>
        <w:t>共鸣，并在片段播</w:t>
      </w:r>
      <w:r>
        <w:rPr>
          <w:rFonts w:ascii="PingFang SC" w:hAnsi="PingFang SC" w:eastAsia="PingFang SC" w:cs="PingFang SC"/>
          <w:sz w:val="19"/>
          <w:szCs w:val="19"/>
        </w:rPr>
        <w:t xml:space="preserve"> </w:t>
      </w:r>
      <w:r>
        <w:rPr>
          <w:rFonts w:ascii="PingFang SC" w:hAnsi="PingFang SC" w:eastAsia="PingFang SC" w:cs="PingFang SC"/>
          <w:sz w:val="19"/>
          <w:szCs w:val="19"/>
        </w:rPr>
        <w:t>放时体验片段的时序，从而帮助您更好地了解需要如</w:t>
      </w:r>
      <w:r>
        <w:rPr>
          <w:rFonts w:ascii="PingFang SC" w:hAnsi="PingFang SC" w:eastAsia="PingFang SC" w:cs="PingFang SC"/>
          <w:sz w:val="19"/>
          <w:szCs w:val="19"/>
          <w:spacing w:val="-1"/>
        </w:rPr>
        <w:t>何修剪特定的剪切。</w:t>
      </w:r>
    </w:p>
    <w:p>
      <w:pPr>
        <w:ind w:firstLine="197"/>
        <w:spacing w:before="154" w:line="9647" w:lineRule="exact"/>
        <w:rPr/>
      </w:pPr>
      <w:r>
        <w:rPr>
          <w:position w:val="-192"/>
        </w:rPr>
        <w:pict>
          <v:group id="_x0000_s478" style="mso-position-vertical-relative:line;mso-position-horizontal-relative:char;width:396.9pt;height:482.35pt;" filled="false" stroked="false" coordsize="7938,9647" coordorigin="0,0">
            <v:rect id="_x0000_s480" style="position:absolute;left:0;top:0;width:7938;height:9647;" fillcolor="#EDEDED" filled="true" stroked="false"/>
            <v:shape id="_x0000_s482" style="position:absolute;left:330;top:321;width:6491;height:8850;" filled="false" stroked="false" type="#_x0000_t202">
              <v:fill on="false"/>
              <v:stroke on="false"/>
              <v:path/>
              <v:imagedata o:title=""/>
              <o:lock v:ext="edit" aspectratio="false"/>
              <v:textbox inset="0mm,0mm,0mm,0mm">
                <w:txbxContent>
                  <w:p>
                    <w:pPr>
                      <w:ind w:left="20" w:right="20" w:firstLine="9"/>
                      <w:spacing w:before="18"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当您动态修剪时，您会看到相同的双屏显示、相同的时间线叠层和相同的动态</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
                      </w:rPr>
                      <w:t>更新时间线，它们在您使用鼠标修剪工具时出现。</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唯一的区别是你在节目播放</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的时候进行修剪。</w:t>
                    </w:r>
                  </w:p>
                  <w:p>
                    <w:pPr>
                      <w:spacing w:before="212"/>
                      <w:rPr/>
                    </w:pPr>
                    <w:r/>
                  </w:p>
                  <w:tbl>
                    <w:tblPr>
                      <w:tblStyle w:val="TableNormal"/>
                      <w:tblW w:w="4855" w:type="dxa"/>
                      <w:tblInd w:w="1210" w:type="dxa"/>
                      <w:tblLayout w:type="fixed"/>
                      <w:tblBorders>
                        <w:left w:val="single" w:color="9D9D9C" w:sz="6" w:space="0"/>
                        <w:bottom w:val="single" w:color="9D9D9C" w:sz="4" w:space="0"/>
                        <w:right w:val="single" w:color="9D9D9C" w:sz="6" w:space="0"/>
                        <w:top w:val="single" w:color="9D9D9C" w:sz="6" w:space="0"/>
                      </w:tblBorders>
                    </w:tblPr>
                    <w:tblGrid>
                      <w:gridCol w:w="4855"/>
                    </w:tblGrid>
                    <w:tr>
                      <w:trPr>
                        <w:trHeight w:val="6820" w:hRule="atLeast"/>
                      </w:trPr>
                      <w:tc>
                        <w:tcPr>
                          <w:tcW w:w="4855" w:type="dxa"/>
                          <w:vAlign w:val="top"/>
                        </w:tcPr>
                        <w:p>
                          <w:pPr>
                            <w:spacing w:line="6810" w:lineRule="exact"/>
                            <w:rPr/>
                          </w:pPr>
                          <w:r>
                            <w:rPr>
                              <w:position w:val="-136"/>
                            </w:rPr>
                            <w:drawing>
                              <wp:inline distT="0" distB="0" distL="0" distR="0">
                                <wp:extent cx="3073399" cy="4324350"/>
                                <wp:effectExtent l="0" t="0" r="0" b="0"/>
                                <wp:docPr id="106" name="IM 106"/>
                                <wp:cNvGraphicFramePr/>
                                <a:graphic>
                                  <a:graphicData uri="http://schemas.openxmlformats.org/drawingml/2006/picture">
                                    <pic:pic>
                                      <pic:nvPicPr>
                                        <pic:cNvPr id="106" name="IM 106"/>
                                        <pic:cNvPicPr/>
                                      </pic:nvPicPr>
                                      <pic:blipFill>
                                        <a:blip r:embed="rId96"/>
                                        <a:stretch>
                                          <a:fillRect/>
                                        </a:stretch>
                                      </pic:blipFill>
                                      <pic:spPr>
                                        <a:xfrm rot="0">
                                          <a:off x="0" y="0"/>
                                          <a:ext cx="3073399" cy="4324350"/>
                                        </a:xfrm>
                                        <a:prstGeom prst="rect">
                                          <a:avLst/>
                                        </a:prstGeom>
                                      </pic:spPr>
                                    </pic:pic>
                                  </a:graphicData>
                                </a:graphic>
                              </wp:inline>
                            </w:drawing>
                          </w:r>
                        </w:p>
                      </w:tc>
                    </w:tr>
                  </w:tbl>
                  <w:p>
                    <w:pPr>
                      <w:ind w:left="1217"/>
                      <w:spacing w:before="201" w:line="16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播放头变成黄色，表示您处于动态状态</w:t>
                    </w:r>
                  </w:p>
                  <w:p>
                    <w:pPr>
                      <w:ind w:left="1216" w:right="1016"/>
                      <w:spacing w:before="1"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3"/>
                      </w:rPr>
                      <w:t>修剪模式。绿色高亮显示表示只有第一个片段的输出点是活</w:t>
                    </w:r>
                    <w:r>
                      <w:rPr>
                        <w:rFonts w:ascii="PingFang SC" w:hAnsi="PingFang SC" w:eastAsia="PingFang SC" w:cs="PingFang SC"/>
                        <w:sz w:val="16"/>
                        <w:szCs w:val="16"/>
                        <w:color w:val="706F6F"/>
                        <w:spacing w:val="18"/>
                        <w:w w:val="101"/>
                      </w:rPr>
                      <w:t xml:space="preserve"> </w:t>
                    </w:r>
                    <w:r>
                      <w:rPr>
                        <w:rFonts w:ascii="PingFang SC" w:hAnsi="PingFang SC" w:eastAsia="PingFang SC" w:cs="PingFang SC"/>
                        <w:sz w:val="16"/>
                        <w:szCs w:val="16"/>
                        <w:color w:val="706F6F"/>
                        <w:spacing w:val="-3"/>
                      </w:rPr>
                      <w:t>跃的。使用键盘上的</w:t>
                    </w:r>
                    <w:r>
                      <w:rPr>
                        <w:rFonts w:ascii="PingFang SC" w:hAnsi="PingFang SC" w:eastAsia="PingFang SC" w:cs="PingFang SC"/>
                        <w:sz w:val="16"/>
                        <w:szCs w:val="16"/>
                        <w:color w:val="706F6F"/>
                        <w:spacing w:val="-10"/>
                      </w:rPr>
                      <w:t xml:space="preserve"> </w:t>
                    </w:r>
                    <w:r>
                      <w:rPr>
                        <w:rFonts w:ascii="PingFang SC" w:hAnsi="PingFang SC" w:eastAsia="PingFang SC" w:cs="PingFang SC"/>
                        <w:sz w:val="16"/>
                        <w:szCs w:val="16"/>
                        <w:color w:val="706F6F"/>
                        <w:spacing w:val="-3"/>
                      </w:rPr>
                      <w:t>JKL</w:t>
                    </w:r>
                    <w:r>
                      <w:rPr>
                        <w:rFonts w:ascii="PingFang SC" w:hAnsi="PingFang SC" w:eastAsia="PingFang SC" w:cs="PingFang SC"/>
                        <w:sz w:val="16"/>
                        <w:szCs w:val="16"/>
                        <w:color w:val="706F6F"/>
                        <w:spacing w:val="-16"/>
                      </w:rPr>
                      <w:t xml:space="preserve"> </w:t>
                    </w:r>
                    <w:r>
                      <w:rPr>
                        <w:rFonts w:ascii="PingFang SC" w:hAnsi="PingFang SC" w:eastAsia="PingFang SC" w:cs="PingFang SC"/>
                        <w:sz w:val="16"/>
                        <w:szCs w:val="16"/>
                        <w:color w:val="706F6F"/>
                        <w:spacing w:val="-3"/>
                      </w:rPr>
                      <w:t>键将向前或向后移动编辑点</w:t>
                    </w:r>
                  </w:p>
                </w:txbxContent>
              </v:textbox>
            </v:shape>
          </v:group>
        </w:pict>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before="78"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48</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96" w:lineRule="auto"/>
        <w:rPr/>
      </w:pPr>
      <w:r/>
    </w:p>
    <w:p>
      <w:pPr>
        <w:pStyle w:val="BodyText"/>
        <w:spacing w:line="296" w:lineRule="auto"/>
        <w:rPr/>
      </w:pPr>
      <w:r/>
    </w:p>
    <w:p>
      <w:pPr>
        <w:pStyle w:val="BodyText"/>
        <w:spacing w:line="296" w:lineRule="auto"/>
        <w:rPr/>
      </w:pPr>
      <w:r/>
    </w:p>
    <w:p>
      <w:pPr>
        <w:pStyle w:val="BodyText"/>
        <w:spacing w:line="296" w:lineRule="auto"/>
        <w:rPr/>
      </w:pPr>
      <w:r/>
    </w:p>
    <w:p>
      <w:pPr>
        <w:ind w:left="208"/>
        <w:spacing w:before="91" w:line="190" w:lineRule="auto"/>
        <w:rPr>
          <w:rFonts w:ascii="PingFang SC" w:hAnsi="PingFang SC" w:eastAsia="PingFang SC" w:cs="PingFang SC"/>
          <w:sz w:val="20"/>
          <w:szCs w:val="20"/>
        </w:rPr>
      </w:pPr>
      <w:r>
        <w:rPr>
          <w:rFonts w:ascii="PingFang SC" w:hAnsi="PingFang SC" w:eastAsia="PingFang SC" w:cs="PingFang SC"/>
          <w:sz w:val="20"/>
          <w:szCs w:val="20"/>
          <w:b/>
          <w:bCs/>
          <w:spacing w:val="-12"/>
        </w:rPr>
        <w:t>若要使用动态修剪模式来动态修剪一个或多个选定的片段或编辑</w:t>
      </w:r>
      <w:r>
        <w:rPr>
          <w:rFonts w:ascii="PingFang SC" w:hAnsi="PingFang SC" w:eastAsia="PingFang SC" w:cs="PingFang SC"/>
          <w:sz w:val="20"/>
          <w:szCs w:val="20"/>
          <w:spacing w:val="-27"/>
        </w:rPr>
        <w:t xml:space="preserve"> </w:t>
      </w:r>
      <w:r>
        <w:rPr>
          <w:rFonts w:ascii="PingFang SC" w:hAnsi="PingFang SC" w:eastAsia="PingFang SC" w:cs="PingFang SC"/>
          <w:sz w:val="20"/>
          <w:szCs w:val="20"/>
          <w:b/>
          <w:bCs/>
          <w:spacing w:val="-12"/>
        </w:rPr>
        <w:t>:</w:t>
      </w:r>
    </w:p>
    <w:p>
      <w:pPr>
        <w:ind w:left="548" w:right="1651" w:hanging="336"/>
        <w:spacing w:before="25"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rPr>
        <w:t>1</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rPr>
        <w:t>在时间线上选择一个或多个您想要修剪的</w:t>
      </w:r>
      <w:r>
        <w:rPr>
          <w:rFonts w:ascii="PingFang SC" w:hAnsi="PingFang SC" w:eastAsia="PingFang SC" w:cs="PingFang SC"/>
          <w:sz w:val="19"/>
          <w:szCs w:val="19"/>
          <w:spacing w:val="-1"/>
        </w:rPr>
        <w:t>编辑点</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。否则，将选择最接近智能指示器的</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编辑进行修剪。</w:t>
      </w:r>
    </w:p>
    <w:p>
      <w:pPr>
        <w:ind w:left="549" w:right="1479" w:hanging="343"/>
        <w:spacing w:before="86" w:line="175"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2</w:t>
      </w:r>
      <w:r>
        <w:rPr>
          <w:rFonts w:ascii="PingFang SC" w:hAnsi="PingFang SC" w:eastAsia="PingFang SC" w:cs="PingFang SC"/>
          <w:sz w:val="19"/>
          <w:szCs w:val="19"/>
          <w:color w:val="F6A900"/>
          <w:spacing w:val="23"/>
          <w:w w:val="101"/>
        </w:rPr>
        <w:t xml:space="preserve">   </w:t>
      </w:r>
      <w:r>
        <w:rPr>
          <w:rFonts w:ascii="PingFang SC" w:hAnsi="PingFang SC" w:eastAsia="PingFang SC" w:cs="PingFang SC"/>
          <w:sz w:val="19"/>
          <w:szCs w:val="19"/>
          <w:spacing w:val="1"/>
        </w:rPr>
        <w:t>按</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
        </w:rPr>
        <w:t>W</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键进入动态模式，或者选择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1"/>
        </w:rPr>
        <w:t>“修剪</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”&gt;</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1"/>
        </w:rPr>
        <w:t>“动态修剪模式”,然后单击工具栏中的动态</w:t>
      </w:r>
      <w:r>
        <w:rPr>
          <w:rFonts w:ascii="PingFang SC" w:hAnsi="PingFang SC" w:eastAsia="PingFang SC" w:cs="PingFang SC"/>
          <w:sz w:val="19"/>
          <w:szCs w:val="19"/>
        </w:rPr>
        <w:t xml:space="preserve"> </w:t>
      </w:r>
      <w:r>
        <w:rPr>
          <w:rFonts w:ascii="PingFang SC" w:hAnsi="PingFang SC" w:eastAsia="PingFang SC" w:cs="PingFang SC"/>
          <w:sz w:val="19"/>
          <w:szCs w:val="19"/>
        </w:rPr>
        <w:t>工具。一旦您进入动态修剪模式，播放头工具会变成黄色，</w:t>
      </w:r>
      <w:r>
        <w:rPr>
          <w:rFonts w:ascii="PingFang SC" w:hAnsi="PingFang SC" w:eastAsia="PingFang SC" w:cs="PingFang SC"/>
          <w:sz w:val="19"/>
          <w:szCs w:val="19"/>
          <w:spacing w:val="-1"/>
        </w:rPr>
        <w:t>以不断提醒您在此模式下</w:t>
      </w:r>
    </w:p>
    <w:p>
      <w:pPr>
        <w:ind w:left="54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3"/>
        </w:rPr>
        <w:t>您只能修剪片段。</w:t>
      </w:r>
    </w:p>
    <w:p>
      <w:pPr>
        <w:ind w:left="548" w:right="1669" w:hanging="344"/>
        <w:spacing w:before="85" w:line="17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3"/>
        </w:rPr>
        <w:t>3</w:t>
      </w:r>
      <w:r>
        <w:rPr>
          <w:rFonts w:ascii="PingFang SC" w:hAnsi="PingFang SC" w:eastAsia="PingFang SC" w:cs="PingFang SC"/>
          <w:sz w:val="19"/>
          <w:szCs w:val="19"/>
          <w:color w:val="F6A900"/>
          <w:spacing w:val="22"/>
        </w:rPr>
        <w:t xml:space="preserve">   </w:t>
      </w:r>
      <w:r>
        <w:rPr>
          <w:rFonts w:ascii="PingFang SC" w:hAnsi="PingFang SC" w:eastAsia="PingFang SC" w:cs="PingFang SC"/>
          <w:sz w:val="19"/>
          <w:szCs w:val="19"/>
          <w:spacing w:val="-3"/>
        </w:rPr>
        <w:t>编辑点将以绿色高亮显示，以显示选择剪辑的哪些边缘进行修剪</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3"/>
        </w:rPr>
        <w:t>。按</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3"/>
        </w:rPr>
        <w:t>U</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键切换可用的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编辑点类型，或选择</w:t>
      </w:r>
    </w:p>
    <w:p>
      <w:pPr>
        <w:ind w:left="547"/>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3"/>
        </w:rPr>
        <w:t>修剪&gt;编辑点类型。</w:t>
      </w:r>
    </w:p>
    <w:p>
      <w:pPr>
        <w:ind w:left="202"/>
        <w:spacing w:before="88"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1"/>
        </w:rPr>
        <w:t>4</w:t>
      </w:r>
      <w:r>
        <w:rPr>
          <w:rFonts w:ascii="PingFang SC" w:hAnsi="PingFang SC" w:eastAsia="PingFang SC" w:cs="PingFang SC"/>
          <w:sz w:val="19"/>
          <w:szCs w:val="19"/>
          <w:color w:val="F6A900"/>
          <w:spacing w:val="-11"/>
        </w:rPr>
        <w:t xml:space="preserve">    </w:t>
      </w:r>
      <w:r>
        <w:rPr>
          <w:rFonts w:ascii="PingFang SC" w:hAnsi="PingFang SC" w:eastAsia="PingFang SC" w:cs="PingFang SC"/>
          <w:sz w:val="19"/>
          <w:szCs w:val="19"/>
          <w:spacing w:val="-11"/>
        </w:rPr>
        <w:t>使用</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1"/>
        </w:rPr>
        <w:t>JKL</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键盘快捷键的任意组合来启动回放和修剪，包括</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1"/>
        </w:rPr>
        <w:t>:</w:t>
      </w:r>
    </w:p>
    <w:p>
      <w:pPr>
        <w:ind w:left="546" w:right="5346" w:hanging="1"/>
        <w:spacing w:before="51" w:line="212" w:lineRule="auto"/>
        <w:rPr>
          <w:rFonts w:ascii="PingFang SC" w:hAnsi="PingFang SC" w:eastAsia="PingFang SC" w:cs="PingFang SC"/>
          <w:sz w:val="19"/>
          <w:szCs w:val="19"/>
        </w:rPr>
      </w:pPr>
      <w:r>
        <w:rPr>
          <w:rFonts w:ascii="PingFang SC" w:hAnsi="PingFang SC" w:eastAsia="PingFang SC" w:cs="PingFang SC"/>
          <w:sz w:val="19"/>
          <w:szCs w:val="19"/>
          <w:spacing w:val="-15"/>
          <w:w w:val="90"/>
        </w:rPr>
        <w:t>J+K</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5"/>
          <w:w w:val="90"/>
        </w:rPr>
        <w:t>或</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5"/>
          <w:w w:val="90"/>
        </w:rPr>
        <w:t>K+L 以慢动作修剪，带有慢动作音频回放</w:t>
      </w:r>
      <w:r>
        <w:rPr>
          <w:rFonts w:ascii="PingFang SC" w:hAnsi="PingFang SC" w:eastAsia="PingFang SC" w:cs="PingFang SC"/>
          <w:sz w:val="19"/>
          <w:szCs w:val="19"/>
        </w:rPr>
        <w:t xml:space="preserve"> </w:t>
      </w:r>
      <w:r>
        <w:rPr>
          <w:rFonts w:ascii="PingFang SC" w:hAnsi="PingFang SC" w:eastAsia="PingFang SC" w:cs="PingFang SC"/>
          <w:sz w:val="19"/>
          <w:szCs w:val="19"/>
          <w:spacing w:val="-16"/>
          <w:w w:val="91"/>
        </w:rPr>
        <w:t>按下</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6"/>
          <w:w w:val="91"/>
        </w:rPr>
        <w:t>K</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6"/>
          <w:w w:val="91"/>
        </w:rPr>
        <w:t>键，同时轻按</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6"/>
          <w:w w:val="91"/>
        </w:rPr>
        <w:t>J</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6"/>
          <w:w w:val="91"/>
        </w:rPr>
        <w:t>或</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6"/>
          <w:w w:val="91"/>
        </w:rPr>
        <w:t>L</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6"/>
          <w:w w:val="91"/>
        </w:rPr>
        <w:t>键，一次修剪一帧</w:t>
      </w:r>
      <w:r>
        <w:rPr>
          <w:rFonts w:ascii="PingFang SC" w:hAnsi="PingFang SC" w:eastAsia="PingFang SC" w:cs="PingFang SC"/>
          <w:sz w:val="19"/>
          <w:szCs w:val="19"/>
        </w:rPr>
        <w:t xml:space="preserve">   </w:t>
      </w:r>
      <w:r>
        <w:rPr>
          <w:rFonts w:ascii="PingFang SC" w:hAnsi="PingFang SC" w:eastAsia="PingFang SC" w:cs="PingFang SC"/>
          <w:sz w:val="19"/>
          <w:szCs w:val="19"/>
          <w:spacing w:val="-17"/>
          <w:w w:val="93"/>
        </w:rPr>
        <w:t>按</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17"/>
          <w:w w:val="93"/>
        </w:rPr>
        <w:t>J</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7"/>
          <w:w w:val="93"/>
        </w:rPr>
        <w:t>或</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7"/>
          <w:w w:val="93"/>
        </w:rPr>
        <w:t>L 以实时回放的方式进行修剪</w:t>
      </w:r>
    </w:p>
    <w:p>
      <w:pPr>
        <w:ind w:left="547"/>
        <w:spacing w:before="1" w:line="190" w:lineRule="auto"/>
        <w:rPr>
          <w:rFonts w:ascii="PingFang SC" w:hAnsi="PingFang SC" w:eastAsia="PingFang SC" w:cs="PingFang SC"/>
          <w:sz w:val="19"/>
          <w:szCs w:val="19"/>
        </w:rPr>
      </w:pPr>
      <w:r>
        <w:rPr>
          <w:rFonts w:ascii="PingFang SC" w:hAnsi="PingFang SC" w:eastAsia="PingFang SC" w:cs="PingFang SC"/>
          <w:sz w:val="19"/>
          <w:szCs w:val="19"/>
          <w:spacing w:val="-15"/>
          <w:w w:val="92"/>
        </w:rPr>
        <w:t>重复按</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5"/>
          <w:w w:val="92"/>
        </w:rPr>
        <w:t>J</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5"/>
          <w:w w:val="92"/>
        </w:rPr>
        <w:t>或</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5"/>
          <w:w w:val="92"/>
        </w:rPr>
        <w:t>L 以各种速度快进或快退</w:t>
      </w:r>
    </w:p>
    <w:p>
      <w:pPr>
        <w:ind w:left="560" w:right="1658" w:hanging="355"/>
        <w:spacing w:before="147" w:line="184"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5</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spacing w:val="-10"/>
        </w:rPr>
        <w:t>当您动态修剪时，所有音频轨道中的所有音频片段将随着播放头在它们之间滚动而回放，</w:t>
      </w:r>
      <w:r>
        <w:rPr>
          <w:rFonts w:ascii="PingFang SC" w:hAnsi="PingFang SC" w:eastAsia="PingFang SC" w:cs="PingFang SC"/>
          <w:sz w:val="19"/>
          <w:szCs w:val="19"/>
          <w:spacing w:val="16"/>
          <w:w w:val="101"/>
        </w:rPr>
        <w:t xml:space="preserve"> </w:t>
      </w:r>
      <w:r>
        <w:rPr>
          <w:rFonts w:ascii="PingFang SC" w:hAnsi="PingFang SC" w:eastAsia="PingFang SC" w:cs="PingFang SC"/>
          <w:sz w:val="19"/>
          <w:szCs w:val="19"/>
          <w:spacing w:val="-12"/>
        </w:rPr>
        <w:t>因此您可以在修剪时听到整个混音。</w:t>
      </w:r>
    </w:p>
    <w:p>
      <w:pPr>
        <w:ind w:left="550" w:right="1261" w:hanging="343"/>
        <w:spacing w:before="87" w:line="181"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6</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完成修剪后，按空格键将启动当前选择的播放，这样您就可以看到修剪的效果。在动态修剪模</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10"/>
        </w:rPr>
        <w:t>式下，空格键仅执行当前选择操作周围的播放，而不是像通常那样向前播</w:t>
      </w:r>
      <w:r>
        <w:rPr>
          <w:rFonts w:ascii="PingFang SC" w:hAnsi="PingFang SC" w:eastAsia="PingFang SC" w:cs="PingFang SC"/>
          <w:sz w:val="19"/>
          <w:szCs w:val="19"/>
          <w:spacing w:val="-11"/>
        </w:rPr>
        <w:t>放。</w:t>
      </w:r>
    </w:p>
    <w:p>
      <w:pPr>
        <w:ind w:left="548" w:right="1271" w:hanging="340"/>
        <w:spacing w:before="96" w:line="181" w:lineRule="auto"/>
        <w:rPr>
          <w:rFonts w:ascii="PingFang SC" w:hAnsi="PingFang SC" w:eastAsia="PingFang SC" w:cs="PingFang SC"/>
          <w:sz w:val="19"/>
          <w:szCs w:val="19"/>
        </w:rPr>
      </w:pPr>
      <w:r>
        <w:rPr>
          <w:rFonts w:ascii="PingFang SC" w:hAnsi="PingFang SC" w:eastAsia="PingFang SC" w:cs="PingFang SC"/>
          <w:sz w:val="19"/>
          <w:szCs w:val="19"/>
          <w:b/>
          <w:bCs/>
          <w:color w:val="F6A900"/>
        </w:rPr>
        <w:t>7</w:t>
      </w:r>
      <w:r>
        <w:rPr>
          <w:rFonts w:ascii="PingFang SC" w:hAnsi="PingFang SC" w:eastAsia="PingFang SC" w:cs="PingFang SC"/>
          <w:sz w:val="19"/>
          <w:szCs w:val="19"/>
          <w:color w:val="F6A900"/>
          <w:spacing w:val="18"/>
        </w:rPr>
        <w:t xml:space="preserve">   </w:t>
      </w:r>
      <w:r>
        <w:rPr>
          <w:rFonts w:ascii="PingFang SC" w:hAnsi="PingFang SC" w:eastAsia="PingFang SC" w:cs="PingFang SC"/>
          <w:sz w:val="19"/>
          <w:szCs w:val="19"/>
        </w:rPr>
        <w:t>完成后，您可以使用上下箭头键将所选内容和</w:t>
      </w:r>
      <w:r>
        <w:rPr>
          <w:rFonts w:ascii="PingFang SC" w:hAnsi="PingFang SC" w:eastAsia="PingFang SC" w:cs="PingFang SC"/>
          <w:sz w:val="19"/>
          <w:szCs w:val="19"/>
          <w:spacing w:val="-1"/>
        </w:rPr>
        <w:t>播放头移到您想要修剪的另一个编辑点或片</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段，或者您可以再次按下</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5"/>
        </w:rPr>
        <w:t>W</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键来关闭动态修剪</w:t>
      </w:r>
      <w:r>
        <w:rPr>
          <w:rFonts w:ascii="PingFang SC" w:hAnsi="PingFang SC" w:eastAsia="PingFang SC" w:cs="PingFang SC"/>
          <w:sz w:val="19"/>
          <w:szCs w:val="19"/>
          <w:spacing w:val="-6"/>
        </w:rPr>
        <w:t>模式。</w:t>
      </w:r>
    </w:p>
    <w:p>
      <w:pPr>
        <w:ind w:left="207" w:right="1472" w:firstLine="11"/>
        <w:spacing w:before="213" w:line="176" w:lineRule="auto"/>
        <w:rPr>
          <w:rFonts w:ascii="PingFang SC" w:hAnsi="PingFang SC" w:eastAsia="PingFang SC" w:cs="PingFang SC"/>
          <w:sz w:val="19"/>
          <w:szCs w:val="19"/>
        </w:rPr>
      </w:pPr>
      <w:r>
        <w:rPr>
          <w:rFonts w:ascii="PingFang SC" w:hAnsi="PingFang SC" w:eastAsia="PingFang SC" w:cs="PingFang SC"/>
          <w:sz w:val="19"/>
          <w:szCs w:val="19"/>
        </w:rPr>
        <w:t>当您完成时，您总是希望确保关闭动态模式，</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因为否则使用 JKL</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键会在选择一个或多个编 </w:t>
      </w:r>
      <w:r>
        <w:rPr>
          <w:rFonts w:ascii="PingFang SC" w:hAnsi="PingFang SC" w:eastAsia="PingFang SC" w:cs="PingFang SC"/>
          <w:sz w:val="19"/>
          <w:szCs w:val="19"/>
          <w:spacing w:val="-1"/>
        </w:rPr>
        <w:t>辑或片段时继续修剪选择，而不是播放时间线。</w:t>
      </w:r>
    </w:p>
    <w:p>
      <w:pPr>
        <w:ind w:left="216"/>
        <w:spacing w:before="35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全功能混音器</w:t>
      </w:r>
    </w:p>
    <w:p>
      <w:pPr>
        <w:ind w:left="206" w:right="1235" w:firstLine="1"/>
        <w:spacing w:before="37" w:line="176" w:lineRule="auto"/>
        <w:rPr>
          <w:rFonts w:ascii="PingFang SC" w:hAnsi="PingFang SC" w:eastAsia="PingFang SC" w:cs="PingFang SC"/>
          <w:sz w:val="19"/>
          <w:szCs w:val="19"/>
        </w:rPr>
      </w:pPr>
      <w:r>
        <w:rPr>
          <w:rFonts w:ascii="PingFang SC" w:hAnsi="PingFang SC" w:eastAsia="PingFang SC" w:cs="PingFang SC"/>
          <w:sz w:val="19"/>
          <w:szCs w:val="19"/>
          <w:spacing w:val="-2"/>
        </w:rPr>
        <w:t>剪切页面现在可以显示完整的混音器，除了任何音轨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2"/>
        </w:rPr>
        <w:t>FX、动态和</w:t>
      </w:r>
      <w:r>
        <w:rPr>
          <w:rFonts w:ascii="PingFang SC" w:hAnsi="PingFang SC" w:eastAsia="PingFang SC" w:cs="PingFang SC"/>
          <w:sz w:val="19"/>
          <w:szCs w:val="19"/>
          <w:spacing w:val="-3"/>
        </w:rPr>
        <w:t>均衡器工具的快捷方式之外，</w:t>
      </w:r>
      <w:r>
        <w:rPr>
          <w:rFonts w:ascii="PingFang SC" w:hAnsi="PingFang SC" w:eastAsia="PingFang SC" w:cs="PingFang SC"/>
          <w:sz w:val="19"/>
          <w:szCs w:val="19"/>
        </w:rPr>
        <w:t xml:space="preserve"> </w:t>
      </w:r>
      <w:r>
        <w:rPr>
          <w:rFonts w:ascii="PingFang SC" w:hAnsi="PingFang SC" w:eastAsia="PingFang SC" w:cs="PingFang SC"/>
          <w:sz w:val="19"/>
          <w:szCs w:val="19"/>
        </w:rPr>
        <w:t>还可以访问混音的所有轨道和总线。要启用混音器，请选择剪切页面顶部</w:t>
      </w:r>
      <w:r>
        <w:rPr>
          <w:rFonts w:ascii="PingFang SC" w:hAnsi="PingFang SC" w:eastAsia="PingFang SC" w:cs="PingFang SC"/>
          <w:sz w:val="19"/>
          <w:szCs w:val="19"/>
          <w:spacing w:val="-1"/>
        </w:rPr>
        <w:t>的混音器选项卡。</w:t>
      </w:r>
    </w:p>
    <w:p>
      <w:pPr>
        <w:pStyle w:val="BodyText"/>
        <w:ind w:firstLine="183"/>
        <w:spacing w:before="197" w:line="3112" w:lineRule="exact"/>
        <w:rPr/>
      </w:pPr>
      <w:r>
        <w:rPr>
          <w:position w:val="-62"/>
        </w:rPr>
        <w:pict>
          <v:group id="_x0000_s484" style="mso-position-vertical-relative:line;mso-position-horizontal-relative:char;width:398.3pt;height:155.6pt;" filled="false" stroked="false" coordsize="7966,3112" coordorigin="0,0">
            <v:shape id="_x0000_s486" style="position:absolute;left:8;top:6;width:7951;height:3097;" filled="false" stroked="false" type="#_x0000_t75">
              <v:imagedata o:title="" r:id="rId97"/>
            </v:shape>
            <v:shape id="_x0000_s488" style="position:absolute;left:-20;top:-20;width:8006;height:3152;"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3081" w:hRule="atLeast"/>
                      </w:trPr>
                      <w:tc>
                        <w:tcPr>
                          <w:tcW w:w="7951" w:type="dxa"/>
                          <w:vAlign w:val="top"/>
                        </w:tcPr>
                        <w:p>
                          <w:pPr>
                            <w:rPr>
                              <w:rFonts w:ascii="Arial"/>
                              <w:sz w:val="21"/>
                            </w:rPr>
                          </w:pPr>
                          <w:r/>
                        </w:p>
                      </w:tc>
                    </w:tr>
                  </w:tbl>
                  <w:p>
                    <w:pPr>
                      <w:rPr>
                        <w:rFonts w:ascii="Arial"/>
                        <w:sz w:val="21"/>
                      </w:rPr>
                    </w:pPr>
                    <w:r/>
                  </w:p>
                </w:txbxContent>
              </v:textbox>
            </v:shape>
          </v:group>
        </w:pict>
      </w:r>
    </w:p>
    <w:p>
      <w:pPr>
        <w:ind w:left="205"/>
        <w:spacing w:before="22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在剪切页回放期间运行的混音器</w:t>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4" w:lineRule="auto"/>
        <w:rPr/>
      </w:pPr>
      <w:r/>
    </w:p>
    <w:p>
      <w:pPr>
        <w:pStyle w:val="BodyText"/>
        <w:spacing w:line="264" w:lineRule="auto"/>
        <w:rPr/>
      </w:pPr>
      <w:r/>
    </w:p>
    <w:p>
      <w:pPr>
        <w:pStyle w:val="BodyText"/>
        <w:spacing w:before="77"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49</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ind w:firstLine="212"/>
        <w:spacing w:line="7699" w:lineRule="exact"/>
        <w:rPr/>
      </w:pPr>
      <w:r>
        <w:rPr>
          <w:position w:val="-153"/>
        </w:rPr>
        <w:pict>
          <v:group id="_x0000_s490" style="mso-position-vertical-relative:line;mso-position-horizontal-relative:char;width:396.9pt;height:384.95pt;" filled="false" stroked="false" coordsize="7938,7699" coordorigin="0,0">
            <v:rect id="_x0000_s492" style="position:absolute;left:0;top:0;width:7938;height:7699;" fillcolor="#EDEDED" filled="true" stroked="false"/>
            <v:shape id="_x0000_s494" style="position:absolute;left:327;top:319;width:7261;height:7094;" filled="false" stroked="false" type="#_x0000_t202">
              <v:fill on="false"/>
              <v:stroke on="false"/>
              <v:path/>
              <v:imagedata o:title=""/>
              <o:lock v:ext="edit" aspectratio="false"/>
              <v:textbox inset="0mm,0mm,0mm,0mm">
                <w:txbxContent>
                  <w:p>
                    <w:pPr>
                      <w:ind w:left="22" w:right="215" w:hanging="2"/>
                      <w:spacing w:before="21" w:line="174" w:lineRule="auto"/>
                      <w:rPr>
                        <w:rFonts w:ascii="PingFang SC" w:hAnsi="PingFang SC" w:eastAsia="PingFang SC" w:cs="PingFang SC"/>
                        <w:sz w:val="19"/>
                        <w:szCs w:val="19"/>
                      </w:rPr>
                    </w:pPr>
                    <w:r>
                      <w:rPr>
                        <w:rFonts w:ascii="PingFang SC" w:hAnsi="PingFang SC" w:eastAsia="PingFang SC" w:cs="PingFang SC"/>
                        <w:sz w:val="19"/>
                        <w:szCs w:val="19"/>
                        <w:spacing w:val="-3"/>
                      </w:rPr>
                      <w:t>Cut</w:t>
                    </w:r>
                    <w:r>
                      <w:rPr>
                        <w:rFonts w:ascii="PingFang SC" w:hAnsi="PingFang SC" w:eastAsia="PingFang SC" w:cs="PingFang SC"/>
                        <w:sz w:val="19"/>
                        <w:szCs w:val="19"/>
                        <w:spacing w:val="49"/>
                      </w:rPr>
                      <w:t xml:space="preserve"> </w:t>
                    </w:r>
                    <w:r>
                      <w:rPr>
                        <w:rFonts w:ascii="PingFang SC" w:hAnsi="PingFang SC" w:eastAsia="PingFang SC" w:cs="PingFang SC"/>
                        <w:sz w:val="19"/>
                        <w:szCs w:val="19"/>
                        <w:spacing w:val="-3"/>
                      </w:rPr>
                      <w:t>page</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音频混音器的一个独特功能是能够使用混音器左上角的扩展图标完全扩展</w:t>
                    </w:r>
                    <w:r>
                      <w:rPr>
                        <w:rFonts w:ascii="PingFang SC" w:hAnsi="PingFang SC" w:eastAsia="PingFang SC" w:cs="PingFang SC"/>
                        <w:sz w:val="19"/>
                        <w:szCs w:val="19"/>
                      </w:rPr>
                      <w:t xml:space="preserve">   </w:t>
                    </w:r>
                    <w:r>
                      <w:rPr>
                        <w:rFonts w:ascii="PingFang SC" w:hAnsi="PingFang SC" w:eastAsia="PingFang SC" w:cs="PingFang SC"/>
                        <w:sz w:val="19"/>
                        <w:szCs w:val="19"/>
                      </w:rPr>
                      <w:t>它。这将使用混音器替换整个较低的时间线，为您提供足够的</w:t>
                    </w:r>
                    <w:r>
                      <w:rPr>
                        <w:rFonts w:ascii="PingFang SC" w:hAnsi="PingFang SC" w:eastAsia="PingFang SC" w:cs="PingFang SC"/>
                        <w:sz w:val="19"/>
                        <w:szCs w:val="19"/>
                        <w:spacing w:val="-1"/>
                      </w:rPr>
                      <w:t>空间来监听复杂的音频</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作品，同时仍然能够访问较高时间线的编辑功能。</w:t>
                    </w:r>
                  </w:p>
                  <w:p>
                    <w:pPr>
                      <w:spacing w:before="223"/>
                      <w:rPr/>
                    </w:pPr>
                    <w:r/>
                  </w:p>
                  <w:tbl>
                    <w:tblPr>
                      <w:tblStyle w:val="TableNormal"/>
                      <w:tblW w:w="7181" w:type="dxa"/>
                      <w:tblInd w:w="50" w:type="dxa"/>
                      <w:tblLayout w:type="fixed"/>
                      <w:tblBorders>
                        <w:left w:val="single" w:color="9D9D9C" w:sz="6" w:space="0"/>
                        <w:bottom w:val="single" w:color="9D9D9C" w:sz="4" w:space="0"/>
                        <w:right w:val="single" w:color="9D9D9C" w:sz="6" w:space="0"/>
                        <w:top w:val="single" w:color="9D9D9C" w:sz="4" w:space="0"/>
                      </w:tblBorders>
                    </w:tblPr>
                    <w:tblGrid>
                      <w:gridCol w:w="7181"/>
                    </w:tblGrid>
                    <w:tr>
                      <w:trPr>
                        <w:trHeight w:val="5259" w:hRule="atLeast"/>
                      </w:trPr>
                      <w:tc>
                        <w:tcPr>
                          <w:tcW w:w="7181" w:type="dxa"/>
                          <w:vAlign w:val="top"/>
                        </w:tcPr>
                        <w:p>
                          <w:pPr>
                            <w:spacing w:line="5249" w:lineRule="exact"/>
                            <w:rPr/>
                          </w:pPr>
                          <w:r>
                            <w:rPr>
                              <w:position w:val="-104"/>
                            </w:rPr>
                            <w:drawing>
                              <wp:inline distT="0" distB="0" distL="0" distR="0">
                                <wp:extent cx="4550410" cy="3333115"/>
                                <wp:effectExtent l="0" t="0" r="0" b="0"/>
                                <wp:docPr id="108" name="IM 108"/>
                                <wp:cNvGraphicFramePr/>
                                <a:graphic>
                                  <a:graphicData uri="http://schemas.openxmlformats.org/drawingml/2006/picture">
                                    <pic:pic>
                                      <pic:nvPicPr>
                                        <pic:cNvPr id="108" name="IM 108"/>
                                        <pic:cNvPicPr/>
                                      </pic:nvPicPr>
                                      <pic:blipFill>
                                        <a:blip r:embed="rId98"/>
                                        <a:stretch>
                                          <a:fillRect/>
                                        </a:stretch>
                                      </pic:blipFill>
                                      <pic:spPr>
                                        <a:xfrm rot="0">
                                          <a:off x="0" y="0"/>
                                          <a:ext cx="4550410" cy="3333115"/>
                                        </a:xfrm>
                                        <a:prstGeom prst="rect">
                                          <a:avLst/>
                                        </a:prstGeom>
                                      </pic:spPr>
                                    </pic:pic>
                                  </a:graphicData>
                                </a:graphic>
                              </wp:inline>
                            </w:drawing>
                          </w:r>
                        </w:p>
                      </w:tc>
                    </w:tr>
                  </w:tbl>
                  <w:p>
                    <w:pPr>
                      <w:ind w:left="35" w:right="2925" w:hanging="13"/>
                      <w:spacing w:before="207"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混音器已扩展，允许您在剪切页面的上部时间线中进行编辑的</w:t>
                    </w:r>
                    <w:r>
                      <w:rPr>
                        <w:rFonts w:ascii="PingFang SC" w:hAnsi="PingFang SC" w:eastAsia="PingFang SC" w:cs="PingFang SC"/>
                        <w:sz w:val="16"/>
                        <w:szCs w:val="16"/>
                        <w:color w:val="706F6F"/>
                        <w:spacing w:val="17"/>
                        <w:w w:val="101"/>
                      </w:rPr>
                      <w:t xml:space="preserve"> </w:t>
                    </w:r>
                    <w:r>
                      <w:rPr>
                        <w:rFonts w:ascii="PingFang SC" w:hAnsi="PingFang SC" w:eastAsia="PingFang SC" w:cs="PingFang SC"/>
                        <w:sz w:val="16"/>
                        <w:szCs w:val="16"/>
                        <w:color w:val="706F6F"/>
                        <w:spacing w:val="-4"/>
                      </w:rPr>
                      <w:t>同时查看所有音频轨道。</w:t>
                    </w:r>
                  </w:p>
                </w:txbxContent>
              </v:textbox>
            </v:shape>
          </v:group>
        </w:pict>
      </w:r>
    </w:p>
    <w:p>
      <w:pPr>
        <w:pStyle w:val="BodyText"/>
        <w:spacing w:line="403" w:lineRule="auto"/>
        <w:rPr/>
      </w:pPr>
      <w:r/>
    </w:p>
    <w:p>
      <w:pPr>
        <w:ind w:left="216"/>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迷你时间轴的剪辑上下文菜单</w:t>
      </w:r>
    </w:p>
    <w:p>
      <w:pPr>
        <w:ind w:left="218"/>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1"/>
        </w:rPr>
        <w:t>动作</w:t>
      </w:r>
    </w:p>
    <w:p>
      <w:pPr>
        <w:ind w:left="208" w:right="1611" w:hanging="2"/>
        <w:spacing w:before="38" w:line="180" w:lineRule="auto"/>
        <w:rPr>
          <w:rFonts w:ascii="PingFang SC" w:hAnsi="PingFang SC" w:eastAsia="PingFang SC" w:cs="PingFang SC"/>
          <w:sz w:val="19"/>
          <w:szCs w:val="19"/>
        </w:rPr>
      </w:pPr>
      <w:r>
        <w:rPr>
          <w:rFonts w:ascii="PingFang SC" w:hAnsi="PingFang SC" w:eastAsia="PingFang SC" w:cs="PingFang SC"/>
          <w:sz w:val="19"/>
          <w:szCs w:val="19"/>
        </w:rPr>
        <w:t>在剪切页面中，右键单击上方迷你时间轴中的剪辑将打开上下文菜单，</w:t>
      </w:r>
      <w:r>
        <w:rPr>
          <w:rFonts w:ascii="PingFang SC" w:hAnsi="PingFang SC" w:eastAsia="PingFang SC" w:cs="PingFang SC"/>
          <w:sz w:val="19"/>
          <w:szCs w:val="19"/>
          <w:spacing w:val="-1"/>
        </w:rPr>
        <w:t>允许您执行与右键</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单击剪切页面主时间轴中的剪辑相同的操作。</w:t>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before="77" w:line="170"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Cut</w:t>
      </w:r>
      <w:r>
        <w:rPr>
          <w:sz w:val="17"/>
          <w:szCs w:val="17"/>
          <w:color w:val="D85514"/>
          <w:spacing w:val="21"/>
          <w:w w:val="101"/>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50</w:t>
      </w:r>
    </w:p>
    <w:p>
      <w:pPr>
        <w:spacing w:line="170" w:lineRule="auto"/>
        <w:sectPr>
          <w:pgSz w:w="11907" w:h="16838"/>
          <w:pgMar w:top="400" w:right="898" w:bottom="0" w:left="1785" w:header="0" w:footer="0" w:gutter="0"/>
        </w:sectPr>
        <w:rPr>
          <w:rFonts w:ascii="PingFang SC" w:hAnsi="PingFang SC" w:eastAsia="PingFang SC" w:cs="PingFang SC"/>
          <w:sz w:val="17"/>
          <w:szCs w:val="17"/>
        </w:rPr>
      </w:pPr>
    </w:p>
    <w:p>
      <w:pPr>
        <w:pStyle w:val="BodyText"/>
        <w:spacing w:line="270" w:lineRule="auto"/>
        <w:rPr/>
      </w:pPr>
      <w:r/>
    </w:p>
    <w:p>
      <w:pPr>
        <w:pStyle w:val="BodyText"/>
        <w:spacing w:line="270" w:lineRule="auto"/>
        <w:rPr/>
      </w:pPr>
      <w:r/>
    </w:p>
    <w:p>
      <w:pPr>
        <w:pStyle w:val="BodyText"/>
        <w:spacing w:line="270" w:lineRule="auto"/>
        <w:rPr/>
      </w:pPr>
      <w:r/>
    </w:p>
    <w:p>
      <w:pPr>
        <w:pStyle w:val="BodyText"/>
        <w:spacing w:line="271" w:lineRule="auto"/>
        <w:rPr/>
      </w:pPr>
      <w:r/>
    </w:p>
    <w:p>
      <w:pPr>
        <w:ind w:left="230"/>
        <w:spacing w:before="327" w:line="164"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70"/>
        </w:rPr>
        <w:t>编辑页面</w:t>
      </w:r>
    </w:p>
    <w:p>
      <w:pPr>
        <w:ind w:left="203"/>
        <w:spacing w:line="183" w:lineRule="auto"/>
        <w:rPr>
          <w:rFonts w:ascii="PingFang SC" w:hAnsi="PingFang SC" w:eastAsia="PingFang SC" w:cs="PingFang SC"/>
          <w:sz w:val="19"/>
          <w:szCs w:val="19"/>
        </w:rPr>
      </w:pPr>
      <w:r>
        <w:rPr>
          <w:rFonts w:ascii="PingFang SC" w:hAnsi="PingFang SC" w:eastAsia="PingFang SC" w:cs="PingFang SC"/>
          <w:sz w:val="19"/>
          <w:szCs w:val="19"/>
          <w:spacing w:val="-10"/>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10"/>
        </w:rPr>
        <w:t>20 中的某些功能是编辑页面固有的，例如双时间线编辑和新的多机位</w:t>
      </w:r>
      <w:r>
        <w:rPr>
          <w:rFonts w:ascii="PingFang SC" w:hAnsi="PingFang SC" w:eastAsia="PingFang SC" w:cs="PingFang SC"/>
          <w:sz w:val="19"/>
          <w:szCs w:val="19"/>
          <w:spacing w:val="-11"/>
        </w:rPr>
        <w:t>智能开关。</w:t>
      </w:r>
    </w:p>
    <w:p>
      <w:pPr>
        <w:ind w:left="206"/>
        <w:spacing w:before="305" w:line="49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Voiceover</w:t>
      </w:r>
      <w:r>
        <w:rPr>
          <w:rFonts w:ascii="PingFang SC" w:hAnsi="PingFang SC" w:eastAsia="PingFang SC" w:cs="PingFang SC"/>
          <w:sz w:val="44"/>
          <w:szCs w:val="44"/>
          <w:color w:val="D85514"/>
          <w:spacing w:val="-36"/>
        </w:rPr>
        <w:t xml:space="preserve"> </w:t>
      </w:r>
      <w:r>
        <w:rPr>
          <w:rFonts w:ascii="PingFang SC" w:hAnsi="PingFang SC" w:eastAsia="PingFang SC" w:cs="PingFang SC"/>
          <w:sz w:val="44"/>
          <w:szCs w:val="44"/>
          <w:b/>
          <w:bCs/>
          <w:color w:val="D85514"/>
          <w:spacing w:val="-27"/>
        </w:rPr>
        <w:t>工具</w:t>
      </w:r>
    </w:p>
    <w:p>
      <w:pPr>
        <w:ind w:left="214"/>
        <w:spacing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记录和监控选项</w:t>
      </w:r>
    </w:p>
    <w:p>
      <w:pPr>
        <w:ind w:left="203" w:right="1133" w:firstLine="3"/>
        <w:spacing w:before="75"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2"/>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2"/>
        </w:rPr>
        <w:t>20 中，剪切和编辑页面都能够使用简化的</w:t>
      </w:r>
      <w:r>
        <w:rPr>
          <w:rFonts w:ascii="PingFang SC" w:hAnsi="PingFang SC" w:eastAsia="PingFang SC" w:cs="PingFang SC"/>
          <w:sz w:val="19"/>
          <w:szCs w:val="19"/>
          <w:spacing w:val="-3"/>
        </w:rPr>
        <w:t>界面将画外音直接录制到时间线</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中的轨道上。对于严肃和精确的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2"/>
        </w:rPr>
        <w:t>ADR</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工作，Fairlight 中</w:t>
      </w:r>
      <w:r>
        <w:rPr>
          <w:rFonts w:ascii="PingFang SC" w:hAnsi="PingFang SC" w:eastAsia="PingFang SC" w:cs="PingFang SC"/>
          <w:sz w:val="19"/>
          <w:szCs w:val="19"/>
          <w:spacing w:val="-3"/>
        </w:rPr>
        <w:t>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3"/>
        </w:rPr>
        <w:t>ADR</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3"/>
        </w:rPr>
        <w:t>工具集会更合适，但对于简单的</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VO</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和 scratch</w:t>
      </w:r>
      <w:r>
        <w:rPr>
          <w:rFonts w:ascii="PingFang SC" w:hAnsi="PingFang SC" w:eastAsia="PingFang SC" w:cs="PingFang SC"/>
          <w:sz w:val="19"/>
          <w:szCs w:val="19"/>
          <w:spacing w:val="43"/>
          <w:w w:val="101"/>
        </w:rPr>
        <w:t xml:space="preserve"> </w:t>
      </w:r>
      <w:r>
        <w:rPr>
          <w:rFonts w:ascii="PingFang SC" w:hAnsi="PingFang SC" w:eastAsia="PingFang SC" w:cs="PingFang SC"/>
          <w:sz w:val="19"/>
          <w:szCs w:val="19"/>
          <w:spacing w:val="-4"/>
        </w:rPr>
        <w:t>tracks，Re</w:t>
      </w:r>
      <w:r>
        <w:rPr>
          <w:rFonts w:ascii="PingFang SC" w:hAnsi="PingFang SC" w:eastAsia="PingFang SC" w:cs="PingFang SC"/>
          <w:sz w:val="19"/>
          <w:szCs w:val="19"/>
          <w:spacing w:val="-5"/>
        </w:rPr>
        <w:t>cord</w:t>
      </w:r>
      <w:r>
        <w:rPr>
          <w:rFonts w:ascii="PingFang SC" w:hAnsi="PingFang SC" w:eastAsia="PingFang SC" w:cs="PingFang SC"/>
          <w:sz w:val="19"/>
          <w:szCs w:val="19"/>
          <w:spacing w:val="34"/>
          <w:w w:val="101"/>
        </w:rPr>
        <w:t xml:space="preserve"> </w:t>
      </w:r>
      <w:r>
        <w:rPr>
          <w:rFonts w:ascii="PingFang SC" w:hAnsi="PingFang SC" w:eastAsia="PingFang SC" w:cs="PingFang SC"/>
          <w:sz w:val="19"/>
          <w:szCs w:val="19"/>
          <w:spacing w:val="-5"/>
        </w:rPr>
        <w:t>Voiceover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工具既快捷又方便。</w:t>
      </w:r>
    </w:p>
    <w:p>
      <w:pPr>
        <w:ind w:left="208" w:right="1109"/>
        <w:spacing w:before="99" w:line="180" w:lineRule="auto"/>
        <w:rPr>
          <w:rFonts w:ascii="PingFang SC" w:hAnsi="PingFang SC" w:eastAsia="PingFang SC" w:cs="PingFang SC"/>
          <w:sz w:val="19"/>
          <w:szCs w:val="19"/>
        </w:rPr>
      </w:pPr>
      <w:r>
        <w:rPr>
          <w:rFonts w:ascii="PingFang SC" w:hAnsi="PingFang SC" w:eastAsia="PingFang SC" w:cs="PingFang SC"/>
          <w:sz w:val="19"/>
          <w:szCs w:val="19"/>
        </w:rPr>
        <w:t>若要打开录制</w:t>
      </w:r>
      <w:r>
        <w:rPr>
          <w:rFonts w:ascii="PingFang SC" w:hAnsi="PingFang SC" w:eastAsia="PingFang SC" w:cs="PingFang SC"/>
          <w:sz w:val="19"/>
          <w:szCs w:val="19"/>
          <w:spacing w:val="-6"/>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rPr>
        <w:t>工具，请选择</w:t>
      </w:r>
      <w:r>
        <w:rPr>
          <w:rFonts w:ascii="PingFang SC" w:hAnsi="PingFang SC" w:eastAsia="PingFang SC" w:cs="PingFang SC"/>
          <w:sz w:val="19"/>
          <w:szCs w:val="19"/>
          <w:spacing w:val="24"/>
          <w:w w:val="101"/>
        </w:rPr>
        <w:t xml:space="preserve"> </w:t>
      </w:r>
      <w:r>
        <w:rPr>
          <w:rFonts w:ascii="PingFang SC" w:hAnsi="PingFang SC" w:eastAsia="PingFang SC" w:cs="PingFang SC"/>
          <w:sz w:val="19"/>
          <w:szCs w:val="19"/>
        </w:rPr>
        <w:t>“时间线</w:t>
      </w:r>
      <w:r>
        <w:rPr>
          <w:rFonts w:ascii="PingFang SC" w:hAnsi="PingFang SC" w:eastAsia="PingFang SC" w:cs="PingFang SC"/>
          <w:sz w:val="19"/>
          <w:szCs w:val="19"/>
          <w:spacing w:val="-40"/>
        </w:rPr>
        <w:t xml:space="preserve"> </w:t>
      </w:r>
      <w:r>
        <w:rPr>
          <w:rFonts w:ascii="PingFang SC" w:hAnsi="PingFang SC" w:eastAsia="PingFang SC" w:cs="PingFang SC"/>
          <w:sz w:val="19"/>
          <w:szCs w:val="19"/>
        </w:rPr>
        <w:t>”&gt;</w:t>
      </w:r>
      <w:r>
        <w:rPr>
          <w:rFonts w:ascii="PingFang SC" w:hAnsi="PingFang SC" w:eastAsia="PingFang SC" w:cs="PingFang SC"/>
          <w:sz w:val="19"/>
          <w:szCs w:val="19"/>
          <w:spacing w:val="23"/>
        </w:rPr>
        <w:t xml:space="preserve"> </w:t>
      </w:r>
      <w:r>
        <w:rPr>
          <w:rFonts w:ascii="PingFang SC" w:hAnsi="PingFang SC" w:eastAsia="PingFang SC" w:cs="PingFang SC"/>
          <w:sz w:val="19"/>
          <w:szCs w:val="19"/>
        </w:rPr>
        <w:t>“录制</w:t>
      </w:r>
      <w:r>
        <w:rPr>
          <w:rFonts w:ascii="PingFang SC" w:hAnsi="PingFang SC" w:eastAsia="PingFang SC" w:cs="PingFang SC"/>
          <w:sz w:val="19"/>
          <w:szCs w:val="19"/>
          <w:spacing w:val="-22"/>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53"/>
        </w:rPr>
        <w:t xml:space="preserve"> </w:t>
      </w:r>
      <w:r>
        <w:rPr>
          <w:rFonts w:ascii="PingFang SC" w:hAnsi="PingFang SC" w:eastAsia="PingFang SC" w:cs="PingFang SC"/>
          <w:sz w:val="19"/>
          <w:szCs w:val="19"/>
        </w:rPr>
        <w:t>”,或者选择时间线工具栏 </w:t>
      </w:r>
      <w:r>
        <w:rPr>
          <w:rFonts w:ascii="PingFang SC" w:hAnsi="PingFang SC" w:eastAsia="PingFang SC" w:cs="PingFang SC"/>
          <w:sz w:val="19"/>
          <w:szCs w:val="19"/>
          <w:spacing w:val="-1"/>
        </w:rPr>
        <w:t>上的</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Voiceover 图标(小麦克风)。</w:t>
      </w:r>
    </w:p>
    <w:p>
      <w:pPr>
        <w:pStyle w:val="BodyText"/>
        <w:ind w:firstLine="2759"/>
        <w:spacing w:before="186" w:line="3663" w:lineRule="exact"/>
        <w:rPr/>
      </w:pPr>
      <w:r>
        <w:rPr>
          <w:position w:val="-73"/>
        </w:rPr>
        <w:pict>
          <v:group id="_x0000_s496" style="mso-position-vertical-relative:line;mso-position-horizontal-relative:char;width:140.85pt;height:183.15pt;" filled="false" stroked="false" coordsize="2817,3663" coordorigin="0,0">
            <v:shape id="_x0000_s498" style="position:absolute;left:7;top:5;width:2802;height:3648;" filled="false" stroked="false" type="#_x0000_t75">
              <v:imagedata o:title="" r:id="rId99"/>
            </v:shape>
            <v:shape id="_x0000_s500" style="position:absolute;left:-20;top:-20;width:2857;height:3703;" filled="false" stroked="false" type="#_x0000_t202">
              <v:fill on="false"/>
              <v:stroke on="false"/>
              <v:path/>
              <v:imagedata o:title=""/>
              <o:lock v:ext="edit" aspectratio="false"/>
              <v:textbox inset="0mm,0mm,0mm,0mm">
                <w:txbxContent>
                  <w:p>
                    <w:pPr>
                      <w:spacing w:line="20" w:lineRule="exact"/>
                      <w:rPr/>
                    </w:pPr>
                    <w:r/>
                  </w:p>
                  <w:tbl>
                    <w:tblPr>
                      <w:tblStyle w:val="TableNormal"/>
                      <w:tblW w:w="2804" w:type="dxa"/>
                      <w:tblInd w:w="25" w:type="dxa"/>
                      <w:tblLayout w:type="fixed"/>
                      <w:tblBorders>
                        <w:left w:val="single" w:color="9D9D9C" w:sz="4" w:space="0"/>
                        <w:bottom w:val="single" w:color="9D9D9C" w:sz="6" w:space="0"/>
                        <w:right w:val="single" w:color="9D9D9C" w:sz="6" w:space="0"/>
                        <w:top w:val="single" w:color="9D9D9C" w:sz="6" w:space="0"/>
                      </w:tblBorders>
                    </w:tblPr>
                    <w:tblGrid>
                      <w:gridCol w:w="2804"/>
                    </w:tblGrid>
                    <w:tr>
                      <w:trPr>
                        <w:trHeight w:val="3632" w:hRule="atLeast"/>
                      </w:trPr>
                      <w:tc>
                        <w:tcPr>
                          <w:tcW w:w="2804" w:type="dxa"/>
                          <w:vAlign w:val="top"/>
                        </w:tcPr>
                        <w:p>
                          <w:pPr>
                            <w:rPr>
                              <w:rFonts w:ascii="Arial"/>
                              <w:sz w:val="21"/>
                            </w:rPr>
                          </w:pPr>
                          <w:r/>
                        </w:p>
                      </w:tc>
                    </w:tr>
                  </w:tbl>
                  <w:p>
                    <w:pPr>
                      <w:rPr>
                        <w:rFonts w:ascii="Arial"/>
                        <w:sz w:val="21"/>
                      </w:rPr>
                    </w:pPr>
                    <w:r/>
                  </w:p>
                </w:txbxContent>
              </v:textbox>
            </v:shape>
          </v:group>
        </w:pict>
      </w:r>
    </w:p>
    <w:p>
      <w:pPr>
        <w:ind w:left="3194"/>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录制画外音工具</w:t>
      </w:r>
    </w:p>
    <w:p>
      <w:pPr>
        <w:pStyle w:val="BodyText"/>
        <w:spacing w:line="303" w:lineRule="auto"/>
        <w:rPr/>
      </w:pPr>
      <w:r/>
    </w:p>
    <w:p>
      <w:pPr>
        <w:ind w:firstLine="197"/>
        <w:spacing w:before="1" w:line="4178" w:lineRule="exact"/>
        <w:rPr/>
      </w:pPr>
      <w:r>
        <w:rPr>
          <w:position w:val="-83"/>
        </w:rPr>
        <w:pict>
          <v:shape id="_x0000_s502" style="mso-position-vertical-relative:line;mso-position-horizontal-relative:char;width:397pt;height:208.9pt;" fillcolor="#EDEDED" filled="true" stroked="false" type="#_x0000_t202">
            <v:fill on="true"/>
            <v:stroke on="false"/>
            <v:path/>
            <v:imagedata o:title=""/>
            <o:lock v:ext="edit" aspectratio="false"/>
            <v:textbox inset="0mm,0mm,0mm,0mm">
              <w:txbxContent>
                <w:p>
                  <w:pPr>
                    <w:ind w:left="10"/>
                    <w:spacing w:before="30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4"/>
                    </w:rPr>
                    <w:t>若要录制画外音</w:t>
                  </w:r>
                </w:p>
                <w:p>
                  <w:pPr>
                    <w:ind w:left="9" w:right="1577"/>
                    <w:spacing w:before="100" w:line="251"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文件名 :</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2"/>
                    </w:rPr>
                    <w:t>为新的</w:t>
                  </w:r>
                  <w:r>
                    <w:rPr>
                      <w:rFonts w:ascii="PingFang SC" w:hAnsi="PingFang SC" w:eastAsia="PingFang SC" w:cs="PingFang SC"/>
                      <w:sz w:val="19"/>
                      <w:szCs w:val="19"/>
                      <w:color w:val="282827"/>
                      <w:spacing w:val="-22"/>
                    </w:rPr>
                    <w:t xml:space="preserve"> </w:t>
                  </w:r>
                  <w:r>
                    <w:rPr>
                      <w:rFonts w:ascii="PingFang SC" w:hAnsi="PingFang SC" w:eastAsia="PingFang SC" w:cs="PingFang SC"/>
                      <w:sz w:val="19"/>
                      <w:szCs w:val="19"/>
                      <w:color w:val="282827"/>
                      <w:spacing w:val="-2"/>
                    </w:rPr>
                    <w:t>Voiceover</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2"/>
                    </w:rPr>
                    <w:t>文件键入描述性的文件名，</w:t>
                  </w:r>
                  <w:r>
                    <w:rPr>
                      <w:rFonts w:ascii="PingFang SC" w:hAnsi="PingFang SC" w:eastAsia="PingFang SC" w:cs="PingFang SC"/>
                      <w:sz w:val="19"/>
                      <w:szCs w:val="19"/>
                      <w:color w:val="282827"/>
                      <w:spacing w:val="-3"/>
                    </w:rPr>
                    <w:t>或者仅使用默认名称。</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rPr>
                    <w:t>音频输入 :</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rPr>
                    <w:t>选择您的麦克风连接到计算机上的哪个音频接口。</w:t>
                  </w:r>
                </w:p>
                <w:p>
                  <w:pPr>
                    <w:ind w:left="6" w:firstLine="2"/>
                    <w:spacing w:before="1" w:line="179"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录制轨道 :</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1"/>
                    </w:rPr>
                    <w:t>在时间线中选取您想要录制</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rPr>
                    <w:t>voiceover</w:t>
                  </w:r>
                  <w:r>
                    <w:rPr>
                      <w:rFonts w:ascii="PingFang SC" w:hAnsi="PingFang SC" w:eastAsia="PingFang SC" w:cs="PingFang SC"/>
                      <w:sz w:val="19"/>
                      <w:szCs w:val="19"/>
                      <w:color w:val="282827"/>
                      <w:spacing w:val="-14"/>
                    </w:rPr>
                    <w:t xml:space="preserve"> </w:t>
                  </w:r>
                  <w:r>
                    <w:rPr>
                      <w:rFonts w:ascii="PingFang SC" w:hAnsi="PingFang SC" w:eastAsia="PingFang SC" w:cs="PingFang SC"/>
                      <w:sz w:val="19"/>
                      <w:szCs w:val="19"/>
                      <w:color w:val="282827"/>
                      <w:spacing w:val="1"/>
                    </w:rPr>
                    <w:t>轨道的音频轨道。或者选择自动，让</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rPr>
                    <w:t>DaVinci </w:t>
                  </w:r>
                  <w:r>
                    <w:rPr>
                      <w:rFonts w:ascii="PingFang SC" w:hAnsi="PingFang SC" w:eastAsia="PingFang SC" w:cs="PingFang SC"/>
                      <w:sz w:val="19"/>
                      <w:szCs w:val="19"/>
                      <w:color w:val="282827"/>
                      <w:spacing w:val="-2"/>
                    </w:rPr>
                    <w:t>Resolve</w:t>
                  </w:r>
                  <w:r>
                    <w:rPr>
                      <w:rFonts w:ascii="PingFang SC" w:hAnsi="PingFang SC" w:eastAsia="PingFang SC" w:cs="PingFang SC"/>
                      <w:sz w:val="19"/>
                      <w:szCs w:val="19"/>
                      <w:color w:val="282827"/>
                      <w:spacing w:val="-8"/>
                    </w:rPr>
                    <w:t xml:space="preserve"> </w:t>
                  </w:r>
                  <w:r>
                    <w:rPr>
                      <w:rFonts w:ascii="PingFang SC" w:hAnsi="PingFang SC" w:eastAsia="PingFang SC" w:cs="PingFang SC"/>
                      <w:sz w:val="19"/>
                      <w:szCs w:val="19"/>
                      <w:color w:val="282827"/>
                      <w:spacing w:val="-2"/>
                    </w:rPr>
                    <w:t>根据您当前的赛道布局为您选择。</w:t>
                  </w:r>
                </w:p>
                <w:p>
                  <w:pPr>
                    <w:ind w:left="17" w:right="4165" w:hanging="8"/>
                    <w:spacing w:before="61" w:line="251"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然后调整时间线上您想要音频开始的播放头。</w:t>
                  </w:r>
                  <w:r>
                    <w:rPr>
                      <w:rFonts w:ascii="PingFang SC" w:hAnsi="PingFang SC" w:eastAsia="PingFang SC" w:cs="PingFang SC"/>
                      <w:sz w:val="19"/>
                      <w:szCs w:val="19"/>
                      <w:color w:val="282827"/>
                      <w:spacing w:val="3"/>
                    </w:rPr>
                    <w:t xml:space="preserve"> </w:t>
                  </w:r>
                  <w:r>
                    <w:rPr>
                      <w:rFonts w:ascii="PingFang SC" w:hAnsi="PingFang SC" w:eastAsia="PingFang SC" w:cs="PingFang SC"/>
                      <w:sz w:val="19"/>
                      <w:szCs w:val="19"/>
                      <w:color w:val="282827"/>
                      <w:spacing w:val="1"/>
                    </w:rPr>
                    <w:t>点按</w:t>
                  </w:r>
                  <w:r>
                    <w:rPr>
                      <w:rFonts w:ascii="PingFang SC" w:hAnsi="PingFang SC" w:eastAsia="PingFang SC" w:cs="PingFang SC"/>
                      <w:sz w:val="19"/>
                      <w:szCs w:val="19"/>
                      <w:color w:val="282827"/>
                      <w:spacing w:val="31"/>
                    </w:rPr>
                    <w:t xml:space="preserve"> </w:t>
                  </w:r>
                  <w:r>
                    <w:rPr>
                      <w:rFonts w:ascii="PingFang SC" w:hAnsi="PingFang SC" w:eastAsia="PingFang SC" w:cs="PingFang SC"/>
                      <w:sz w:val="19"/>
                      <w:szCs w:val="19"/>
                      <w:color w:val="282827"/>
                      <w:spacing w:val="1"/>
                    </w:rPr>
                    <w:t>“录制”</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1"/>
                    </w:rPr>
                    <w:t>图标，开始直接录制到轨道。</w:t>
                  </w:r>
                </w:p>
                <w:p>
                  <w:pPr>
                    <w:ind w:left="9"/>
                    <w:spacing w:before="1" w:line="189"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再次单击录制图标停止录制。</w:t>
                  </w:r>
                </w:p>
              </w:txbxContent>
            </v:textbox>
          </v:shape>
        </w:pict>
      </w:r>
    </w:p>
    <w:p>
      <w:pPr>
        <w:ind w:left="207" w:right="1419" w:firstLine="11"/>
        <w:spacing w:before="175" w:line="174" w:lineRule="auto"/>
        <w:rPr>
          <w:rFonts w:ascii="PingFang SC" w:hAnsi="PingFang SC" w:eastAsia="PingFang SC" w:cs="PingFang SC"/>
          <w:sz w:val="19"/>
          <w:szCs w:val="19"/>
        </w:rPr>
      </w:pPr>
      <w:r>
        <w:rPr>
          <w:rFonts w:ascii="PingFang SC" w:hAnsi="PingFang SC" w:eastAsia="PingFang SC" w:cs="PingFang SC"/>
          <w:sz w:val="19"/>
          <w:szCs w:val="19"/>
        </w:rPr>
        <w:t>当录音停止时，播放头会自动跳回其原始开始位置，以便</w:t>
      </w:r>
      <w:r>
        <w:rPr>
          <w:rFonts w:ascii="PingFang SC" w:hAnsi="PingFang SC" w:eastAsia="PingFang SC" w:cs="PingFang SC"/>
          <w:sz w:val="19"/>
          <w:szCs w:val="19"/>
          <w:spacing w:val="-1"/>
        </w:rPr>
        <w:t>您可以原地回放</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
        </w:rPr>
        <w:t>voiceover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剪辑，</w:t>
      </w:r>
      <w:r>
        <w:rPr>
          <w:rFonts w:ascii="PingFang SC" w:hAnsi="PingFang SC" w:eastAsia="PingFang SC" w:cs="PingFang SC"/>
          <w:sz w:val="19"/>
          <w:szCs w:val="19"/>
        </w:rPr>
        <w:t xml:space="preserve"> </w:t>
      </w:r>
      <w:r>
        <w:rPr>
          <w:rFonts w:ascii="PingFang SC" w:hAnsi="PingFang SC" w:eastAsia="PingFang SC" w:cs="PingFang SC"/>
          <w:sz w:val="19"/>
          <w:szCs w:val="19"/>
        </w:rPr>
        <w:t>或者只需再次点按录音图标即可立即录制新的录音。这个新的汇整将自</w:t>
      </w:r>
      <w:r>
        <w:rPr>
          <w:rFonts w:ascii="PingFang SC" w:hAnsi="PingFang SC" w:eastAsia="PingFang SC" w:cs="PingFang SC"/>
          <w:sz w:val="19"/>
          <w:szCs w:val="19"/>
          <w:spacing w:val="-1"/>
        </w:rPr>
        <w:t>动覆盖轨道上的上一</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个片段。但是，所有以前的拍摄仍然可以在媒体池</w:t>
      </w:r>
      <w:r>
        <w:rPr>
          <w:rFonts w:ascii="PingFang SC" w:hAnsi="PingFang SC" w:eastAsia="PingFang SC" w:cs="PingFang SC"/>
          <w:sz w:val="19"/>
          <w:szCs w:val="19"/>
          <w:spacing w:val="-2"/>
        </w:rPr>
        <w:t>中使用。</w:t>
      </w:r>
    </w:p>
    <w:p>
      <w:pPr>
        <w:ind w:left="209"/>
        <w:spacing w:before="98" w:line="190" w:lineRule="auto"/>
        <w:rPr>
          <w:rFonts w:ascii="PingFang SC" w:hAnsi="PingFang SC" w:eastAsia="PingFang SC" w:cs="PingFang SC"/>
          <w:sz w:val="19"/>
          <w:szCs w:val="19"/>
        </w:rPr>
      </w:pPr>
      <w:r>
        <w:rPr>
          <w:rFonts w:ascii="PingFang SC" w:hAnsi="PingFang SC" w:eastAsia="PingFang SC" w:cs="PingFang SC"/>
          <w:sz w:val="19"/>
          <w:szCs w:val="19"/>
          <w:spacing w:val="-3"/>
        </w:rPr>
        <w:t>您可以在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3"/>
        </w:rPr>
        <w:t>Voiceover</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工具的三点选项菜单中选取附加选项。</w:t>
      </w:r>
    </w:p>
    <w:p>
      <w:pPr>
        <w:pStyle w:val="BodyText"/>
        <w:spacing w:before="25"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
        </w:rPr>
        <w:t xml:space="preserve">   </w:t>
      </w:r>
      <w:r>
        <w:rPr>
          <w:sz w:val="17"/>
          <w:szCs w:val="17"/>
          <w:color w:val="D85514"/>
          <w:spacing w:val="-2"/>
        </w:rPr>
        <w:t>E</w:t>
      </w:r>
      <w:r>
        <w:rPr>
          <w:sz w:val="17"/>
          <w:szCs w:val="17"/>
          <w:color w:val="D85514"/>
          <w:spacing w:val="-3"/>
        </w:rPr>
        <w:t>dit</w:t>
      </w:r>
      <w:r>
        <w:rPr>
          <w:sz w:val="17"/>
          <w:szCs w:val="17"/>
          <w:color w:val="D85514"/>
          <w:spacing w:val="19"/>
        </w:rPr>
        <w:t xml:space="preserve"> </w:t>
      </w:r>
      <w:r>
        <w:rPr>
          <w:sz w:val="17"/>
          <w:szCs w:val="17"/>
          <w:color w:val="D85514"/>
          <w:spacing w:val="-3"/>
        </w:rPr>
        <w:t>Page                     </w:t>
      </w:r>
      <w:r>
        <w:rPr>
          <w:rFonts w:ascii="PingFang SC" w:hAnsi="PingFang SC" w:eastAsia="PingFang SC" w:cs="PingFang SC"/>
          <w:sz w:val="17"/>
          <w:szCs w:val="17"/>
          <w:b/>
          <w:bCs/>
          <w:color w:val="253544"/>
          <w:spacing w:val="-3"/>
          <w:position w:val="-2"/>
        </w:rPr>
        <w:t>51</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ind w:firstLine="206"/>
        <w:spacing w:line="5899" w:lineRule="exact"/>
        <w:rPr/>
      </w:pPr>
      <w:r>
        <w:rPr>
          <w:position w:val="-117"/>
        </w:rPr>
        <w:pict>
          <v:group id="_x0000_s504" style="mso-position-vertical-relative:line;mso-position-horizontal-relative:char;width:395.8pt;height:294.95pt;" filled="false" stroked="false" coordsize="7916,5899" coordorigin="0,0">
            <v:rect id="_x0000_s506" style="position:absolute;left:0;top:0;width:7915;height:5899;" fillcolor="#EDEDED" filled="true" stroked="false"/>
            <v:shape id="_x0000_s508" style="position:absolute;left:-20;top:148;width:7956;height:5594;" filled="false" stroked="false" type="#_x0000_t202">
              <v:fill on="false"/>
              <v:stroke on="false"/>
              <v:path/>
              <v:imagedata o:title=""/>
              <o:lock v:ext="edit" aspectratio="false"/>
              <v:textbox inset="0mm,0mm,0mm,0mm">
                <w:txbxContent>
                  <w:p>
                    <w:pPr>
                      <w:ind w:left="198" w:right="353"/>
                      <w:spacing w:before="21" w:line="174" w:lineRule="auto"/>
                      <w:rPr>
                        <w:rFonts w:ascii="PingFang SC" w:hAnsi="PingFang SC" w:eastAsia="PingFang SC" w:cs="PingFang SC"/>
                        <w:sz w:val="19"/>
                        <w:szCs w:val="19"/>
                      </w:rPr>
                    </w:pPr>
                    <w:r>
                      <w:rPr>
                        <w:rFonts w:ascii="PingFang SC" w:hAnsi="PingFang SC" w:eastAsia="PingFang SC" w:cs="PingFang SC"/>
                        <w:sz w:val="19"/>
                        <w:szCs w:val="19"/>
                        <w:spacing w:val="1"/>
                      </w:rPr>
                      <w:t>输入监控:打开这个选项会在录音时回放麦克风音频，尽</w:t>
                    </w:r>
                    <w:r>
                      <w:rPr>
                        <w:rFonts w:ascii="PingFang SC" w:hAnsi="PingFang SC" w:eastAsia="PingFang SC" w:cs="PingFang SC"/>
                        <w:sz w:val="19"/>
                        <w:szCs w:val="19"/>
                      </w:rPr>
                      <w:t>管会有一些延迟。这使得画外音  </w:t>
                    </w:r>
                    <w:r>
                      <w:rPr>
                        <w:rFonts w:ascii="PingFang SC" w:hAnsi="PingFang SC" w:eastAsia="PingFang SC" w:cs="PingFang SC"/>
                        <w:sz w:val="19"/>
                        <w:szCs w:val="19"/>
                      </w:rPr>
                      <w:t>艺术家或音频工程师能够听到正在录制的音频。选择此选项将使麦克风</w:t>
                    </w:r>
                    <w:r>
                      <w:rPr>
                        <w:rFonts w:ascii="PingFang SC" w:hAnsi="PingFang SC" w:eastAsia="PingFang SC" w:cs="PingFang SC"/>
                        <w:sz w:val="19"/>
                        <w:szCs w:val="19"/>
                        <w:spacing w:val="-1"/>
                      </w:rPr>
                      <w:t>监听音量滑块出现</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在主</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Voiceover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工具中，这允许您控制耳机中回放的音量。</w:t>
                    </w:r>
                  </w:p>
                  <w:p>
                    <w:pPr>
                      <w:spacing w:before="65"/>
                      <w:rPr/>
                    </w:pPr>
                    <w:r/>
                  </w:p>
                  <w:p>
                    <w:pPr>
                      <w:spacing w:before="65"/>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1258" w:hRule="atLeast"/>
                      </w:trPr>
                      <w:tc>
                        <w:tcPr>
                          <w:tcW w:w="7916" w:type="dxa"/>
                          <w:vAlign w:val="top"/>
                          <w:tcBorders>
                            <w:bottom w:val="single" w:color="FFFFFF" w:sz="8" w:space="0"/>
                            <w:top w:val="single" w:color="FFFFFF" w:sz="8" w:space="0"/>
                          </w:tcBorders>
                        </w:tcPr>
                        <w:p>
                          <w:pPr>
                            <w:ind w:left="186" w:right="454" w:hanging="4"/>
                            <w:spacing w:before="159" w:line="180" w:lineRule="auto"/>
                            <w:rPr>
                              <w:rFonts w:ascii="PingFang SC" w:hAnsi="PingFang SC" w:eastAsia="PingFang SC" w:cs="PingFang SC"/>
                              <w:sz w:val="19"/>
                              <w:szCs w:val="19"/>
                            </w:rPr>
                          </w:pPr>
                          <w:r>
                            <w:rPr>
                              <w:rFonts w:ascii="PingFang SC" w:hAnsi="PingFang SC" w:eastAsia="PingFang SC" w:cs="PingFang SC"/>
                              <w:sz w:val="19"/>
                              <w:szCs w:val="19"/>
                              <w:spacing w:val="-9"/>
                            </w:rPr>
                            <w:t>启用三秒倒计时:打开此选项将在录音开始前在时间线查看器中显示三秒倒计时，让您</w:t>
                          </w:r>
                          <w:r>
                            <w:rPr>
                              <w:rFonts w:ascii="PingFang SC" w:hAnsi="PingFang SC" w:eastAsia="PingFang SC" w:cs="PingFang SC"/>
                              <w:sz w:val="19"/>
                              <w:szCs w:val="19"/>
                              <w:spacing w:val="-10"/>
                            </w:rPr>
                            <w:t>有一点</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时间准备发言。本次倒计时没有声音提示；它只是一</w:t>
                          </w:r>
                          <w:r>
                            <w:rPr>
                              <w:rFonts w:ascii="PingFang SC" w:hAnsi="PingFang SC" w:eastAsia="PingFang SC" w:cs="PingFang SC"/>
                              <w:sz w:val="19"/>
                              <w:szCs w:val="19"/>
                              <w:spacing w:val="-11"/>
                            </w:rPr>
                            <w:t>个视觉指示器。</w:t>
                          </w:r>
                        </w:p>
                      </w:tc>
                    </w:tr>
                    <w:tr>
                      <w:trPr>
                        <w:trHeight w:val="1248" w:hRule="atLeast"/>
                      </w:trPr>
                      <w:tc>
                        <w:tcPr>
                          <w:tcW w:w="7916" w:type="dxa"/>
                          <w:vAlign w:val="top"/>
                          <w:tcBorders>
                            <w:bottom w:val="single" w:color="FFFFFF" w:sz="8" w:space="0"/>
                            <w:top w:val="single" w:color="FFFFFF" w:sz="8" w:space="0"/>
                          </w:tcBorders>
                        </w:tcPr>
                        <w:p>
                          <w:pPr>
                            <w:ind w:left="180" w:right="364" w:hanging="1"/>
                            <w:spacing w:before="155"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9"/>
                            </w:rPr>
                            <w:t>录音时静音时间线音频:选择此选项将在您录音时静音时间线上的所有音频轨道，这样您就听</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不到任何其他可能分散注意力的声音。如果您只想使某些轨道静音，</w:t>
                          </w:r>
                          <w:r>
                            <w:rPr>
                              <w:rFonts w:ascii="PingFang SC" w:hAnsi="PingFang SC" w:eastAsia="PingFang SC" w:cs="PingFang SC"/>
                              <w:sz w:val="19"/>
                              <w:szCs w:val="19"/>
                              <w:spacing w:val="-11"/>
                            </w:rPr>
                            <w:t>您可以使用音频轨道时间</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线标题中的静音按钮来手动进行。</w:t>
                          </w:r>
                        </w:p>
                      </w:tc>
                    </w:tr>
                    <w:tr>
                      <w:trPr>
                        <w:trHeight w:val="761" w:hRule="atLeast"/>
                      </w:trPr>
                      <w:tc>
                        <w:tcPr>
                          <w:tcW w:w="7916" w:type="dxa"/>
                          <w:vAlign w:val="top"/>
                          <w:tcBorders>
                            <w:bottom w:val="single" w:color="FFFFFF" w:sz="8" w:space="0"/>
                            <w:top w:val="single" w:color="FFFFFF" w:sz="8" w:space="0"/>
                          </w:tcBorders>
                        </w:tcPr>
                        <w:p>
                          <w:pPr>
                            <w:ind w:left="179"/>
                            <w:spacing w:before="164" w:line="183" w:lineRule="auto"/>
                            <w:rPr>
                              <w:rFonts w:ascii="PingFang SC" w:hAnsi="PingFang SC" w:eastAsia="PingFang SC" w:cs="PingFang SC"/>
                              <w:sz w:val="19"/>
                              <w:szCs w:val="19"/>
                            </w:rPr>
                          </w:pPr>
                          <w:r>
                            <w:rPr>
                              <w:rFonts w:ascii="PingFang SC" w:hAnsi="PingFang SC" w:eastAsia="PingFang SC" w:cs="PingFang SC"/>
                              <w:sz w:val="19"/>
                              <w:szCs w:val="19"/>
                              <w:spacing w:val="-9"/>
                            </w:rPr>
                            <w:t>立体声输入:如果您使用立体声麦克风，选择此选项将录制到立体声轨道</w:t>
                          </w:r>
                          <w:r>
                            <w:rPr>
                              <w:rFonts w:ascii="PingFang SC" w:hAnsi="PingFang SC" w:eastAsia="PingFang SC" w:cs="PingFang SC"/>
                              <w:sz w:val="19"/>
                              <w:szCs w:val="19"/>
                              <w:spacing w:val="-10"/>
                            </w:rPr>
                            <w:t>而不是单声道。</w:t>
                          </w:r>
                        </w:p>
                      </w:tc>
                    </w:tr>
                  </w:tbl>
                  <w:p>
                    <w:pPr>
                      <w:ind w:left="200" w:right="467" w:firstLine="10"/>
                      <w:spacing w:before="157" w:line="177" w:lineRule="auto"/>
                      <w:rPr>
                        <w:rFonts w:ascii="PingFang SC" w:hAnsi="PingFang SC" w:eastAsia="PingFang SC" w:cs="PingFang SC"/>
                        <w:sz w:val="19"/>
                        <w:szCs w:val="19"/>
                      </w:rPr>
                    </w:pPr>
                    <w:r>
                      <w:rPr>
                        <w:rFonts w:ascii="PingFang SC" w:hAnsi="PingFang SC" w:eastAsia="PingFang SC" w:cs="PingFang SC"/>
                        <w:sz w:val="19"/>
                        <w:szCs w:val="19"/>
                      </w:rPr>
                      <w:t>隐藏选项:选择此选项将从</w:t>
                    </w:r>
                    <w:r>
                      <w:rPr>
                        <w:rFonts w:ascii="PingFang SC" w:hAnsi="PingFang SC" w:eastAsia="PingFang SC" w:cs="PingFang SC"/>
                        <w:sz w:val="19"/>
                        <w:szCs w:val="19"/>
                        <w:spacing w:val="-23"/>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14"/>
                      </w:rPr>
                      <w:t xml:space="preserve"> </w:t>
                    </w:r>
                    <w:r>
                      <w:rPr>
                        <w:rFonts w:ascii="PingFang SC" w:hAnsi="PingFang SC" w:eastAsia="PingFang SC" w:cs="PingFang SC"/>
                        <w:sz w:val="19"/>
                        <w:szCs w:val="19"/>
                      </w:rPr>
                      <w:t>工具中移除文件名称、音频输入和录音轨道</w:t>
                    </w:r>
                    <w:r>
                      <w:rPr>
                        <w:rFonts w:ascii="PingFang SC" w:hAnsi="PingFang SC" w:eastAsia="PingFang SC" w:cs="PingFang SC"/>
                        <w:sz w:val="19"/>
                        <w:szCs w:val="19"/>
                        <w:spacing w:val="-1"/>
                      </w:rPr>
                      <w:t>栏，只</w:t>
                    </w:r>
                    <w:r>
                      <w:rPr>
                        <w:rFonts w:ascii="PingFang SC" w:hAnsi="PingFang SC" w:eastAsia="PingFang SC" w:cs="PingFang SC"/>
                        <w:sz w:val="19"/>
                        <w:szCs w:val="19"/>
                      </w:rPr>
                      <w:t xml:space="preserve"> </w:t>
                    </w:r>
                    <w:r>
                      <w:rPr>
                        <w:rFonts w:ascii="PingFang SC" w:hAnsi="PingFang SC" w:eastAsia="PingFang SC" w:cs="PingFang SC"/>
                        <w:sz w:val="19"/>
                        <w:szCs w:val="19"/>
                      </w:rPr>
                      <w:t>留下录音图标来点按或关闭。如果您不想让</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voiceover</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功能意</w:t>
                    </w:r>
                    <w:r>
                      <w:rPr>
                        <w:rFonts w:ascii="PingFang SC" w:hAnsi="PingFang SC" w:eastAsia="PingFang SC" w:cs="PingFang SC"/>
                        <w:sz w:val="19"/>
                        <w:szCs w:val="19"/>
                        <w:spacing w:val="-1"/>
                      </w:rPr>
                      <w:t>外更改您的设置，这很有</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用。</w:t>
                    </w:r>
                  </w:p>
                </w:txbxContent>
              </v:textbox>
            </v:shape>
          </v:group>
        </w:pict>
      </w:r>
    </w:p>
    <w:p>
      <w:pPr>
        <w:pStyle w:val="BodyText"/>
        <w:spacing w:line="257" w:lineRule="auto"/>
        <w:rPr/>
      </w:pPr>
      <w:r/>
    </w:p>
    <w:p>
      <w:pPr>
        <w:ind w:left="203"/>
        <w:spacing w:before="200" w:line="494"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2"/>
          <w:position w:val="-1"/>
        </w:rPr>
        <w:t>AI</w:t>
      </w:r>
      <w:r>
        <w:rPr>
          <w:rFonts w:ascii="PingFang SC" w:hAnsi="PingFang SC" w:eastAsia="PingFang SC" w:cs="PingFang SC"/>
          <w:sz w:val="44"/>
          <w:szCs w:val="44"/>
          <w:color w:val="D85514"/>
          <w:spacing w:val="-22"/>
          <w:position w:val="-1"/>
        </w:rPr>
        <w:t xml:space="preserve"> </w:t>
      </w:r>
      <w:r>
        <w:rPr>
          <w:rFonts w:ascii="PingFang SC" w:hAnsi="PingFang SC" w:eastAsia="PingFang SC" w:cs="PingFang SC"/>
          <w:sz w:val="44"/>
          <w:szCs w:val="44"/>
          <w:b/>
          <w:bCs/>
          <w:color w:val="D85514"/>
          <w:spacing w:val="-22"/>
          <w:position w:val="-1"/>
        </w:rPr>
        <w:t>多机位智能开关</w:t>
      </w:r>
    </w:p>
    <w:p>
      <w:pPr>
        <w:ind w:left="219"/>
        <w:spacing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用于自动角度切换</w:t>
      </w:r>
    </w:p>
    <w:p>
      <w:pPr>
        <w:ind w:left="208" w:right="1211" w:hanging="5"/>
        <w:spacing w:before="74" w:line="170" w:lineRule="auto"/>
        <w:rPr>
          <w:rFonts w:ascii="PingFang SC" w:hAnsi="PingFang SC" w:eastAsia="PingFang SC" w:cs="PingFang SC"/>
          <w:sz w:val="19"/>
          <w:szCs w:val="19"/>
        </w:rPr>
      </w:pPr>
      <w:r>
        <w:rPr>
          <w:rFonts w:ascii="PingFang SC" w:hAnsi="PingFang SC" w:eastAsia="PingFang SC" w:cs="PingFang SC"/>
          <w:sz w:val="19"/>
          <w:szCs w:val="19"/>
          <w:spacing w:val="-11"/>
        </w:rPr>
        <w:t>DaVinci</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11"/>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1"/>
        </w:rPr>
        <w:t>20</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有一个新的由人工智能驱动的多机位工具，名为</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1"/>
        </w:rPr>
        <w:t>Multicam</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1"/>
        </w:rPr>
        <w:t>SmartSwitch，它将</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分析所有多机位摄像机角度，并根据谁是活跃的发言者自动切换到最合适的角度。多机位</w:t>
      </w:r>
    </w:p>
    <w:p>
      <w:pPr>
        <w:ind w:left="207" w:right="1113"/>
        <w:spacing w:before="1"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1"/>
        </w:rPr>
        <w:t>SmartSwitch</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不仅使用音频轨道来确定哪个角度是最佳的，还包括其他与视频相关的特征，如帧中的</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嘴唇运动，以及镜头是广角还是特写。经过数千小时的多机位镜头训练，多机位</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1"/>
        </w:rPr>
        <w:t>SmartSwitch</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非常适</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合给你一个好的第一次传球，并让你巧妙处理其余部分。</w:t>
      </w:r>
    </w:p>
    <w:p>
      <w:pPr>
        <w:pStyle w:val="BodyText"/>
        <w:ind w:firstLine="183"/>
        <w:spacing w:before="199" w:line="1955" w:lineRule="exact"/>
        <w:rPr/>
      </w:pPr>
      <w:r>
        <w:rPr>
          <w:position w:val="-39"/>
        </w:rPr>
        <w:pict>
          <v:group id="_x0000_s510" style="mso-position-vertical-relative:line;mso-position-horizontal-relative:char;width:398.3pt;height:97.75pt;" filled="false" stroked="false" coordsize="7966,1955" coordorigin="0,0">
            <v:shape id="_x0000_s512" style="position:absolute;left:8;top:5;width:7951;height:1943;" filled="false" stroked="false" type="#_x0000_t75">
              <v:imagedata o:title="" r:id="rId100"/>
            </v:shape>
            <v:shape id="_x0000_s514" style="position:absolute;left:-20;top:-20;width:8006;height:1995;"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1935" w:hRule="atLeast"/>
                      </w:trPr>
                      <w:tc>
                        <w:tcPr>
                          <w:tcW w:w="7951" w:type="dxa"/>
                          <w:vAlign w:val="top"/>
                        </w:tcPr>
                        <w:p>
                          <w:pPr>
                            <w:rPr>
                              <w:rFonts w:ascii="Arial"/>
                              <w:sz w:val="21"/>
                            </w:rPr>
                          </w:pPr>
                          <w:r/>
                        </w:p>
                      </w:tc>
                    </w:tr>
                  </w:tbl>
                  <w:p>
                    <w:pPr>
                      <w:rPr>
                        <w:rFonts w:ascii="Arial"/>
                        <w:sz w:val="21"/>
                      </w:rPr>
                    </w:pPr>
                    <w:r/>
                  </w:p>
                </w:txbxContent>
              </v:textbox>
            </v:shape>
          </v:group>
        </w:pict>
      </w:r>
    </w:p>
    <w:p>
      <w:pPr>
        <w:ind w:left="205"/>
        <w:spacing w:before="226"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选择要与多机位智能开关一起使用的多机位片段</w:t>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1"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52</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2" w:lineRule="auto"/>
        <w:rPr/>
      </w:pPr>
      <w:r/>
    </w:p>
    <w:p>
      <w:pPr>
        <w:pStyle w:val="BodyText"/>
        <w:spacing w:line="252"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ind w:left="548"/>
        <w:spacing w:before="96" w:line="190" w:lineRule="auto"/>
        <w:rPr>
          <w:rFonts w:ascii="PingFang SC" w:hAnsi="PingFang SC" w:eastAsia="PingFang SC" w:cs="PingFang SC"/>
          <w:sz w:val="21"/>
          <w:szCs w:val="21"/>
        </w:rPr>
      </w:pPr>
      <w:r>
        <mc:AlternateContent xmlns:mc="http://schemas.openxmlformats.org/markup-compatibility/2006">
          <mc:Choice Requires="wps">
            <w:drawing>
              <wp:anchor distT="0" distB="0" distL="0" distR="0" simplePos="0" relativeHeight="251911168" behindDoc="1" locked="0" layoutInCell="1" allowOverlap="1">
                <wp:simplePos x="0" y="0"/>
                <wp:positionH relativeFrom="column">
                  <wp:posOffset>125151</wp:posOffset>
                </wp:positionH>
                <wp:positionV relativeFrom="paragraph">
                  <wp:posOffset>-154995</wp:posOffset>
                </wp:positionV>
                <wp:extent cx="5040630" cy="7410450"/>
                <wp:effectExtent l="0" t="0" r="0" b="0"/>
                <wp:wrapNone/>
                <wp:docPr id="110" name="Rect 110"/>
                <wp:cNvGraphicFramePr/>
                <a:graphic>
                  <a:graphicData uri="http://schemas.microsoft.com/office/word/2010/wordprocessingShape">
                    <wps:wsp>
                      <wps:cNvPr id="110" name="Rect 110"/>
                      <wps:cNvSpPr/>
                      <wps:spPr>
                        <a:xfrm>
                          <a:off x="125151" y="-154995"/>
                          <a:ext cx="5040630" cy="7410450"/>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516" style="position:absolute;margin-left:9.85442pt;margin-top:-12.2043pt;mso-position-vertical-relative:text;mso-position-horizontal-relative:text;width:396.9pt;height:583.5pt;z-index:-251405312;" fillcolor="#EDEDED" filled="true" stroked="false"/>
            </w:pict>
          </mc:Fallback>
        </mc:AlternateContent>
      </w:r>
      <w:r>
        <w:rPr>
          <w:rFonts w:ascii="PingFang SC" w:hAnsi="PingFang SC" w:eastAsia="PingFang SC" w:cs="PingFang SC"/>
          <w:sz w:val="21"/>
          <w:szCs w:val="21"/>
          <w:b/>
          <w:bCs/>
          <w:color w:val="282827"/>
          <w:spacing w:val="-14"/>
        </w:rPr>
        <w:t>若要使用多机位SmartSwitch</w:t>
      </w:r>
      <w:r>
        <w:rPr>
          <w:rFonts w:ascii="PingFang SC" w:hAnsi="PingFang SC" w:eastAsia="PingFang SC" w:cs="PingFang SC"/>
          <w:sz w:val="21"/>
          <w:szCs w:val="21"/>
          <w:color w:val="282827"/>
          <w:spacing w:val="29"/>
          <w:w w:val="101"/>
        </w:rPr>
        <w:t xml:space="preserve"> </w:t>
      </w:r>
      <w:r>
        <w:rPr>
          <w:rFonts w:ascii="PingFang SC" w:hAnsi="PingFang SC" w:eastAsia="PingFang SC" w:cs="PingFang SC"/>
          <w:sz w:val="21"/>
          <w:szCs w:val="21"/>
          <w:b/>
          <w:bCs/>
          <w:color w:val="282827"/>
          <w:spacing w:val="-14"/>
        </w:rPr>
        <w:t>自动剪切您的多机位片段</w:t>
      </w:r>
      <w:r>
        <w:rPr>
          <w:rFonts w:ascii="PingFang SC" w:hAnsi="PingFang SC" w:eastAsia="PingFang SC" w:cs="PingFang SC"/>
          <w:sz w:val="21"/>
          <w:szCs w:val="21"/>
          <w:color w:val="282827"/>
          <w:spacing w:val="-32"/>
        </w:rPr>
        <w:t xml:space="preserve"> </w:t>
      </w:r>
      <w:r>
        <w:rPr>
          <w:rFonts w:ascii="PingFang SC" w:hAnsi="PingFang SC" w:eastAsia="PingFang SC" w:cs="PingFang SC"/>
          <w:sz w:val="21"/>
          <w:szCs w:val="21"/>
          <w:b/>
          <w:bCs/>
          <w:color w:val="282827"/>
          <w:spacing w:val="-14"/>
        </w:rPr>
        <w:t>:</w:t>
      </w:r>
    </w:p>
    <w:p>
      <w:pPr>
        <w:ind w:left="891" w:right="1845" w:hanging="339"/>
        <w:spacing w:before="74" w:line="181"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1</w:t>
      </w:r>
      <w:r>
        <w:rPr>
          <w:rFonts w:ascii="PingFang SC" w:hAnsi="PingFang SC" w:eastAsia="PingFang SC" w:cs="PingFang SC"/>
          <w:sz w:val="19"/>
          <w:szCs w:val="19"/>
          <w:color w:val="F6A900"/>
          <w:spacing w:val="19"/>
        </w:rPr>
        <w:t xml:space="preserve">   </w:t>
      </w:r>
      <w:r>
        <w:rPr>
          <w:rFonts w:ascii="PingFang SC" w:hAnsi="PingFang SC" w:eastAsia="PingFang SC" w:cs="PingFang SC"/>
          <w:sz w:val="19"/>
          <w:szCs w:val="19"/>
          <w:spacing w:val="1"/>
        </w:rPr>
        <w:t>在所有单个摄像机角度片段的媒体池中创建一个多机位片段。有关创建多机位</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片段的更多信息，请参阅</w:t>
      </w:r>
      <w:r>
        <w:rPr>
          <w:rFonts w:ascii="PingFang SC" w:hAnsi="PingFang SC" w:eastAsia="PingFang SC" w:cs="PingFang SC"/>
          <w:sz w:val="19"/>
          <w:szCs w:val="19"/>
          <w:i/>
          <w:iCs/>
          <w:spacing w:val="-2"/>
        </w:rPr>
        <w:t>达芬奇解析参考Manual第四十二章。</w:t>
      </w:r>
    </w:p>
    <w:p>
      <w:pPr>
        <w:ind w:left="546"/>
        <w:spacing w:before="96"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2</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spacing w:val="-10"/>
        </w:rPr>
        <w:t>将多机位片段编辑到时间线中。</w:t>
      </w:r>
    </w:p>
    <w:p>
      <w:pPr>
        <w:ind w:left="544"/>
        <w:spacing w:before="102"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3</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右键单击多机位片段，并从上下文菜单中选择</w:t>
      </w:r>
      <w:r>
        <w:rPr>
          <w:rFonts w:ascii="PingFang SC" w:hAnsi="PingFang SC" w:eastAsia="PingFang SC" w:cs="PingFang SC"/>
          <w:sz w:val="19"/>
          <w:szCs w:val="19"/>
          <w:spacing w:val="-10"/>
        </w:rPr>
        <w:t>多机位智能开关。</w:t>
      </w:r>
    </w:p>
    <w:p>
      <w:pPr>
        <w:ind w:left="542"/>
        <w:spacing w:before="109"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4</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从多机位智能开关工具中选择适当的设置和参数。</w:t>
      </w:r>
    </w:p>
    <w:p>
      <w:pPr>
        <w:ind w:left="545"/>
        <w:spacing w:before="100"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8"/>
        </w:rPr>
        <w:t>5</w:t>
      </w:r>
      <w:r>
        <w:rPr>
          <w:rFonts w:ascii="PingFang SC" w:hAnsi="PingFang SC" w:eastAsia="PingFang SC" w:cs="PingFang SC"/>
          <w:sz w:val="19"/>
          <w:szCs w:val="19"/>
          <w:color w:val="F6A900"/>
          <w:spacing w:val="-8"/>
        </w:rPr>
        <w:t xml:space="preserve">    </w:t>
      </w:r>
      <w:r>
        <w:rPr>
          <w:rFonts w:ascii="PingFang SC" w:hAnsi="PingFang SC" w:eastAsia="PingFang SC" w:cs="PingFang SC"/>
          <w:sz w:val="19"/>
          <w:szCs w:val="19"/>
          <w:spacing w:val="-8"/>
        </w:rPr>
        <w:t>单击分析。</w:t>
      </w:r>
    </w:p>
    <w:p>
      <w:pPr>
        <w:pStyle w:val="BodyText"/>
        <w:spacing w:line="282" w:lineRule="auto"/>
        <w:rPr/>
      </w:pPr>
      <w:r/>
    </w:p>
    <w:p>
      <w:pPr>
        <w:pStyle w:val="BodyText"/>
        <w:spacing w:line="282" w:lineRule="auto"/>
        <w:rPr/>
      </w:pPr>
      <w:r/>
    </w:p>
    <w:p>
      <w:pPr>
        <w:pStyle w:val="BodyText"/>
        <w:spacing w:line="283" w:lineRule="auto"/>
        <w:rPr/>
      </w:pPr>
      <w:r/>
    </w:p>
    <w:p>
      <w:pPr>
        <w:pStyle w:val="BodyText"/>
        <w:ind w:firstLine="878"/>
        <w:spacing w:before="1" w:line="1885" w:lineRule="exact"/>
        <w:rPr/>
      </w:pPr>
      <w:r>
        <w:rPr>
          <w:position w:val="-37"/>
        </w:rPr>
        <w:pict>
          <v:group id="_x0000_s518" style="mso-position-vertical-relative:line;mso-position-horizontal-relative:char;width:213.4pt;height:94.25pt;" filled="false" stroked="false" coordsize="4268,1885" coordorigin="0,0">
            <v:shape id="_x0000_s520" style="position:absolute;left:7;top:5;width:4253;height:1870;" filled="false" stroked="false" type="#_x0000_t75">
              <v:imagedata o:title="" r:id="rId101"/>
            </v:shape>
            <v:shape id="_x0000_s522" style="position:absolute;left:-20;top:-20;width:4308;height:1925;" filled="false" stroked="false" type="#_x0000_t202">
              <v:fill on="false"/>
              <v:stroke on="false"/>
              <v:path/>
              <v:imagedata o:title=""/>
              <o:lock v:ext="edit" aspectratio="false"/>
              <v:textbox inset="0mm,0mm,0mm,0mm">
                <w:txbxContent>
                  <w:p>
                    <w:pPr>
                      <w:spacing w:line="20" w:lineRule="exact"/>
                      <w:rPr/>
                    </w:pPr>
                    <w:r/>
                  </w:p>
                  <w:tbl>
                    <w:tblPr>
                      <w:tblStyle w:val="TableNormal"/>
                      <w:tblW w:w="4254" w:type="dxa"/>
                      <w:tblInd w:w="25" w:type="dxa"/>
                      <w:tblLayout w:type="fixed"/>
                      <w:tblBorders>
                        <w:left w:val="single" w:color="9D9D9C" w:sz="4" w:space="0"/>
                        <w:bottom w:val="single" w:color="9D9D9C" w:sz="6" w:space="0"/>
                        <w:right w:val="single" w:color="9D9D9C" w:sz="6" w:space="0"/>
                        <w:top w:val="single" w:color="9D9D9C" w:sz="4" w:space="0"/>
                      </w:tblBorders>
                    </w:tblPr>
                    <w:tblGrid>
                      <w:gridCol w:w="4254"/>
                    </w:tblGrid>
                    <w:tr>
                      <w:trPr>
                        <w:trHeight w:val="1859" w:hRule="atLeast"/>
                      </w:trPr>
                      <w:tc>
                        <w:tcPr>
                          <w:tcW w:w="4254" w:type="dxa"/>
                          <w:vAlign w:val="top"/>
                        </w:tcPr>
                        <w:p>
                          <w:pPr>
                            <w:spacing w:line="259" w:lineRule="auto"/>
                            <w:rPr>
                              <w:rFonts w:ascii="Arial"/>
                              <w:sz w:val="21"/>
                            </w:rPr>
                          </w:pPr>
                          <w:r/>
                        </w:p>
                        <w:p>
                          <w:pPr>
                            <w:spacing w:line="259" w:lineRule="auto"/>
                            <w:rPr>
                              <w:rFonts w:ascii="Arial"/>
                              <w:sz w:val="21"/>
                            </w:rPr>
                          </w:pPr>
                          <w:r/>
                        </w:p>
                        <w:p>
                          <w:pPr>
                            <w:spacing w:line="260" w:lineRule="auto"/>
                            <w:rPr>
                              <w:rFonts w:ascii="Arial"/>
                              <w:sz w:val="21"/>
                            </w:rPr>
                          </w:pPr>
                          <w:r/>
                        </w:p>
                        <w:p>
                          <w:pPr>
                            <w:spacing w:line="260" w:lineRule="auto"/>
                            <w:rPr>
                              <w:rFonts w:ascii="Arial"/>
                              <w:sz w:val="21"/>
                            </w:rPr>
                          </w:pPr>
                          <w:r/>
                        </w:p>
                        <w:p>
                          <w:pPr>
                            <w:spacing w:line="260" w:lineRule="auto"/>
                            <w:rPr>
                              <w:rFonts w:ascii="Arial"/>
                              <w:sz w:val="21"/>
                            </w:rPr>
                          </w:pPr>
                          <w:r/>
                        </w:p>
                        <w:p>
                          <w:pPr>
                            <w:ind w:left="5"/>
                            <w:spacing w:before="7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多机位智能开关分析多机位片段</w:t>
                          </w:r>
                        </w:p>
                      </w:tc>
                    </w:tr>
                  </w:tbl>
                  <w:p>
                    <w:pPr>
                      <w:rPr>
                        <w:rFonts w:ascii="Arial"/>
                        <w:sz w:val="21"/>
                      </w:rPr>
                    </w:pPr>
                    <w:r/>
                  </w:p>
                </w:txbxContent>
              </v:textbox>
            </v:shape>
          </v:group>
        </w:pict>
      </w:r>
    </w:p>
    <w:p>
      <w:pPr>
        <w:ind w:left="547" w:right="1659"/>
        <w:spacing w:before="121" w:line="177" w:lineRule="auto"/>
        <w:rPr>
          <w:rFonts w:ascii="PingFang SC" w:hAnsi="PingFang SC" w:eastAsia="PingFang SC" w:cs="PingFang SC"/>
          <w:sz w:val="19"/>
          <w:szCs w:val="19"/>
        </w:rPr>
      </w:pPr>
      <w:r>
        <w:rPr>
          <w:rFonts w:ascii="PingFang SC" w:hAnsi="PingFang SC" w:eastAsia="PingFang SC" w:cs="PingFang SC"/>
          <w:sz w:val="19"/>
          <w:szCs w:val="19"/>
          <w:spacing w:val="-11"/>
        </w:rPr>
        <w:t>此时，Multicam</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1"/>
        </w:rPr>
        <w:t>SmartSwitch</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1"/>
        </w:rPr>
        <w:t>将分析您所有的视频角度和音频轨道，并选择它认为在这</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种情况下最佳的角度。这可能需要相当长的时间，取决于多机位拍摄</w:t>
      </w:r>
      <w:r>
        <w:rPr>
          <w:rFonts w:ascii="PingFang SC" w:hAnsi="PingFang SC" w:eastAsia="PingFang SC" w:cs="PingFang SC"/>
          <w:sz w:val="19"/>
          <w:szCs w:val="19"/>
          <w:spacing w:val="-11"/>
        </w:rPr>
        <w:t>中使用的摄像机角度</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的长度和数量。</w:t>
      </w:r>
    </w:p>
    <w:p>
      <w:pPr>
        <w:pStyle w:val="BodyText"/>
        <w:spacing w:line="293" w:lineRule="auto"/>
        <w:rPr/>
      </w:pPr>
      <w:r/>
    </w:p>
    <w:p>
      <w:pPr>
        <w:pStyle w:val="BodyText"/>
        <w:spacing w:line="293" w:lineRule="auto"/>
        <w:rPr/>
      </w:pPr>
      <w:r/>
    </w:p>
    <w:p>
      <w:pPr>
        <w:pStyle w:val="BodyText"/>
        <w:spacing w:line="293" w:lineRule="auto"/>
        <w:rPr/>
      </w:pPr>
      <w:r/>
    </w:p>
    <w:p>
      <w:pPr>
        <w:pStyle w:val="BodyText"/>
        <w:spacing w:line="293" w:lineRule="auto"/>
        <w:rPr/>
      </w:pPr>
      <w:r/>
    </w:p>
    <w:p>
      <w:pPr>
        <w:pStyle w:val="BodyText"/>
        <w:ind w:firstLine="549"/>
        <w:spacing w:before="1" w:line="1788" w:lineRule="exact"/>
        <w:rPr/>
      </w:pPr>
      <w:r>
        <w:rPr>
          <w:position w:val="-35"/>
        </w:rPr>
        <w:pict>
          <v:group id="_x0000_s524" style="mso-position-vertical-relative:line;mso-position-horizontal-relative:char;width:360.9pt;height:89.45pt;" filled="false" stroked="false" coordsize="7218,1789" coordorigin="0,0">
            <v:shape id="_x0000_s526" style="position:absolute;left:25;top:7;width:7186;height:1743;" filled="false" stroked="false" type="#_x0000_t75">
              <v:imagedata o:title="" r:id="rId102"/>
            </v:shape>
            <v:shape id="_x0000_s528" style="position:absolute;left:-20;top:-20;width:7258;height:1829;" filled="false" stroked="false" type="#_x0000_t202">
              <v:fill on="false"/>
              <v:stroke on="false"/>
              <v:path/>
              <v:imagedata o:title=""/>
              <o:lock v:ext="edit" aspectratio="false"/>
              <v:textbox inset="0mm,0mm,0mm,0mm">
                <w:txbxContent>
                  <w:p>
                    <w:pPr>
                      <w:spacing w:line="20" w:lineRule="exact"/>
                      <w:rPr/>
                    </w:pPr>
                    <w:r/>
                  </w:p>
                  <w:tbl>
                    <w:tblPr>
                      <w:tblStyle w:val="TableNormal"/>
                      <w:tblW w:w="7207" w:type="dxa"/>
                      <w:tblInd w:w="25" w:type="dxa"/>
                      <w:tblLayout w:type="fixed"/>
                      <w:tblBorders>
                        <w:left w:val="single" w:color="9D9D9C" w:sz="4" w:space="0"/>
                        <w:bottom w:val="single" w:color="9D9D9C" w:sz="4" w:space="0"/>
                        <w:right w:val="single" w:color="9D9D9C" w:sz="4" w:space="0"/>
                        <w:top w:val="single" w:color="9D9D9C" w:sz="4" w:space="0"/>
                      </w:tblBorders>
                    </w:tblPr>
                    <w:tblGrid>
                      <w:gridCol w:w="7207"/>
                    </w:tblGrid>
                    <w:tr>
                      <w:trPr>
                        <w:trHeight w:val="1768" w:hRule="atLeast"/>
                      </w:trPr>
                      <w:tc>
                        <w:tcPr>
                          <w:tcW w:w="7207" w:type="dxa"/>
                          <w:vAlign w:val="top"/>
                        </w:tcPr>
                        <w:p>
                          <w:pPr>
                            <w:spacing w:line="297" w:lineRule="auto"/>
                            <w:rPr>
                              <w:rFonts w:ascii="Arial"/>
                              <w:sz w:val="21"/>
                            </w:rPr>
                          </w:pPr>
                          <w:r/>
                        </w:p>
                        <w:p>
                          <w:pPr>
                            <w:spacing w:line="297" w:lineRule="auto"/>
                            <w:rPr>
                              <w:rFonts w:ascii="Arial"/>
                              <w:sz w:val="21"/>
                            </w:rPr>
                          </w:pPr>
                          <w:r/>
                        </w:p>
                        <w:p>
                          <w:pPr>
                            <w:spacing w:line="298" w:lineRule="auto"/>
                            <w:rPr>
                              <w:rFonts w:ascii="Arial"/>
                              <w:sz w:val="21"/>
                            </w:rPr>
                          </w:pPr>
                          <w:r/>
                        </w:p>
                        <w:p>
                          <w:pPr>
                            <w:ind w:left="30"/>
                            <w:spacing w:before="73"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多机位智能开关在时间线上完成剪切</w:t>
                          </w:r>
                        </w:p>
                        <w:p>
                          <w:pPr>
                            <w:spacing w:line="299" w:lineRule="auto"/>
                            <w:rPr>
                              <w:rFonts w:ascii="Arial"/>
                              <w:sz w:val="21"/>
                            </w:rPr>
                          </w:pPr>
                          <w:r/>
                        </w:p>
                        <w:p>
                          <w:pPr>
                            <w:spacing w:before="86" w:line="169" w:lineRule="exact"/>
                            <w:rPr>
                              <w:rFonts w:ascii="PingFang SC" w:hAnsi="PingFang SC" w:eastAsia="PingFang SC" w:cs="PingFang SC"/>
                              <w:sz w:val="19"/>
                              <w:szCs w:val="19"/>
                            </w:rPr>
                          </w:pPr>
                          <w:r>
                            <w:rPr>
                              <w:rFonts w:ascii="PingFang SC" w:hAnsi="PingFang SC" w:eastAsia="PingFang SC" w:cs="PingFang SC"/>
                              <w:sz w:val="19"/>
                              <w:szCs w:val="19"/>
                              <w:strike/>
                              <w:position w:val="-2"/>
                            </w:rPr>
                            <w:t>完成后，您将在时间线中看到多机位片段的</w:t>
                          </w:r>
                          <w:r>
                            <w:rPr>
                              <w:rFonts w:ascii="PingFang SC" w:hAnsi="PingFang SC" w:eastAsia="PingFang SC" w:cs="PingFang SC"/>
                              <w:sz w:val="19"/>
                              <w:szCs w:val="19"/>
                              <w:strike/>
                              <w:spacing w:val="-1"/>
                              <w:position w:val="-2"/>
                            </w:rPr>
                            <w:t>完整剪切版本。如果您不喜欢多机位         </w:t>
                          </w:r>
                        </w:p>
                      </w:tc>
                    </w:tr>
                  </w:tbl>
                  <w:p>
                    <w:pPr>
                      <w:rPr>
                        <w:rFonts w:ascii="Arial"/>
                        <w:sz w:val="21"/>
                      </w:rPr>
                    </w:pPr>
                    <w:r/>
                  </w:p>
                </w:txbxContent>
              </v:textbox>
            </v:shape>
            <v:shape id="_x0000_s530" style="position:absolute;left:7188;top:3;width:18;height:19;" filled="false" strokecolor="#9D9D9C" strokeweight="0.70pt" coordsize="18,19" coordorigin="0,0" path="m13,12l4,5e">
              <v:stroke miterlimit="10"/>
            </v:shape>
          </v:group>
        </w:pict>
      </w:r>
    </w:p>
    <w:p>
      <w:pPr>
        <w:ind w:left="548" w:right="1649"/>
        <w:spacing w:before="53" w:line="177" w:lineRule="auto"/>
        <w:jc w:val="both"/>
        <w:rPr>
          <w:rFonts w:ascii="PingFang SC" w:hAnsi="PingFang SC" w:eastAsia="PingFang SC" w:cs="PingFang SC"/>
          <w:sz w:val="19"/>
          <w:szCs w:val="19"/>
        </w:rPr>
      </w:pPr>
      <w:r>
        <w:rPr>
          <w:rFonts w:ascii="PingFang SC" w:hAnsi="PingFang SC" w:eastAsia="PingFang SC" w:cs="PingFang SC"/>
          <w:sz w:val="19"/>
          <w:szCs w:val="19"/>
        </w:rPr>
        <w:t>SmartSwitch</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所做的选择，您可以通过右键单击它并从</w:t>
      </w:r>
      <w:r>
        <w:rPr>
          <w:rFonts w:ascii="PingFang SC" w:hAnsi="PingFang SC" w:eastAsia="PingFang SC" w:cs="PingFang SC"/>
          <w:sz w:val="19"/>
          <w:szCs w:val="19"/>
          <w:spacing w:val="26"/>
        </w:rPr>
        <w:t xml:space="preserve"> </w:t>
      </w:r>
      <w:r>
        <w:rPr>
          <w:rFonts w:ascii="PingFang SC" w:hAnsi="PingFang SC" w:eastAsia="PingFang SC" w:cs="PingFang SC"/>
          <w:sz w:val="19"/>
          <w:szCs w:val="19"/>
        </w:rPr>
        <w:t>“切换多机位片段角度”上下  </w:t>
      </w:r>
      <w:r>
        <w:rPr>
          <w:rFonts w:ascii="PingFang SC" w:hAnsi="PingFang SC" w:eastAsia="PingFang SC" w:cs="PingFang SC"/>
          <w:sz w:val="19"/>
          <w:szCs w:val="19"/>
        </w:rPr>
        <w:t>文菜单中选择一个新的角度，或者使用标准修剪工具来更改编</w:t>
      </w:r>
      <w:r>
        <w:rPr>
          <w:rFonts w:ascii="PingFang SC" w:hAnsi="PingFang SC" w:eastAsia="PingFang SC" w:cs="PingFang SC"/>
          <w:sz w:val="19"/>
          <w:szCs w:val="19"/>
          <w:spacing w:val="-1"/>
        </w:rPr>
        <w:t>辑点，轻松切换摄像机</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角度。</w:t>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53</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5"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985"/>
        <w:spacing w:line="5534" w:lineRule="exact"/>
        <w:rPr/>
      </w:pPr>
      <w:r>
        <w:rPr>
          <w:position w:val="-110"/>
        </w:rPr>
        <w:pict>
          <v:group id="_x0000_s532" style="mso-position-vertical-relative:line;mso-position-horizontal-relative:char;width:219.55pt;height:276.7pt;" filled="false" stroked="false" coordsize="4391,5534" coordorigin="0,0">
            <v:shape id="_x0000_s534" style="position:absolute;left:8;top:6;width:4377;height:5521;" filled="false" stroked="false" type="#_x0000_t75">
              <v:imagedata o:title="" r:id="rId103"/>
            </v:shape>
            <v:shape id="_x0000_s536" style="position:absolute;left:-20;top:-20;width:4431;height:5574;" filled="false" stroked="false" type="#_x0000_t202">
              <v:fill on="false"/>
              <v:stroke on="false"/>
              <v:path/>
              <v:imagedata o:title=""/>
              <o:lock v:ext="edit" aspectratio="false"/>
              <v:textbox inset="0mm,0mm,0mm,0mm">
                <w:txbxContent>
                  <w:p>
                    <w:pPr>
                      <w:spacing w:line="20" w:lineRule="exact"/>
                      <w:rPr/>
                    </w:pPr>
                    <w:r/>
                  </w:p>
                  <w:tbl>
                    <w:tblPr>
                      <w:tblStyle w:val="TableNormal"/>
                      <w:tblW w:w="4380" w:type="dxa"/>
                      <w:tblInd w:w="25" w:type="dxa"/>
                      <w:tblLayout w:type="fixed"/>
                      <w:tblBorders>
                        <w:left w:val="single" w:color="9D9D9C" w:sz="4" w:space="0"/>
                        <w:bottom w:val="single" w:color="9D9D9C" w:sz="4" w:space="0"/>
                        <w:right w:val="single" w:color="9D9D9C" w:sz="4" w:space="0"/>
                        <w:top w:val="single" w:color="9D9D9C" w:sz="4" w:space="0"/>
                      </w:tblBorders>
                    </w:tblPr>
                    <w:tblGrid>
                      <w:gridCol w:w="4380"/>
                    </w:tblGrid>
                    <w:tr>
                      <w:trPr>
                        <w:trHeight w:val="5513" w:hRule="atLeast"/>
                      </w:trPr>
                      <w:tc>
                        <w:tcPr>
                          <w:tcW w:w="4380" w:type="dxa"/>
                          <w:vAlign w:val="top"/>
                        </w:tcPr>
                        <w:p>
                          <w:pPr>
                            <w:rPr>
                              <w:rFonts w:ascii="Arial"/>
                              <w:sz w:val="21"/>
                            </w:rPr>
                          </w:pPr>
                          <w:r/>
                        </w:p>
                      </w:tc>
                    </w:tr>
                  </w:tbl>
                  <w:p>
                    <w:pPr>
                      <w:rPr>
                        <w:rFonts w:ascii="Arial"/>
                        <w:sz w:val="21"/>
                      </w:rPr>
                    </w:pPr>
                    <w:r/>
                  </w:p>
                </w:txbxContent>
              </v:textbox>
            </v:shape>
          </v:group>
        </w:pict>
      </w:r>
    </w:p>
    <w:p>
      <w:pPr>
        <w:ind w:left="2001"/>
        <w:spacing w:before="207"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多机位智能开关工具</w:t>
      </w:r>
    </w:p>
    <w:p>
      <w:pPr>
        <w:pStyle w:val="BodyText"/>
        <w:spacing w:line="382" w:lineRule="auto"/>
        <w:rPr/>
      </w:pPr>
      <w:r/>
    </w:p>
    <w:p>
      <w:pPr>
        <w:ind w:left="223"/>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8"/>
          <w:w w:val="98"/>
        </w:rPr>
        <w:t>多机位智能开关设置</w:t>
      </w:r>
    </w:p>
    <w:p>
      <w:pPr>
        <w:ind w:left="208"/>
        <w:spacing w:before="15" w:line="183" w:lineRule="auto"/>
        <w:rPr>
          <w:rFonts w:ascii="PingFang SC" w:hAnsi="PingFang SC" w:eastAsia="PingFang SC" w:cs="PingFang SC"/>
          <w:sz w:val="19"/>
          <w:szCs w:val="19"/>
        </w:rPr>
      </w:pPr>
      <w:r>
        <w:rPr>
          <w:rFonts w:ascii="PingFang SC" w:hAnsi="PingFang SC" w:eastAsia="PingFang SC" w:cs="PingFang SC"/>
          <w:sz w:val="19"/>
          <w:szCs w:val="19"/>
          <w:spacing w:val="-11"/>
        </w:rPr>
        <w:t>您可以为多机位</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1"/>
        </w:rPr>
        <w:t>SmartSwitch</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工具设定参数，以修改它做出</w:t>
      </w:r>
      <w:r>
        <w:rPr>
          <w:rFonts w:ascii="PingFang SC" w:hAnsi="PingFang SC" w:eastAsia="PingFang SC" w:cs="PingFang SC"/>
          <w:sz w:val="19"/>
          <w:szCs w:val="19"/>
          <w:spacing w:val="-12"/>
        </w:rPr>
        <w:t>剪切决定的方式。</w:t>
      </w:r>
    </w:p>
    <w:p>
      <w:pPr>
        <w:pStyle w:val="BodyText"/>
        <w:ind w:firstLine="206"/>
        <w:spacing w:before="123" w:line="6530" w:lineRule="exact"/>
        <w:rPr/>
      </w:pPr>
      <w:r>
        <w:rPr>
          <w:position w:val="-130"/>
        </w:rPr>
        <w:pict>
          <v:group id="_x0000_s538" style="mso-position-vertical-relative:line;mso-position-horizontal-relative:char;width:395.8pt;height:326.5pt;" filled="false" stroked="false" coordsize="7916,6530" coordorigin="0,0">
            <v:rect id="_x0000_s540" style="position:absolute;left:0;top:0;width:7915;height:6509;" fillcolor="#EDEDED" filled="true" stroked="false"/>
            <v:shape id="_x0000_s542" style="position:absolute;left:-20;top:148;width:7956;height:6402;" filled="false" stroked="false" type="#_x0000_t202">
              <v:fill on="false"/>
              <v:stroke on="false"/>
              <v:path/>
              <v:imagedata o:title=""/>
              <o:lock v:ext="edit" aspectratio="false"/>
              <v:textbox inset="0mm,0mm,0mm,0mm">
                <w:txbxContent>
                  <w:p>
                    <w:pPr>
                      <w:ind w:left="201"/>
                      <w:spacing w:before="19" w:line="190" w:lineRule="auto"/>
                      <w:rPr>
                        <w:rFonts w:ascii="PingFang SC" w:hAnsi="PingFang SC" w:eastAsia="PingFang SC" w:cs="PingFang SC"/>
                        <w:sz w:val="19"/>
                        <w:szCs w:val="19"/>
                      </w:rPr>
                    </w:pPr>
                    <w:r>
                      <w:rPr>
                        <w:rFonts w:ascii="PingFang SC" w:hAnsi="PingFang SC" w:eastAsia="PingFang SC" w:cs="PingFang SC"/>
                        <w:sz w:val="19"/>
                        <w:szCs w:val="19"/>
                        <w:b/>
                        <w:bCs/>
                        <w:spacing w:val="-9"/>
                      </w:rPr>
                      <w:t>角度切换:调整编辑的时间。</w:t>
                    </w:r>
                  </w:p>
                  <w:p>
                    <w:pPr>
                      <w:spacing w:line="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10" w:hRule="atLeast"/>
                      </w:trPr>
                      <w:tc>
                        <w:tcPr>
                          <w:tcW w:w="7916" w:type="dxa"/>
                          <w:vAlign w:val="top"/>
                          <w:tcBorders>
                            <w:bottom w:val="single" w:color="FFFFFF" w:sz="8" w:space="0"/>
                            <w:top w:val="single" w:color="FFFFFF" w:sz="8" w:space="0"/>
                          </w:tcBorders>
                        </w:tcPr>
                        <w:p>
                          <w:pPr>
                            <w:ind w:left="178" w:right="108" w:firstLine="2"/>
                            <w:spacing w:before="157" w:line="180" w:lineRule="auto"/>
                            <w:rPr>
                              <w:rFonts w:ascii="PingFang SC" w:hAnsi="PingFang SC" w:eastAsia="PingFang SC" w:cs="PingFang SC"/>
                              <w:sz w:val="19"/>
                              <w:szCs w:val="19"/>
                            </w:rPr>
                          </w:pPr>
                          <w:r>
                            <w:rPr>
                              <w:rFonts w:ascii="PingFang SC" w:hAnsi="PingFang SC" w:eastAsia="PingFang SC" w:cs="PingFang SC"/>
                              <w:sz w:val="19"/>
                              <w:szCs w:val="19"/>
                              <w:spacing w:val="-10"/>
                            </w:rPr>
                            <w:t>最小编辑持续时间:设置编辑的最小长度。无论剪切中发生什么，多机位</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0"/>
                            </w:rPr>
                            <w:t>SmartSwitch</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0"/>
                            </w:rPr>
                            <w:t>在此时间长</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度结束之前都不会改变角度。</w:t>
                          </w:r>
                        </w:p>
                      </w:tc>
                    </w:tr>
                    <w:tr>
                      <w:trPr>
                        <w:trHeight w:val="700" w:hRule="atLeast"/>
                      </w:trPr>
                      <w:tc>
                        <w:tcPr>
                          <w:tcW w:w="7916" w:type="dxa"/>
                          <w:vAlign w:val="top"/>
                          <w:tcBorders>
                            <w:bottom w:val="single" w:color="FFFFFF" w:sz="8" w:space="0"/>
                            <w:top w:val="single" w:color="FFFFFF" w:sz="8" w:space="0"/>
                          </w:tcBorders>
                        </w:tcPr>
                        <w:p>
                          <w:pPr>
                            <w:ind w:left="180"/>
                            <w:spacing w:before="148" w:line="190" w:lineRule="auto"/>
                            <w:rPr>
                              <w:rFonts w:ascii="PingFang SC" w:hAnsi="PingFang SC" w:eastAsia="PingFang SC" w:cs="PingFang SC"/>
                              <w:sz w:val="19"/>
                              <w:szCs w:val="19"/>
                            </w:rPr>
                          </w:pPr>
                          <w:r>
                            <w:rPr>
                              <w:rFonts w:ascii="PingFang SC" w:hAnsi="PingFang SC" w:eastAsia="PingFang SC" w:cs="PingFang SC"/>
                              <w:sz w:val="19"/>
                              <w:szCs w:val="19"/>
                              <w:spacing w:val="-8"/>
                            </w:rPr>
                            <w:t>编辑更改延迟:这让您可以设置发言人和编辑</w:t>
                          </w:r>
                          <w:r>
                            <w:rPr>
                              <w:rFonts w:ascii="PingFang SC" w:hAnsi="PingFang SC" w:eastAsia="PingFang SC" w:cs="PingFang SC"/>
                              <w:sz w:val="19"/>
                              <w:szCs w:val="19"/>
                              <w:spacing w:val="-9"/>
                            </w:rPr>
                            <w:t>更改之间的时间间隔。</w:t>
                          </w:r>
                        </w:p>
                      </w:tc>
                    </w:tr>
                    <w:tr>
                      <w:trPr>
                        <w:trHeight w:val="949" w:hRule="atLeast"/>
                      </w:trPr>
                      <w:tc>
                        <w:tcPr>
                          <w:tcW w:w="7916" w:type="dxa"/>
                          <w:vAlign w:val="top"/>
                          <w:tcBorders>
                            <w:bottom w:val="single" w:color="FFFFFF" w:sz="8" w:space="0"/>
                            <w:top w:val="single" w:color="FFFFFF" w:sz="8" w:space="0"/>
                          </w:tcBorders>
                        </w:tcPr>
                        <w:p>
                          <w:pPr>
                            <w:ind w:left="178" w:right="94"/>
                            <w:spacing w:before="147" w:line="180" w:lineRule="auto"/>
                            <w:rPr>
                              <w:rFonts w:ascii="PingFang SC" w:hAnsi="PingFang SC" w:eastAsia="PingFang SC" w:cs="PingFang SC"/>
                              <w:sz w:val="19"/>
                              <w:szCs w:val="19"/>
                            </w:rPr>
                          </w:pPr>
                          <w:r>
                            <w:rPr>
                              <w:rFonts w:ascii="PingFang SC" w:hAnsi="PingFang SC" w:eastAsia="PingFang SC" w:cs="PingFang SC"/>
                              <w:sz w:val="19"/>
                              <w:szCs w:val="19"/>
                              <w:spacing w:val="-9"/>
                            </w:rPr>
                            <w:t>广角设置:就像技术总监一样，多机位智能开关将倾向于使用广角来覆盖像人们互相交谈和沉</w:t>
                          </w:r>
                          <w:r>
                            <w:rPr>
                              <w:rFonts w:ascii="PingFang SC" w:hAnsi="PingFang SC" w:eastAsia="PingFang SC" w:cs="PingFang SC"/>
                              <w:sz w:val="19"/>
                              <w:szCs w:val="19"/>
                              <w:spacing w:val="-10"/>
                            </w:rPr>
                            <w:t>默这</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样的事情。您可以在这里调整这些设置。</w:t>
                          </w:r>
                        </w:p>
                      </w:tc>
                    </w:tr>
                    <w:tr>
                      <w:trPr>
                        <w:trHeight w:val="700" w:hRule="atLeast"/>
                      </w:trPr>
                      <w:tc>
                        <w:tcPr>
                          <w:tcW w:w="7916" w:type="dxa"/>
                          <w:vAlign w:val="top"/>
                          <w:tcBorders>
                            <w:bottom w:val="single" w:color="FFFFFF" w:sz="8" w:space="0"/>
                            <w:top w:val="single" w:color="FFFFFF" w:sz="8" w:space="0"/>
                          </w:tcBorders>
                        </w:tcPr>
                        <w:p>
                          <w:pPr>
                            <w:ind w:left="208"/>
                            <w:spacing w:before="149" w:line="190" w:lineRule="auto"/>
                            <w:rPr>
                              <w:rFonts w:ascii="PingFang SC" w:hAnsi="PingFang SC" w:eastAsia="PingFang SC" w:cs="PingFang SC"/>
                              <w:sz w:val="19"/>
                              <w:szCs w:val="19"/>
                            </w:rPr>
                          </w:pPr>
                          <w:r>
                            <w:rPr>
                              <w:rFonts w:ascii="PingFang SC" w:hAnsi="PingFang SC" w:eastAsia="PingFang SC" w:cs="PingFang SC"/>
                              <w:sz w:val="19"/>
                              <w:szCs w:val="19"/>
                              <w:spacing w:val="-11"/>
                            </w:rPr>
                            <w:t>自动检测广角:选中此框让</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1"/>
                            </w:rPr>
                            <w:t>Multicam</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1"/>
                            </w:rPr>
                            <w:t>SmartSwitch</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11"/>
                            </w:rPr>
                            <w:t>自动选择它认为的广角镜</w:t>
                          </w:r>
                          <w:r>
                            <w:rPr>
                              <w:rFonts w:ascii="PingFang SC" w:hAnsi="PingFang SC" w:eastAsia="PingFang SC" w:cs="PingFang SC"/>
                              <w:sz w:val="19"/>
                              <w:szCs w:val="19"/>
                              <w:spacing w:val="-12"/>
                            </w:rPr>
                            <w:t>头。</w:t>
                          </w:r>
                        </w:p>
                      </w:tc>
                    </w:tr>
                    <w:tr>
                      <w:trPr>
                        <w:trHeight w:val="700" w:hRule="atLeast"/>
                      </w:trPr>
                      <w:tc>
                        <w:tcPr>
                          <w:tcW w:w="7916" w:type="dxa"/>
                          <w:vAlign w:val="top"/>
                          <w:tcBorders>
                            <w:bottom w:val="single" w:color="FFFFFF" w:sz="8" w:space="0"/>
                            <w:top w:val="single" w:color="FFFFFF" w:sz="8" w:space="0"/>
                          </w:tcBorders>
                        </w:tcPr>
                        <w:p>
                          <w:pPr>
                            <w:ind w:left="179"/>
                            <w:spacing w:before="149" w:line="183" w:lineRule="auto"/>
                            <w:rPr>
                              <w:rFonts w:ascii="PingFang SC" w:hAnsi="PingFang SC" w:eastAsia="PingFang SC" w:cs="PingFang SC"/>
                              <w:sz w:val="19"/>
                              <w:szCs w:val="19"/>
                            </w:rPr>
                          </w:pPr>
                          <w:r>
                            <w:rPr>
                              <w:rFonts w:ascii="PingFang SC" w:hAnsi="PingFang SC" w:eastAsia="PingFang SC" w:cs="PingFang SC"/>
                              <w:sz w:val="19"/>
                              <w:szCs w:val="19"/>
                              <w:spacing w:val="-8"/>
                            </w:rPr>
                            <w:t>广角:如果你有一个特定的广角镜头，你可以在这里</w:t>
                          </w:r>
                          <w:r>
                            <w:rPr>
                              <w:rFonts w:ascii="PingFang SC" w:hAnsi="PingFang SC" w:eastAsia="PingFang SC" w:cs="PingFang SC"/>
                              <w:sz w:val="19"/>
                              <w:szCs w:val="19"/>
                              <w:spacing w:val="-9"/>
                            </w:rPr>
                            <w:t>手动选择。</w:t>
                          </w:r>
                        </w:p>
                      </w:tc>
                    </w:tr>
                    <w:tr>
                      <w:trPr>
                        <w:trHeight w:val="700" w:hRule="atLeast"/>
                      </w:trPr>
                      <w:tc>
                        <w:tcPr>
                          <w:tcW w:w="7916" w:type="dxa"/>
                          <w:vAlign w:val="top"/>
                          <w:tcBorders>
                            <w:bottom w:val="single" w:color="FFFFFF" w:sz="8" w:space="0"/>
                            <w:top w:val="single" w:color="FFFFFF" w:sz="8" w:space="0"/>
                          </w:tcBorders>
                        </w:tcPr>
                        <w:p>
                          <w:pPr>
                            <w:ind w:left="179"/>
                            <w:spacing w:before="149" w:line="190" w:lineRule="auto"/>
                            <w:rPr>
                              <w:rFonts w:ascii="PingFang SC" w:hAnsi="PingFang SC" w:eastAsia="PingFang SC" w:cs="PingFang SC"/>
                              <w:sz w:val="19"/>
                              <w:szCs w:val="19"/>
                            </w:rPr>
                          </w:pPr>
                          <w:r>
                            <w:rPr>
                              <w:rFonts w:ascii="PingFang SC" w:hAnsi="PingFang SC" w:eastAsia="PingFang SC" w:cs="PingFang SC"/>
                              <w:sz w:val="19"/>
                              <w:szCs w:val="19"/>
                              <w:spacing w:val="-9"/>
                            </w:rPr>
                            <w:t>广角频率:多机位智能开关应该多久切换回广角镜头。选项有低、中和高。</w:t>
                          </w:r>
                        </w:p>
                      </w:tc>
                    </w:tr>
                    <w:tr>
                      <w:trPr>
                        <w:trHeight w:val="700" w:hRule="atLeast"/>
                      </w:trPr>
                      <w:tc>
                        <w:tcPr>
                          <w:tcW w:w="7916" w:type="dxa"/>
                          <w:vAlign w:val="top"/>
                          <w:tcBorders>
                            <w:bottom w:val="single" w:color="FFFFFF" w:sz="8" w:space="0"/>
                            <w:top w:val="single" w:color="FFFFFF" w:sz="8" w:space="0"/>
                          </w:tcBorders>
                        </w:tcPr>
                        <w:p>
                          <w:pPr>
                            <w:ind w:left="177"/>
                            <w:spacing w:before="149" w:line="190" w:lineRule="auto"/>
                            <w:rPr>
                              <w:rFonts w:ascii="PingFang SC" w:hAnsi="PingFang SC" w:eastAsia="PingFang SC" w:cs="PingFang SC"/>
                              <w:sz w:val="19"/>
                              <w:szCs w:val="19"/>
                            </w:rPr>
                          </w:pPr>
                          <w:r>
                            <w:rPr>
                              <w:rFonts w:ascii="PingFang SC" w:hAnsi="PingFang SC" w:eastAsia="PingFang SC" w:cs="PingFang SC"/>
                              <w:sz w:val="19"/>
                              <w:szCs w:val="19"/>
                              <w:spacing w:val="-9"/>
                            </w:rPr>
                            <w:t>将广角用于开头和结尾:选中此框以在广角镜头中打开和关闭多机位片段。</w:t>
                          </w:r>
                        </w:p>
                      </w:tc>
                    </w:tr>
                    <w:tr>
                      <w:trPr>
                        <w:trHeight w:val="710" w:hRule="atLeast"/>
                      </w:trPr>
                      <w:tc>
                        <w:tcPr>
                          <w:tcW w:w="7916" w:type="dxa"/>
                          <w:vAlign w:val="top"/>
                          <w:tcBorders>
                            <w:bottom w:val="single" w:color="FFFFFF" w:sz="8" w:space="0"/>
                            <w:top w:val="single" w:color="FFFFFF" w:sz="8" w:space="0"/>
                          </w:tcBorders>
                        </w:tcPr>
                        <w:p>
                          <w:pPr>
                            <w:ind w:left="180"/>
                            <w:spacing w:before="169" w:line="190" w:lineRule="auto"/>
                            <w:rPr>
                              <w:rFonts w:ascii="PingFang SC" w:hAnsi="PingFang SC" w:eastAsia="PingFang SC" w:cs="PingFang SC"/>
                              <w:sz w:val="19"/>
                              <w:szCs w:val="19"/>
                            </w:rPr>
                          </w:pPr>
                          <w:r>
                            <w:rPr>
                              <w:rFonts w:ascii="PingFang SC" w:hAnsi="PingFang SC" w:eastAsia="PingFang SC" w:cs="PingFang SC"/>
                              <w:sz w:val="19"/>
                              <w:szCs w:val="19"/>
                              <w:spacing w:val="1"/>
                            </w:rPr>
                            <w:t>使用广角静音:选中此框可在无人说话时返回广角镜头。</w:t>
                          </w:r>
                        </w:p>
                      </w:tc>
                    </w:tr>
                  </w:tbl>
                  <w:p>
                    <w:pPr>
                      <w:rPr>
                        <w:rFonts w:ascii="Arial"/>
                        <w:sz w:val="21"/>
                      </w:rPr>
                    </w:pPr>
                    <w:r/>
                  </w:p>
                </w:txbxContent>
              </v:textbox>
            </v:shape>
          </v:group>
        </w:pict>
      </w:r>
    </w:p>
    <w:p>
      <w:pPr>
        <w:pStyle w:val="BodyText"/>
        <w:spacing w:line="337"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w:t>
      </w:r>
      <w:r>
        <w:rPr>
          <w:rFonts w:ascii="PingFang SC" w:hAnsi="PingFang SC" w:eastAsia="PingFang SC" w:cs="PingFang SC"/>
          <w:sz w:val="17"/>
          <w:szCs w:val="17"/>
          <w:b/>
          <w:bCs/>
          <w:color w:val="F6A900"/>
          <w:spacing w:val="-4"/>
        </w:rPr>
        <w:t>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w:t>
      </w:r>
      <w:r>
        <w:rPr>
          <w:rFonts w:ascii="PingFang SC" w:hAnsi="PingFang SC" w:eastAsia="PingFang SC" w:cs="PingFang SC"/>
          <w:sz w:val="17"/>
          <w:szCs w:val="17"/>
          <w:b/>
          <w:bCs/>
          <w:color w:val="253544"/>
          <w:spacing w:val="-4"/>
          <w:position w:val="-2"/>
        </w:rPr>
        <w:t>4</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06"/>
        <w:spacing w:line="2639" w:lineRule="exact"/>
        <w:rPr/>
      </w:pPr>
      <w:r>
        <w:rPr>
          <w:position w:val="-52"/>
        </w:rPr>
        <w:pict>
          <v:group id="_x0000_s544" style="mso-position-vertical-relative:line;mso-position-horizontal-relative:char;width:395.8pt;height:132pt;" filled="false" stroked="false" coordsize="7916,2640" coordorigin="0,0">
            <v:rect id="_x0000_s546" style="position:absolute;left:0;top:0;width:7915;height:2640;" fillcolor="#EDEDED" filled="true" stroked="false"/>
            <v:shape id="_x0000_s548" style="position:absolute;left:-20;top:-19;width:7956;height:2315;" filled="false" stroked="false" type="#_x0000_t202">
              <v:fill on="false"/>
              <v:stroke on="false"/>
              <v:path/>
              <v:imagedata o:title=""/>
              <o:lock v:ext="edit" aspectratio="false"/>
              <v:textbox inset="0mm,0mm,0mm,0mm">
                <w:txbxContent>
                  <w:p>
                    <w:pPr>
                      <w:spacing w:line="20"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454" w:hRule="atLeast"/>
                      </w:trPr>
                      <w:tc>
                        <w:tcPr>
                          <w:tcW w:w="7916" w:type="dxa"/>
                          <w:vAlign w:val="top"/>
                          <w:tcBorders>
                            <w:bottom w:val="single" w:color="FFFFFF" w:sz="8" w:space="0"/>
                            <w:top w:val="single" w:color="FFFFFF" w:sz="8" w:space="0"/>
                          </w:tcBorders>
                        </w:tcPr>
                        <w:p>
                          <w:pPr>
                            <w:ind w:left="179"/>
                            <w:spacing w:before="158" w:line="190" w:lineRule="auto"/>
                            <w:rPr>
                              <w:rFonts w:ascii="PingFang SC" w:hAnsi="PingFang SC" w:eastAsia="PingFang SC" w:cs="PingFang SC"/>
                              <w:sz w:val="19"/>
                              <w:szCs w:val="19"/>
                            </w:rPr>
                          </w:pPr>
                          <w:r>
                            <w:rPr>
                              <w:rFonts w:ascii="PingFang SC" w:hAnsi="PingFang SC" w:eastAsia="PingFang SC" w:cs="PingFang SC"/>
                              <w:sz w:val="19"/>
                              <w:szCs w:val="19"/>
                              <w:b/>
                              <w:bCs/>
                              <w:spacing w:val="-12"/>
                            </w:rPr>
                            <w:t>SmartSwitch</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2"/>
                            </w:rPr>
                            <w:t>设置:确定用于分析的介质类型。</w:t>
                          </w:r>
                        </w:p>
                      </w:tc>
                    </w:tr>
                    <w:tr>
                      <w:trPr>
                        <w:trHeight w:val="692" w:hRule="atLeast"/>
                      </w:trPr>
                      <w:tc>
                        <w:tcPr>
                          <w:tcW w:w="7916" w:type="dxa"/>
                          <w:vAlign w:val="top"/>
                          <w:tcBorders>
                            <w:bottom w:val="single" w:color="FFFFFF" w:sz="8" w:space="0"/>
                            <w:top w:val="single" w:color="FFFFFF" w:sz="8" w:space="0"/>
                          </w:tcBorders>
                        </w:tcPr>
                        <w:p>
                          <w:pPr>
                            <w:ind w:left="178"/>
                            <w:spacing w:before="154" w:line="183" w:lineRule="auto"/>
                            <w:rPr>
                              <w:rFonts w:ascii="PingFang SC" w:hAnsi="PingFang SC" w:eastAsia="PingFang SC" w:cs="PingFang SC"/>
                              <w:sz w:val="19"/>
                              <w:szCs w:val="19"/>
                            </w:rPr>
                          </w:pPr>
                          <w:r>
                            <w:rPr>
                              <w:rFonts w:ascii="PingFang SC" w:hAnsi="PingFang SC" w:eastAsia="PingFang SC" w:cs="PingFang SC"/>
                              <w:sz w:val="19"/>
                              <w:szCs w:val="19"/>
                              <w:spacing w:val="-1"/>
                            </w:rPr>
                            <w:t>切换:您可以选择只剪切视频，或者一起剪切视频和音频轨道。</w:t>
                          </w:r>
                        </w:p>
                      </w:tc>
                    </w:tr>
                    <w:tr>
                      <w:trPr>
                        <w:trHeight w:val="454" w:hRule="atLeast"/>
                      </w:trPr>
                      <w:tc>
                        <w:tcPr>
                          <w:tcW w:w="7916" w:type="dxa"/>
                          <w:vAlign w:val="top"/>
                          <w:tcBorders>
                            <w:bottom w:val="single" w:color="FFFFFF" w:sz="8" w:space="0"/>
                            <w:top w:val="single" w:color="FFFFFF" w:sz="8" w:space="0"/>
                          </w:tcBorders>
                        </w:tcPr>
                        <w:p>
                          <w:pPr>
                            <w:ind w:left="179"/>
                            <w:spacing w:before="162" w:line="190" w:lineRule="auto"/>
                            <w:rPr>
                              <w:rFonts w:ascii="PingFang SC" w:hAnsi="PingFang SC" w:eastAsia="PingFang SC" w:cs="PingFang SC"/>
                              <w:sz w:val="19"/>
                              <w:szCs w:val="19"/>
                            </w:rPr>
                          </w:pPr>
                          <w:r>
                            <w:rPr>
                              <w:rFonts w:ascii="PingFang SC" w:hAnsi="PingFang SC" w:eastAsia="PingFang SC" w:cs="PingFang SC"/>
                              <w:sz w:val="19"/>
                              <w:szCs w:val="19"/>
                              <w:spacing w:val="-3"/>
                            </w:rPr>
                            <w:t>质量:让您选择更快(速度)和更好(准确性)之间的折衷。</w:t>
                          </w:r>
                        </w:p>
                      </w:tc>
                    </w:tr>
                  </w:tbl>
                  <w:p>
                    <w:pPr>
                      <w:ind w:left="198" w:right="114" w:hanging="1"/>
                      <w:spacing w:before="158" w:line="177" w:lineRule="auto"/>
                      <w:rPr>
                        <w:rFonts w:ascii="PingFang SC" w:hAnsi="PingFang SC" w:eastAsia="PingFang SC" w:cs="PingFang SC"/>
                        <w:sz w:val="19"/>
                        <w:szCs w:val="19"/>
                      </w:rPr>
                    </w:pPr>
                    <w:r>
                      <w:rPr>
                        <w:rFonts w:ascii="PingFang SC" w:hAnsi="PingFang SC" w:eastAsia="PingFang SC" w:cs="PingFang SC"/>
                        <w:sz w:val="19"/>
                        <w:szCs w:val="19"/>
                        <w:spacing w:val="-9"/>
                      </w:rPr>
                      <w:t>仅使用音频快速分析:选中此框以使用仅使用音频来做出决策的分析，而不是同时分析视频。这样</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运行速度更快，并且仅在特定模式下可用。</w:t>
                    </w:r>
                  </w:p>
                </w:txbxContent>
              </v:textbox>
            </v:shape>
          </v:group>
        </w:pict>
      </w:r>
    </w:p>
    <w:p>
      <w:pPr>
        <w:ind w:left="255"/>
        <w:spacing w:before="311" w:line="494"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6"/>
          <w:position w:val="-1"/>
        </w:rPr>
        <w:t>中的源磁带</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30"/>
        </w:rPr>
        <w:t>编辑页面源代码查看器</w:t>
      </w:r>
    </w:p>
    <w:p>
      <w:pPr>
        <w:ind w:left="206" w:right="1099" w:firstLine="1"/>
        <w:spacing w:before="72" w:line="177" w:lineRule="auto"/>
        <w:rPr>
          <w:rFonts w:ascii="PingFang SC" w:hAnsi="PingFang SC" w:eastAsia="PingFang SC" w:cs="PingFang SC"/>
          <w:sz w:val="19"/>
          <w:szCs w:val="19"/>
        </w:rPr>
      </w:pPr>
      <w:r>
        <w:rPr>
          <w:rFonts w:ascii="PingFang SC" w:hAnsi="PingFang SC" w:eastAsia="PingFang SC" w:cs="PingFang SC"/>
          <w:sz w:val="19"/>
          <w:szCs w:val="19"/>
          <w:spacing w:val="-10"/>
        </w:rPr>
        <w:t>剪切页面的源像带现在在编辑页面源检视器中可用。要启用它，只需选择一个媒</w:t>
      </w:r>
      <w:r>
        <w:rPr>
          <w:rFonts w:ascii="PingFang SC" w:hAnsi="PingFang SC" w:eastAsia="PingFang SC" w:cs="PingFang SC"/>
          <w:sz w:val="19"/>
          <w:szCs w:val="19"/>
          <w:spacing w:val="-11"/>
        </w:rPr>
        <w:t>体夹，然后点按源检</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视器右上角的源像带图标，或按下</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9"/>
        </w:rPr>
        <w:t>Shift-</w:t>
      </w:r>
      <w:r>
        <w:rPr>
          <w:rFonts w:ascii="PingFang SC" w:hAnsi="PingFang SC" w:eastAsia="PingFang SC" w:cs="PingFang SC"/>
          <w:sz w:val="19"/>
          <w:szCs w:val="19"/>
          <w:spacing w:val="-10"/>
        </w:rPr>
        <w:t>Q。</w:t>
      </w:r>
    </w:p>
    <w:p>
      <w:pPr>
        <w:pStyle w:val="BodyText"/>
        <w:ind w:firstLine="183"/>
        <w:spacing w:before="195" w:line="3114" w:lineRule="exact"/>
        <w:rPr/>
      </w:pPr>
      <w:r>
        <w:rPr>
          <w:position w:val="-62"/>
        </w:rPr>
        <w:pict>
          <v:group id="_x0000_s550" style="mso-position-vertical-relative:line;mso-position-horizontal-relative:char;width:398.3pt;height:155.7pt;" filled="false" stroked="false" coordsize="7966,3114" coordorigin="0,0">
            <v:shape id="_x0000_s552" style="position:absolute;left:8;top:5;width:7951;height:3100;" filled="false" stroked="false" type="#_x0000_t75">
              <v:imagedata o:title="" r:id="rId104"/>
            </v:shape>
            <v:shape id="_x0000_s554" style="position:absolute;left:-20;top:-20;width:8006;height:3154;"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6" w:space="0"/>
                      </w:tblBorders>
                    </w:tblPr>
                    <w:tblGrid>
                      <w:gridCol w:w="7951"/>
                    </w:tblGrid>
                    <w:tr>
                      <w:trPr>
                        <w:trHeight w:val="3088" w:hRule="atLeast"/>
                      </w:trPr>
                      <w:tc>
                        <w:tcPr>
                          <w:tcW w:w="7951" w:type="dxa"/>
                          <w:vAlign w:val="top"/>
                        </w:tcPr>
                        <w:p>
                          <w:pPr>
                            <w:rPr>
                              <w:rFonts w:ascii="Arial"/>
                              <w:sz w:val="21"/>
                            </w:rPr>
                          </w:pPr>
                          <w:r/>
                        </w:p>
                      </w:tc>
                    </w:tr>
                  </w:tbl>
                  <w:p>
                    <w:pPr>
                      <w:rPr>
                        <w:rFonts w:ascii="Arial"/>
                        <w:sz w:val="21"/>
                      </w:rPr>
                    </w:pPr>
                    <w:r/>
                  </w:p>
                </w:txbxContent>
              </v:textbox>
            </v:shape>
          </v:group>
        </w:pict>
      </w:r>
    </w:p>
    <w:p>
      <w:pPr>
        <w:ind w:left="206" w:right="4219" w:firstLine="1"/>
        <w:spacing w:before="225" w:line="172" w:lineRule="auto"/>
        <w:rPr>
          <w:rFonts w:ascii="PingFang SC" w:hAnsi="PingFang SC" w:eastAsia="PingFang SC" w:cs="PingFang SC"/>
          <w:sz w:val="16"/>
          <w:szCs w:val="16"/>
        </w:rPr>
      </w:pPr>
      <w:r>
        <w:rPr>
          <w:rFonts w:ascii="PingFang SC" w:hAnsi="PingFang SC" w:eastAsia="PingFang SC" w:cs="PingFang SC"/>
          <w:sz w:val="16"/>
          <w:szCs w:val="16"/>
          <w:color w:val="706F6F"/>
        </w:rPr>
        <w:t>现在，您可以在编辑页面中使用源磁带进行编辑</w:t>
      </w:r>
      <w:r>
        <w:rPr>
          <w:rFonts w:ascii="PingFang SC" w:hAnsi="PingFang SC" w:eastAsia="PingFang SC" w:cs="PingFang SC"/>
          <w:sz w:val="16"/>
          <w:szCs w:val="16"/>
          <w:color w:val="706F6F"/>
          <w:spacing w:val="-1"/>
        </w:rPr>
        <w:t>。为此，请单击源查</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看器中的源磁带图标(红色圆圈)。</w:t>
      </w:r>
    </w:p>
    <w:p>
      <w:pPr>
        <w:ind w:left="207" w:right="1229"/>
        <w:spacing w:before="327" w:line="173" w:lineRule="auto"/>
        <w:jc w:val="both"/>
        <w:rPr>
          <w:rFonts w:ascii="PingFang SC" w:hAnsi="PingFang SC" w:eastAsia="PingFang SC" w:cs="PingFang SC"/>
          <w:sz w:val="19"/>
          <w:szCs w:val="19"/>
        </w:rPr>
      </w:pPr>
      <w:r>
        <w:rPr>
          <w:rFonts w:ascii="PingFang SC" w:hAnsi="PingFang SC" w:eastAsia="PingFang SC" w:cs="PingFang SC"/>
          <w:sz w:val="19"/>
          <w:szCs w:val="19"/>
        </w:rPr>
        <w:t>使用此选项，媒体池当前打开的媒体夹中的每个片段以及该媒体夹中的</w:t>
      </w:r>
      <w:r>
        <w:rPr>
          <w:rFonts w:ascii="PingFang SC" w:hAnsi="PingFang SC" w:eastAsia="PingFang SC" w:cs="PingFang SC"/>
          <w:sz w:val="19"/>
          <w:szCs w:val="19"/>
          <w:spacing w:val="-1"/>
        </w:rPr>
        <w:t>任何子文件夹在源检视</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器中显示为检视器底部滚动区中的“字符串”。在滚动区域中，每个片段一个接一个地出现在</w:t>
      </w:r>
      <w:r>
        <w:rPr>
          <w:rFonts w:ascii="PingFang SC" w:hAnsi="PingFang SC" w:eastAsia="PingFang SC" w:cs="PingFang SC"/>
          <w:sz w:val="19"/>
          <w:szCs w:val="19"/>
          <w:spacing w:val="3"/>
        </w:rPr>
        <w:t xml:space="preserve"> </w:t>
      </w:r>
      <w:r>
        <w:rPr>
          <w:rFonts w:ascii="PingFang SC" w:hAnsi="PingFang SC" w:eastAsia="PingFang SC" w:cs="PingFang SC"/>
          <w:sz w:val="19"/>
          <w:szCs w:val="19"/>
        </w:rPr>
        <w:t>一个长条形中，其顺序由排序顺序决定。这使得您在确定想要使用的剪辑</w:t>
      </w:r>
      <w:r>
        <w:rPr>
          <w:rFonts w:ascii="PingFang SC" w:hAnsi="PingFang SC" w:eastAsia="PingFang SC" w:cs="PingFang SC"/>
          <w:sz w:val="19"/>
          <w:szCs w:val="19"/>
          <w:spacing w:val="-1"/>
        </w:rPr>
        <w:t>时，可以轻松地搓擦</w:t>
      </w:r>
      <w:r>
        <w:rPr>
          <w:rFonts w:ascii="PingFang SC" w:hAnsi="PingFang SC" w:eastAsia="PingFang SC" w:cs="PingFang SC"/>
          <w:sz w:val="19"/>
          <w:szCs w:val="19"/>
        </w:rPr>
        <w:t xml:space="preserve"> </w:t>
      </w:r>
      <w:r>
        <w:rPr>
          <w:rFonts w:ascii="PingFang SC" w:hAnsi="PingFang SC" w:eastAsia="PingFang SC" w:cs="PingFang SC"/>
          <w:sz w:val="19"/>
          <w:szCs w:val="19"/>
        </w:rPr>
        <w:t>整个剪辑集合。播放时，无论播放头与哪个片段相交，都会在媒体池中被</w:t>
      </w:r>
      <w:r>
        <w:rPr>
          <w:rFonts w:ascii="PingFang SC" w:hAnsi="PingFang SC" w:eastAsia="PingFang SC" w:cs="PingFang SC"/>
          <w:sz w:val="19"/>
          <w:szCs w:val="19"/>
          <w:spacing w:val="-1"/>
        </w:rPr>
        <w:t>选定，因此您知道您</w:t>
      </w:r>
      <w:r>
        <w:rPr>
          <w:rFonts w:ascii="PingFang SC" w:hAnsi="PingFang SC" w:eastAsia="PingFang SC" w:cs="PingFang SC"/>
          <w:sz w:val="19"/>
          <w:szCs w:val="19"/>
        </w:rPr>
        <w:t xml:space="preserve"> </w:t>
      </w:r>
      <w:r>
        <w:rPr>
          <w:rFonts w:ascii="PingFang SC" w:hAnsi="PingFang SC" w:eastAsia="PingFang SC" w:cs="PingFang SC"/>
          <w:sz w:val="19"/>
          <w:szCs w:val="19"/>
        </w:rPr>
        <w:t>正在查看哪个片段，并且您能够设定源像带中任何</w:t>
      </w:r>
      <w:r>
        <w:rPr>
          <w:rFonts w:ascii="PingFang SC" w:hAnsi="PingFang SC" w:eastAsia="PingFang SC" w:cs="PingFang SC"/>
          <w:sz w:val="19"/>
          <w:szCs w:val="19"/>
          <w:spacing w:val="-1"/>
        </w:rPr>
        <w:t>片段的入点和出点。</w:t>
      </w:r>
    </w:p>
    <w:p>
      <w:pPr>
        <w:ind w:left="205" w:right="1419" w:firstLine="3"/>
        <w:spacing w:before="99" w:line="177" w:lineRule="auto"/>
        <w:rPr>
          <w:rFonts w:ascii="PingFang SC" w:hAnsi="PingFang SC" w:eastAsia="PingFang SC" w:cs="PingFang SC"/>
          <w:sz w:val="19"/>
          <w:szCs w:val="19"/>
        </w:rPr>
      </w:pPr>
      <w:r>
        <w:rPr>
          <w:rFonts w:ascii="PingFang SC" w:hAnsi="PingFang SC" w:eastAsia="PingFang SC" w:cs="PingFang SC"/>
          <w:sz w:val="19"/>
          <w:szCs w:val="19"/>
          <w:spacing w:val="3"/>
        </w:rPr>
        <w:t>为了观看和检查大量素材，源检视器的左下角现在也提供了“快速检查</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”按</w:t>
      </w:r>
      <w:r>
        <w:rPr>
          <w:rFonts w:ascii="PingFang SC" w:hAnsi="PingFang SC" w:eastAsia="PingFang SC" w:cs="PingFang SC"/>
          <w:sz w:val="19"/>
          <w:szCs w:val="19"/>
          <w:spacing w:val="2"/>
        </w:rPr>
        <w:t>钮</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2"/>
        </w:rPr>
        <w:t>。按下此按钮</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将自动调整到更快的回放速度，这取决于源像带中正在查看的片段的长度。</w:t>
      </w:r>
    </w:p>
    <w:p>
      <w:pPr>
        <w:ind w:firstLine="197"/>
        <w:spacing w:before="153" w:line="1122" w:lineRule="exact"/>
        <w:rPr/>
      </w:pPr>
      <w:r>
        <w:rPr>
          <w:position w:val="-22"/>
        </w:rPr>
        <w:pict>
          <v:shape id="_x0000_s556" style="mso-position-vertical-relative:line;mso-position-horizontal-relative:char;width:396.9pt;height:56.15pt;" fillcolor="#EDEDED" filled="true" stroked="false" type="#_x0000_t202">
            <v:fill on="true"/>
            <v:stroke on="false"/>
            <v:path/>
            <v:imagedata o:title=""/>
            <o:lock v:ext="edit" aspectratio="false"/>
            <v:textbox inset="0mm,0mm,0mm,0mm">
              <w:txbxContent>
                <w:p>
                  <w:pPr>
                    <w:ind w:left="9"/>
                    <w:spacing w:before="325" w:line="183" w:lineRule="auto"/>
                    <w:rPr>
                      <w:rFonts w:ascii="PingFang SC" w:hAnsi="PingFang SC" w:eastAsia="PingFang SC" w:cs="PingFang SC"/>
                      <w:sz w:val="19"/>
                      <w:szCs w:val="19"/>
                    </w:rPr>
                  </w:pPr>
                  <w:r>
                    <w:rPr>
                      <w:rFonts w:ascii="PingFang SC" w:hAnsi="PingFang SC" w:eastAsia="PingFang SC" w:cs="PingFang SC"/>
                      <w:sz w:val="19"/>
                      <w:szCs w:val="19"/>
                      <w:spacing w:val="-1"/>
                    </w:rPr>
                    <w:t>有关使用源磁带的详细信息</w:t>
                  </w:r>
                  <w:r>
                    <w:rPr>
                      <w:rFonts w:ascii="PingFang SC" w:hAnsi="PingFang SC" w:eastAsia="PingFang SC" w:cs="PingFang SC"/>
                      <w:sz w:val="19"/>
                      <w:szCs w:val="19"/>
                      <w:spacing w:val="4"/>
                    </w:rPr>
                    <w:t>，，</w:t>
                  </w:r>
                  <w:r>
                    <w:rPr>
                      <w:rFonts w:ascii="PingFang SC" w:hAnsi="PingFang SC" w:eastAsia="PingFang SC" w:cs="PingFang SC"/>
                      <w:sz w:val="19"/>
                      <w:szCs w:val="19"/>
                      <w:spacing w:val="-1"/>
                    </w:rPr>
                    <w:t>第二十八章。</w:t>
                  </w:r>
                </w:p>
              </w:txbxContent>
            </v:textbox>
          </v:shape>
        </w:pict>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6"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55</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14"/>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6"/>
          <w:position w:val="-1"/>
        </w:rPr>
        <w:t>在源代码查看器中查看和</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编辑时间轴</w:t>
      </w:r>
    </w:p>
    <w:p>
      <w:pPr>
        <w:ind w:left="207" w:right="2025" w:firstLine="1"/>
        <w:spacing w:before="38"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现在，您可以在编辑页面中同时处理两条时间线，一条在源代码查看器中加</w:t>
      </w:r>
      <w:r>
        <w:rPr>
          <w:rFonts w:ascii="PingFang SC" w:hAnsi="PingFang SC" w:eastAsia="PingFang SC" w:cs="PingFang SC"/>
          <w:sz w:val="19"/>
          <w:szCs w:val="19"/>
          <w:spacing w:val="-3"/>
        </w:rPr>
        <w:t>载，另</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3"/>
        </w:rPr>
        <w:t>一</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条在时间线查看器中加载。这使您可以轻松地比较两个时间线或在</w:t>
      </w:r>
      <w:r>
        <w:rPr>
          <w:rFonts w:ascii="PingFang SC" w:hAnsi="PingFang SC" w:eastAsia="PingFang SC" w:cs="PingFang SC"/>
          <w:sz w:val="19"/>
          <w:szCs w:val="19"/>
          <w:spacing w:val="-2"/>
        </w:rPr>
        <w:t>一个时间线和另一</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个时间线之间复制内容。</w:t>
      </w:r>
    </w:p>
    <w:p>
      <w:pPr>
        <w:pStyle w:val="BodyText"/>
        <w:ind w:firstLine="2023"/>
        <w:spacing w:before="186" w:line="1415" w:lineRule="exact"/>
        <w:rPr/>
      </w:pPr>
      <w:r>
        <w:rPr>
          <w:position w:val="-28"/>
        </w:rPr>
        <w:pict>
          <v:group id="_x0000_s558" style="mso-position-vertical-relative:line;mso-position-horizontal-relative:char;width:214.45pt;height:70.75pt;" filled="false" stroked="false" coordsize="4289,1415" coordorigin="0,0">
            <v:shape id="_x0000_s560" style="position:absolute;left:7;top:5;width:4274;height:1401;" filled="false" stroked="false" type="#_x0000_t75">
              <v:imagedata o:title="" r:id="rId105"/>
            </v:shape>
            <v:shape id="_x0000_s562" style="position:absolute;left:-20;top:-20;width:4329;height:1455;" filled="false" stroked="false" type="#_x0000_t202">
              <v:fill on="false"/>
              <v:stroke on="false"/>
              <v:path/>
              <v:imagedata o:title=""/>
              <o:lock v:ext="edit" aspectratio="false"/>
              <v:textbox inset="0mm,0mm,0mm,0mm">
                <w:txbxContent>
                  <w:p>
                    <w:pPr>
                      <w:spacing w:line="20" w:lineRule="exact"/>
                      <w:rPr/>
                    </w:pPr>
                    <w:r/>
                  </w:p>
                  <w:tbl>
                    <w:tblPr>
                      <w:tblStyle w:val="TableNormal"/>
                      <w:tblW w:w="4276" w:type="dxa"/>
                      <w:tblInd w:w="25" w:type="dxa"/>
                      <w:tblLayout w:type="fixed"/>
                      <w:tblBorders>
                        <w:left w:val="single" w:color="9D9D9C" w:sz="4" w:space="0"/>
                        <w:bottom w:val="single" w:color="9D9D9C" w:sz="4" w:space="0"/>
                        <w:right w:val="single" w:color="9D9D9C" w:sz="6" w:space="0"/>
                        <w:top w:val="single" w:color="9D9D9C" w:sz="6" w:space="0"/>
                      </w:tblBorders>
                    </w:tblPr>
                    <w:tblGrid>
                      <w:gridCol w:w="4276"/>
                    </w:tblGrid>
                    <w:tr>
                      <w:trPr>
                        <w:trHeight w:val="1389" w:hRule="atLeast"/>
                      </w:trPr>
                      <w:tc>
                        <w:tcPr>
                          <w:tcW w:w="4276" w:type="dxa"/>
                          <w:vAlign w:val="top"/>
                        </w:tcPr>
                        <w:p>
                          <w:pPr>
                            <w:rPr>
                              <w:rFonts w:ascii="Arial"/>
                              <w:sz w:val="21"/>
                            </w:rPr>
                          </w:pPr>
                          <w:r/>
                        </w:p>
                      </w:tc>
                    </w:tr>
                  </w:tbl>
                  <w:p>
                    <w:pPr>
                      <w:rPr>
                        <w:rFonts w:ascii="Arial"/>
                        <w:sz w:val="21"/>
                      </w:rPr>
                    </w:pPr>
                    <w:r/>
                  </w:p>
                </w:txbxContent>
              </v:textbox>
            </v:shape>
          </v:group>
        </w:pict>
      </w:r>
    </w:p>
    <w:p>
      <w:pPr>
        <w:ind w:left="2044" w:right="4141" w:firstLine="2"/>
        <w:spacing w:before="224"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启用时间线视图选项中的显示堆叠时间线以</w:t>
      </w:r>
      <w:r>
        <w:rPr>
          <w:rFonts w:ascii="PingFang SC" w:hAnsi="PingFang SC" w:eastAsia="PingFang SC" w:cs="PingFang SC"/>
          <w:sz w:val="16"/>
          <w:szCs w:val="16"/>
          <w:color w:val="706F6F"/>
          <w:spacing w:val="8"/>
        </w:rPr>
        <w:t xml:space="preserve"> </w:t>
      </w:r>
      <w:r>
        <w:rPr>
          <w:rFonts w:ascii="PingFang SC" w:hAnsi="PingFang SC" w:eastAsia="PingFang SC" w:cs="PingFang SC"/>
          <w:sz w:val="16"/>
          <w:szCs w:val="16"/>
          <w:color w:val="706F6F"/>
          <w:spacing w:val="-2"/>
        </w:rPr>
        <w:t>使用双时间线</w:t>
      </w:r>
    </w:p>
    <w:p>
      <w:pPr>
        <w:ind w:left="222" w:right="1419" w:hanging="14"/>
        <w:spacing w:before="327" w:line="177" w:lineRule="auto"/>
        <w:jc w:val="both"/>
        <w:rPr>
          <w:rFonts w:ascii="PingFang SC" w:hAnsi="PingFang SC" w:eastAsia="PingFang SC" w:cs="PingFang SC"/>
          <w:sz w:val="19"/>
          <w:szCs w:val="19"/>
        </w:rPr>
      </w:pPr>
      <w:r>
        <w:rPr>
          <w:rFonts w:ascii="PingFang SC" w:hAnsi="PingFang SC" w:eastAsia="PingFang SC" w:cs="PingFang SC"/>
          <w:sz w:val="19"/>
          <w:szCs w:val="19"/>
        </w:rPr>
        <w:t>要充分利用此功能，您应该首先在时间线左上角的时间线视图选项图</w:t>
      </w:r>
      <w:r>
        <w:rPr>
          <w:rFonts w:ascii="PingFang SC" w:hAnsi="PingFang SC" w:eastAsia="PingFang SC" w:cs="PingFang SC"/>
          <w:sz w:val="19"/>
          <w:szCs w:val="19"/>
          <w:spacing w:val="-1"/>
        </w:rPr>
        <w:t>标中启用显示堆叠的时</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间线</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。启用此视图将允许每个时间线出现在它自己的选项卡中，查看</w:t>
      </w:r>
      <w:r>
        <w:rPr>
          <w:rFonts w:ascii="PingFang SC" w:hAnsi="PingFang SC" w:eastAsia="PingFang SC" w:cs="PingFang SC"/>
          <w:sz w:val="19"/>
          <w:szCs w:val="19"/>
          <w:spacing w:val="-2"/>
        </w:rPr>
        <w:t>器将根据选择的选项卡</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自动切换焦点。</w:t>
      </w:r>
    </w:p>
    <w:p>
      <w:pPr>
        <w:ind w:left="206" w:right="1229" w:firstLine="1"/>
        <w:spacing w:before="90" w:line="170" w:lineRule="auto"/>
        <w:rPr>
          <w:rFonts w:ascii="PingFang SC" w:hAnsi="PingFang SC" w:eastAsia="PingFang SC" w:cs="PingFang SC"/>
          <w:sz w:val="19"/>
          <w:szCs w:val="19"/>
        </w:rPr>
      </w:pPr>
      <w:r>
        <w:rPr>
          <w:rFonts w:ascii="PingFang SC" w:hAnsi="PingFang SC" w:eastAsia="PingFang SC" w:cs="PingFang SC"/>
          <w:sz w:val="19"/>
          <w:szCs w:val="19"/>
        </w:rPr>
        <w:t>然后，为了将时间线加载到源代码查看器中，右键单击媒体池中的时</w:t>
      </w:r>
      <w:r>
        <w:rPr>
          <w:rFonts w:ascii="PingFang SC" w:hAnsi="PingFang SC" w:eastAsia="PingFang SC" w:cs="PingFang SC"/>
          <w:sz w:val="19"/>
          <w:szCs w:val="19"/>
          <w:spacing w:val="-1"/>
        </w:rPr>
        <w:t>间线，并选择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1"/>
        </w:rPr>
        <w:t>“使用源代</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码查看器在时间线中打开”时间线将出现在源代码检视器中，并作为一个新标签，其名称</w:t>
      </w:r>
      <w:r>
        <w:rPr>
          <w:rFonts w:ascii="PingFang SC" w:hAnsi="PingFang SC" w:eastAsia="PingFang SC" w:cs="PingFang SC"/>
          <w:sz w:val="19"/>
          <w:szCs w:val="19"/>
          <w:spacing w:val="1"/>
        </w:rPr>
        <w:t>和播</w:t>
      </w:r>
      <w:r>
        <w:rPr>
          <w:rFonts w:ascii="PingFang SC" w:hAnsi="PingFang SC" w:eastAsia="PingFang SC" w:cs="PingFang SC"/>
          <w:sz w:val="19"/>
          <w:szCs w:val="19"/>
        </w:rPr>
        <w:t xml:space="preserve"> </w:t>
      </w:r>
      <w:r>
        <w:rPr>
          <w:rFonts w:ascii="PingFang SC" w:hAnsi="PingFang SC" w:eastAsia="PingFang SC" w:cs="PingFang SC"/>
          <w:sz w:val="19"/>
          <w:szCs w:val="19"/>
        </w:rPr>
        <w:t>放头变为蓝色，以帮助您跟踪哪个检视器中有什么时间线。源代码查看器</w:t>
      </w:r>
      <w:r>
        <w:rPr>
          <w:rFonts w:ascii="PingFang SC" w:hAnsi="PingFang SC" w:eastAsia="PingFang SC" w:cs="PingFang SC"/>
          <w:sz w:val="19"/>
          <w:szCs w:val="19"/>
          <w:spacing w:val="-1"/>
        </w:rPr>
        <w:t>中的时间线是只读</w:t>
      </w:r>
    </w:p>
    <w:p>
      <w:pPr>
        <w:ind w:left="223"/>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3"/>
        </w:rPr>
        <w:t>的。您可以通过点击选项卡、按</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3"/>
        </w:rPr>
        <w:t>Q</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键或在适当的查看器中点击来切换时间线。</w:t>
      </w:r>
    </w:p>
    <w:p>
      <w:pPr>
        <w:ind w:left="209" w:right="891"/>
        <w:spacing w:before="87" w:line="177" w:lineRule="auto"/>
        <w:jc w:val="both"/>
        <w:rPr>
          <w:rFonts w:ascii="PingFang SC" w:hAnsi="PingFang SC" w:eastAsia="PingFang SC" w:cs="PingFang SC"/>
          <w:sz w:val="19"/>
          <w:szCs w:val="19"/>
        </w:rPr>
      </w:pPr>
      <w:r>
        <w:rPr>
          <w:rFonts w:ascii="PingFang SC" w:hAnsi="PingFang SC" w:eastAsia="PingFang SC" w:cs="PingFang SC"/>
          <w:sz w:val="19"/>
          <w:szCs w:val="19"/>
        </w:rPr>
        <w:t>您可以通过右键单击媒体池中的另一个时间线并选择</w:t>
      </w:r>
      <w:r>
        <w:rPr>
          <w:rFonts w:ascii="PingFang SC" w:hAnsi="PingFang SC" w:eastAsia="PingFang SC" w:cs="PingFang SC"/>
          <w:sz w:val="19"/>
          <w:szCs w:val="19"/>
          <w:spacing w:val="35"/>
        </w:rPr>
        <w:t xml:space="preserve"> </w:t>
      </w:r>
      <w:r>
        <w:rPr>
          <w:rFonts w:ascii="PingFang SC" w:hAnsi="PingFang SC" w:eastAsia="PingFang SC" w:cs="PingFang SC"/>
          <w:sz w:val="19"/>
          <w:szCs w:val="19"/>
        </w:rPr>
        <w:t>“在时间线中使用源代码查看器打开</w:t>
      </w:r>
      <w:r>
        <w:rPr>
          <w:rFonts w:ascii="PingFang SC" w:hAnsi="PingFang SC" w:eastAsia="PingFang SC" w:cs="PingFang SC"/>
          <w:sz w:val="19"/>
          <w:szCs w:val="19"/>
          <w:spacing w:val="-38"/>
        </w:rPr>
        <w:t xml:space="preserve"> </w:t>
      </w:r>
      <w:r>
        <w:rPr>
          <w:rFonts w:ascii="PingFang SC" w:hAnsi="PingFang SC" w:eastAsia="PingFang SC" w:cs="PingFang SC"/>
          <w:sz w:val="19"/>
          <w:szCs w:val="19"/>
        </w:rPr>
        <w:t>”选项， </w:t>
      </w:r>
      <w:r>
        <w:rPr>
          <w:rFonts w:ascii="PingFang SC" w:hAnsi="PingFang SC" w:eastAsia="PingFang SC" w:cs="PingFang SC"/>
          <w:sz w:val="19"/>
          <w:szCs w:val="19"/>
        </w:rPr>
        <w:t>或者通过在源代码查看器顶部的下拉菜单中选择一个时间线，来更改源</w:t>
      </w:r>
      <w:r>
        <w:rPr>
          <w:rFonts w:ascii="PingFang SC" w:hAnsi="PingFang SC" w:eastAsia="PingFang SC" w:cs="PingFang SC"/>
          <w:sz w:val="19"/>
          <w:szCs w:val="19"/>
          <w:spacing w:val="-1"/>
        </w:rPr>
        <w:t>代码查看器中显示的时间</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线。</w:t>
      </w:r>
    </w:p>
    <w:p>
      <w:pPr>
        <w:pStyle w:val="BodyText"/>
        <w:ind w:firstLine="183"/>
        <w:spacing w:before="187" w:line="4243" w:lineRule="exact"/>
        <w:rPr/>
      </w:pPr>
      <w:r>
        <w:rPr>
          <w:position w:val="-84"/>
        </w:rPr>
        <w:pict>
          <v:group id="_x0000_s564" style="mso-position-vertical-relative:line;mso-position-horizontal-relative:char;width:398.3pt;height:212.15pt;" filled="false" stroked="false" coordsize="7966,4243" coordorigin="0,0">
            <v:shape id="_x0000_s566" style="position:absolute;left:8;top:5;width:7951;height:4228;" filled="false" stroked="false" type="#_x0000_t75">
              <v:imagedata o:title="" r:id="rId106"/>
            </v:shape>
            <v:shape id="_x0000_s568" style="position:absolute;left:-20;top:-20;width:8006;height:4283;"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4213" w:hRule="atLeast"/>
                      </w:trPr>
                      <w:tc>
                        <w:tcPr>
                          <w:tcW w:w="7951" w:type="dxa"/>
                          <w:vAlign w:val="top"/>
                        </w:tcPr>
                        <w:p>
                          <w:pPr>
                            <w:rPr>
                              <w:rFonts w:ascii="Arial"/>
                              <w:sz w:val="21"/>
                            </w:rPr>
                          </w:pPr>
                          <w:r/>
                        </w:p>
                      </w:tc>
                    </w:tr>
                  </w:tbl>
                  <w:p>
                    <w:pPr>
                      <w:rPr>
                        <w:rFonts w:ascii="Arial"/>
                        <w:sz w:val="21"/>
                      </w:rPr>
                    </w:pPr>
                    <w:r/>
                  </w:p>
                </w:txbxContent>
              </v:textbox>
            </v:shape>
          </v:group>
        </w:pict>
      </w:r>
    </w:p>
    <w:p>
      <w:pPr>
        <w:ind w:left="206" w:right="2267" w:firstLine="1"/>
        <w:spacing w:before="225"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一种双时间线编辑设置，在源显示中有无声的自然时间线(蓝色)，在时间线显示中有</w:t>
      </w:r>
      <w:r>
        <w:rPr>
          <w:rFonts w:ascii="PingFang SC" w:hAnsi="PingFang SC" w:eastAsia="PingFang SC" w:cs="PingFang SC"/>
          <w:sz w:val="16"/>
          <w:szCs w:val="16"/>
          <w:color w:val="706F6F"/>
          <w:spacing w:val="-9"/>
        </w:rPr>
        <w:t xml:space="preserve"> </w:t>
      </w:r>
      <w:r>
        <w:rPr>
          <w:rFonts w:ascii="PingFang SC" w:hAnsi="PingFang SC" w:eastAsia="PingFang SC" w:cs="PingFang SC"/>
          <w:sz w:val="16"/>
          <w:szCs w:val="16"/>
          <w:color w:val="706F6F"/>
          <w:spacing w:val="-8"/>
        </w:rPr>
        <w:t>FX 时间线。切换</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8"/>
        </w:rPr>
        <w:t>标签会自动聚焦适当的查看器。</w:t>
      </w:r>
    </w:p>
    <w:p>
      <w:pPr>
        <w:pStyle w:val="BodyText"/>
        <w:spacing w:line="267" w:lineRule="auto"/>
        <w:rPr/>
      </w:pPr>
      <w:r/>
    </w:p>
    <w:p>
      <w:pPr>
        <w:pStyle w:val="BodyText"/>
        <w:spacing w:line="267" w:lineRule="auto"/>
        <w:rPr/>
      </w:pPr>
      <w:r/>
    </w:p>
    <w:p>
      <w:pPr>
        <w:pStyle w:val="BodyText"/>
        <w:spacing w:line="267"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line="268"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56</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96" w:lineRule="auto"/>
        <w:rPr/>
      </w:pPr>
      <w:r/>
    </w:p>
    <w:p>
      <w:pPr>
        <w:pStyle w:val="BodyText"/>
        <w:spacing w:line="297" w:lineRule="auto"/>
        <w:rPr/>
      </w:pPr>
      <w:r/>
    </w:p>
    <w:p>
      <w:pPr>
        <w:pStyle w:val="BodyText"/>
        <w:spacing w:line="297" w:lineRule="auto"/>
        <w:rPr/>
      </w:pPr>
      <w:r/>
    </w:p>
    <w:p>
      <w:pPr>
        <w:pStyle w:val="BodyText"/>
        <w:spacing w:line="297" w:lineRule="auto"/>
        <w:rPr/>
      </w:pPr>
      <w:r/>
    </w:p>
    <w:p>
      <w:pPr>
        <w:ind w:left="240" w:right="1379" w:hanging="31"/>
        <w:spacing w:before="87" w:line="180" w:lineRule="auto"/>
        <w:rPr>
          <w:rFonts w:ascii="PingFang SC" w:hAnsi="PingFang SC" w:eastAsia="PingFang SC" w:cs="PingFang SC"/>
          <w:sz w:val="19"/>
          <w:szCs w:val="19"/>
        </w:rPr>
      </w:pPr>
      <w:r>
        <w:rPr>
          <w:rFonts w:ascii="PingFang SC" w:hAnsi="PingFang SC" w:eastAsia="PingFang SC" w:cs="PingFang SC"/>
          <w:sz w:val="19"/>
          <w:szCs w:val="19"/>
        </w:rPr>
        <w:t>您可以执行从只读源时间线到实际时间线的标准剪切和拷贝操作，</w:t>
      </w:r>
      <w:r>
        <w:rPr>
          <w:rFonts w:ascii="PingFang SC" w:hAnsi="PingFang SC" w:eastAsia="PingFang SC" w:cs="PingFang SC"/>
          <w:sz w:val="19"/>
          <w:szCs w:val="19"/>
          <w:spacing w:val="-31"/>
        </w:rPr>
        <w:t xml:space="preserve"> </w:t>
      </w:r>
      <w:r>
        <w:rPr>
          <w:rFonts w:ascii="PingFang SC" w:hAnsi="PingFang SC" w:eastAsia="PingFang SC" w:cs="PingFang SC"/>
          <w:sz w:val="19"/>
          <w:szCs w:val="19"/>
        </w:rPr>
        <w:t>以及从源时间线显</w:t>
      </w:r>
      <w:r>
        <w:rPr>
          <w:rFonts w:ascii="PingFang SC" w:hAnsi="PingFang SC" w:eastAsia="PingFang SC" w:cs="PingFang SC"/>
          <w:sz w:val="19"/>
          <w:szCs w:val="19"/>
          <w:spacing w:val="-1"/>
        </w:rPr>
        <w:t>示窗口</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(左)拖到时间线显示窗口(右)进行编辑。</w:t>
      </w:r>
    </w:p>
    <w:p>
      <w:pPr>
        <w:ind w:firstLine="197"/>
        <w:spacing w:before="144" w:line="1820" w:lineRule="exact"/>
        <w:rPr/>
      </w:pPr>
      <w:r>
        <w:rPr>
          <w:position w:val="-36"/>
        </w:rPr>
        <w:pict>
          <v:shape id="_x0000_s570" style="mso-position-vertical-relative:line;mso-position-horizontal-relative:char;width:396.9pt;height:91pt;" fillcolor="#EDEDED" filled="true" stroked="false" type="#_x0000_t202">
            <v:fill on="true"/>
            <v:stroke on="false"/>
            <v:path/>
            <v:imagedata o:title=""/>
            <o:lock v:ext="edit" aspectratio="false"/>
            <v:textbox inset="0mm,0mm,0mm,0mm">
              <w:txbxContent>
                <w:p>
                  <w:pPr>
                    <w:ind w:left="8" w:right="3243" w:hanging="1"/>
                    <w:spacing w:before="324" w:line="231" w:lineRule="auto"/>
                    <w:rPr>
                      <w:rFonts w:ascii="PingFang SC" w:hAnsi="PingFang SC" w:eastAsia="PingFang SC" w:cs="PingFang SC"/>
                      <w:sz w:val="19"/>
                      <w:szCs w:val="19"/>
                    </w:rPr>
                  </w:pPr>
                  <w:r>
                    <w:rPr>
                      <w:rFonts w:ascii="PingFang SC" w:hAnsi="PingFang SC" w:eastAsia="PingFang SC" w:cs="PingFang SC"/>
                      <w:sz w:val="19"/>
                      <w:szCs w:val="19"/>
                    </w:rPr>
                    <w:t>还有一些键盘快捷键可以让观看者之间的对焦速度更快 :</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2"/>
                    </w:rPr>
                    <w:t>若要在源检视器和时间线检视器之间切换，请按下</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2"/>
                    </w:rPr>
                    <w:t>q</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2"/>
                    </w:rPr>
                    <w:t>。</w:t>
                  </w:r>
                </w:p>
                <w:p>
                  <w:pPr>
                    <w:ind w:left="9"/>
                    <w:spacing w:line="178" w:lineRule="auto"/>
                    <w:rPr>
                      <w:rFonts w:ascii="PingFang SC" w:hAnsi="PingFang SC" w:eastAsia="PingFang SC" w:cs="PingFang SC"/>
                      <w:sz w:val="19"/>
                      <w:szCs w:val="19"/>
                    </w:rPr>
                  </w:pPr>
                  <w:r>
                    <w:rPr>
                      <w:rFonts w:ascii="PingFang SC" w:hAnsi="PingFang SC" w:eastAsia="PingFang SC" w:cs="PingFang SC"/>
                      <w:sz w:val="19"/>
                      <w:szCs w:val="19"/>
                      <w:spacing w:val="-3"/>
                    </w:rPr>
                    <w:t>若要打开和关闭源时间线视图，请按下</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3"/>
                    </w:rPr>
                    <w:t>Option-Q</w:t>
                  </w:r>
                </w:p>
              </w:txbxContent>
            </v:textbox>
          </v:shape>
        </w:pict>
      </w:r>
    </w:p>
    <w:p>
      <w:pPr>
        <w:ind w:firstLine="197"/>
        <w:spacing w:before="229" w:line="1620" w:lineRule="exact"/>
        <w:rPr/>
      </w:pPr>
      <w:r>
        <w:rPr>
          <w:position w:val="-32"/>
        </w:rPr>
        <w:pict>
          <v:shape id="_x0000_s572" style="mso-position-vertical-relative:line;mso-position-horizontal-relative:char;width:396.95pt;height:81pt;" fillcolor="#FEF6E5" filled="true" stroked="false" type="#_x0000_t202">
            <v:fill on="true"/>
            <v:stroke on="false"/>
            <v:path/>
            <v:imagedata o:title=""/>
            <o:lock v:ext="edit" aspectratio="false"/>
            <v:textbox inset="0mm,0mm,0mm,0mm">
              <w:txbxContent>
                <w:p>
                  <w:pPr>
                    <w:ind w:left="9"/>
                    <w:spacing w:before="326"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提示 :</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1"/>
                    </w:rPr>
                    <w:t>您也可以右键单击一个普通的媒体剪辑，然后选择在时间轴中用源代码查看器打开，将该</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剪辑作为时间轴加载到查看器中。这些“时间线”将是只读的，但是将允许当前可能的相同</w:t>
                  </w:r>
                  <w:r>
                    <w:rPr>
                      <w:rFonts w:ascii="PingFang SC" w:hAnsi="PingFang SC" w:eastAsia="PingFang SC" w:cs="PingFang SC"/>
                      <w:sz w:val="19"/>
                      <w:szCs w:val="19"/>
                      <w:spacing w:val="2"/>
                    </w:rPr>
                    <w:t>时间</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线到时间线的编辑操作。这种模式对于很长的剪辑</w:t>
                  </w:r>
                  <w:r>
                    <w:rPr>
                      <w:rFonts w:ascii="PingFang SC" w:hAnsi="PingFang SC" w:eastAsia="PingFang SC" w:cs="PingFang SC"/>
                      <w:sz w:val="19"/>
                      <w:szCs w:val="19"/>
                      <w:spacing w:val="-2"/>
                    </w:rPr>
                    <w:t>很有用，如采访。</w:t>
                  </w:r>
                </w:p>
              </w:txbxContent>
            </v:textbox>
          </v:shape>
        </w:pict>
      </w:r>
    </w:p>
    <w:p>
      <w:pPr>
        <w:pStyle w:val="BodyText"/>
        <w:spacing w:line="247" w:lineRule="auto"/>
        <w:rPr/>
      </w:pPr>
      <w:r/>
    </w:p>
    <w:p>
      <w:pPr>
        <w:ind w:left="221"/>
        <w:spacing w:before="200"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为多机位片段选择单个参考音频轨道</w:t>
      </w:r>
    </w:p>
    <w:p>
      <w:pPr>
        <w:ind w:left="205" w:right="911" w:hanging="2"/>
        <w:spacing w:before="44" w:line="180" w:lineRule="auto"/>
        <w:rPr>
          <w:rFonts w:ascii="PingFang SC" w:hAnsi="PingFang SC" w:eastAsia="PingFang SC" w:cs="PingFang SC"/>
          <w:sz w:val="19"/>
          <w:szCs w:val="19"/>
        </w:rPr>
      </w:pPr>
      <w:r>
        <w:rPr>
          <w:rFonts w:ascii="PingFang SC" w:hAnsi="PingFang SC" w:eastAsia="PingFang SC" w:cs="PingFang SC"/>
          <w:sz w:val="19"/>
          <w:szCs w:val="19"/>
          <w:spacing w:val="-4"/>
        </w:rPr>
        <w:t>DaVinci</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4"/>
        </w:rPr>
        <w:t>20 中的多机位片段现在支持使用参考音频源。在创建多机位片段的过程中，在多</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机位音频选择器中选择参考音频/角度 1。</w:t>
      </w:r>
    </w:p>
    <w:p>
      <w:pPr>
        <w:ind w:left="208" w:right="1229"/>
        <w:spacing w:before="85" w:line="175" w:lineRule="auto"/>
        <w:jc w:val="both"/>
        <w:rPr>
          <w:rFonts w:ascii="PingFang SC" w:hAnsi="PingFang SC" w:eastAsia="PingFang SC" w:cs="PingFang SC"/>
          <w:sz w:val="19"/>
          <w:szCs w:val="19"/>
        </w:rPr>
      </w:pPr>
      <w:r>
        <w:rPr>
          <w:rFonts w:ascii="PingFang SC" w:hAnsi="PingFang SC" w:eastAsia="PingFang SC" w:cs="PingFang SC"/>
          <w:sz w:val="19"/>
          <w:szCs w:val="19"/>
        </w:rPr>
        <w:t>此选择会自动识别第一个纯音频角度，并将其设定为所有其他角度的参</w:t>
      </w:r>
      <w:r>
        <w:rPr>
          <w:rFonts w:ascii="PingFang SC" w:hAnsi="PingFang SC" w:eastAsia="PingFang SC" w:cs="PingFang SC"/>
          <w:sz w:val="19"/>
          <w:szCs w:val="19"/>
          <w:spacing w:val="-1"/>
        </w:rPr>
        <w:t>考音频。对于没有纯音</w:t>
      </w:r>
      <w:r>
        <w:rPr>
          <w:rFonts w:ascii="PingFang SC" w:hAnsi="PingFang SC" w:eastAsia="PingFang SC" w:cs="PingFang SC"/>
          <w:sz w:val="19"/>
          <w:szCs w:val="19"/>
        </w:rPr>
        <w:t xml:space="preserve"> </w:t>
      </w:r>
      <w:r>
        <w:rPr>
          <w:rFonts w:ascii="PingFang SC" w:hAnsi="PingFang SC" w:eastAsia="PingFang SC" w:cs="PingFang SC"/>
          <w:sz w:val="19"/>
          <w:szCs w:val="19"/>
        </w:rPr>
        <w:t>频角度的多机位设置，第一个角度会自动用作多机位片段的参考音频。</w:t>
      </w:r>
      <w:r>
        <w:rPr>
          <w:rFonts w:ascii="PingFang SC" w:hAnsi="PingFang SC" w:eastAsia="PingFang SC" w:cs="PingFang SC"/>
          <w:sz w:val="19"/>
          <w:szCs w:val="19"/>
          <w:spacing w:val="-1"/>
        </w:rPr>
        <w:t>执行多机位剪切时，您</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可以通过在片段上点按</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6"/>
        </w:rPr>
        <w:t>Command</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6"/>
        </w:rPr>
        <w:t>右键来访问参考音频角度中的基础通道，类似于源音频多机位</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片段。</w:t>
      </w:r>
    </w:p>
    <w:p>
      <w:pPr>
        <w:pStyle w:val="BodyText"/>
        <w:ind w:firstLine="1860"/>
        <w:spacing w:before="190" w:line="4711" w:lineRule="exact"/>
        <w:rPr/>
      </w:pPr>
      <w:r>
        <w:rPr>
          <w:position w:val="-94"/>
        </w:rPr>
        <w:pict>
          <v:group id="_x0000_s574" style="mso-position-vertical-relative:line;mso-position-horizontal-relative:char;width:230.65pt;height:235.55pt;" filled="false" stroked="false" coordsize="4613,4711" coordorigin="0,0">
            <v:shape id="_x0000_s576" style="position:absolute;left:7;top:5;width:4599;height:4696;" filled="false" stroked="false" type="#_x0000_t75">
              <v:imagedata o:title="" r:id="rId107"/>
            </v:shape>
            <v:shape id="_x0000_s578" style="position:absolute;left:-20;top:-20;width:4653;height:4751;" filled="false" stroked="false" type="#_x0000_t202">
              <v:fill on="false"/>
              <v:stroke on="false"/>
              <v:path/>
              <v:imagedata o:title=""/>
              <o:lock v:ext="edit" aspectratio="false"/>
              <v:textbox inset="0mm,0mm,0mm,0mm">
                <w:txbxContent>
                  <w:p>
                    <w:pPr>
                      <w:spacing w:line="20" w:lineRule="exact"/>
                      <w:rPr/>
                    </w:pPr>
                    <w:r/>
                  </w:p>
                  <w:tbl>
                    <w:tblPr>
                      <w:tblStyle w:val="TableNormal"/>
                      <w:tblW w:w="4598" w:type="dxa"/>
                      <w:tblInd w:w="27" w:type="dxa"/>
                      <w:tblLayout w:type="fixed"/>
                      <w:tblBorders>
                        <w:left w:val="single" w:color="9D9D9C" w:sz="6" w:space="0"/>
                        <w:bottom w:val="single" w:color="9D9D9C" w:sz="6" w:space="0"/>
                        <w:right w:val="single" w:color="9D9D9C" w:sz="6" w:space="0"/>
                        <w:top w:val="single" w:color="9D9D9C" w:sz="4" w:space="0"/>
                      </w:tblBorders>
                    </w:tblPr>
                    <w:tblGrid>
                      <w:gridCol w:w="4598"/>
                    </w:tblGrid>
                    <w:tr>
                      <w:trPr>
                        <w:trHeight w:val="4686" w:hRule="atLeast"/>
                      </w:trPr>
                      <w:tc>
                        <w:tcPr>
                          <w:tcW w:w="4598" w:type="dxa"/>
                          <w:vAlign w:val="top"/>
                        </w:tcPr>
                        <w:p>
                          <w:pPr>
                            <w:rPr>
                              <w:rFonts w:ascii="Arial"/>
                              <w:sz w:val="21"/>
                            </w:rPr>
                          </w:pPr>
                          <w:r/>
                        </w:p>
                      </w:tc>
                    </w:tr>
                  </w:tbl>
                  <w:p>
                    <w:pPr>
                      <w:rPr>
                        <w:rFonts w:ascii="Arial"/>
                        <w:sz w:val="21"/>
                      </w:rPr>
                    </w:pPr>
                    <w:r/>
                  </w:p>
                </w:txbxContent>
              </v:textbox>
            </v:shape>
          </v:group>
        </w:pict>
      </w:r>
    </w:p>
    <w:p>
      <w:pPr>
        <w:ind w:left="1881"/>
        <w:spacing w:before="22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在多机位片段中设置参考音频轨道</w:t>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3" w:lineRule="auto"/>
        <w:rPr/>
      </w:pPr>
      <w:r/>
    </w:p>
    <w:p>
      <w:pPr>
        <w:pStyle w:val="BodyText"/>
        <w:spacing w:line="253" w:lineRule="auto"/>
        <w:rPr/>
      </w:pPr>
      <w:r/>
    </w:p>
    <w:p>
      <w:pPr>
        <w:pStyle w:val="BodyText"/>
        <w:spacing w:before="77"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Edit</w:t>
      </w:r>
      <w:r>
        <w:rPr>
          <w:sz w:val="17"/>
          <w:szCs w:val="17"/>
          <w:color w:val="D85514"/>
          <w:spacing w:val="27"/>
          <w:w w:val="101"/>
        </w:rPr>
        <w:t xml:space="preserve"> </w:t>
      </w:r>
      <w:r>
        <w:rPr>
          <w:sz w:val="17"/>
          <w:szCs w:val="17"/>
          <w:color w:val="D85514"/>
          <w:spacing w:val="-5"/>
        </w:rPr>
        <w:t>Page</w:t>
      </w:r>
      <w:r>
        <w:rPr>
          <w:sz w:val="17"/>
          <w:szCs w:val="17"/>
          <w:color w:val="D85514"/>
          <w:spacing w:val="1"/>
        </w:rPr>
        <w:t xml:space="preserve">                    </w:t>
      </w:r>
      <w:r>
        <w:rPr>
          <w:rFonts w:ascii="PingFang SC" w:hAnsi="PingFang SC" w:eastAsia="PingFang SC" w:cs="PingFang SC"/>
          <w:sz w:val="17"/>
          <w:szCs w:val="17"/>
          <w:b/>
          <w:bCs/>
          <w:color w:val="253544"/>
          <w:spacing w:val="-5"/>
          <w:position w:val="-2"/>
        </w:rPr>
        <w:t>57</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ind w:left="237"/>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position w:val="-1"/>
        </w:rPr>
        <w:t>匹配从时间线打开的复合片段中的播放头</w:t>
      </w:r>
    </w:p>
    <w:p>
      <w:pPr>
        <w:ind w:left="216"/>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4"/>
        </w:rPr>
        <w:t>位置</w:t>
      </w:r>
    </w:p>
    <w:p>
      <w:pPr>
        <w:ind w:left="206" w:right="1421"/>
        <w:spacing w:before="40" w:line="180" w:lineRule="auto"/>
        <w:rPr>
          <w:rFonts w:ascii="PingFang SC" w:hAnsi="PingFang SC" w:eastAsia="PingFang SC" w:cs="PingFang SC"/>
          <w:sz w:val="19"/>
          <w:szCs w:val="19"/>
        </w:rPr>
      </w:pPr>
      <w:r>
        <w:rPr>
          <w:rFonts w:ascii="PingFang SC" w:hAnsi="PingFang SC" w:eastAsia="PingFang SC" w:cs="PingFang SC"/>
          <w:sz w:val="19"/>
          <w:szCs w:val="19"/>
          <w:spacing w:val="-10"/>
        </w:rPr>
        <w:t>在一个很好的生活质量改进中，DaVinci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0"/>
        </w:rPr>
        <w:t>20</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0"/>
        </w:rPr>
        <w:t>现在保留了从</w:t>
      </w:r>
      <w:r>
        <w:rPr>
          <w:rFonts w:ascii="PingFang SC" w:hAnsi="PingFang SC" w:eastAsia="PingFang SC" w:cs="PingFang SC"/>
          <w:sz w:val="19"/>
          <w:szCs w:val="19"/>
          <w:spacing w:val="-11"/>
        </w:rPr>
        <w:t>时间线打开的复合片段中的相</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对播放头位置。</w:t>
      </w:r>
    </w:p>
    <w:p>
      <w:pPr>
        <w:ind w:left="236"/>
        <w:spacing w:before="361"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position w:val="-1"/>
        </w:rPr>
        <w:t>时间线选项卡上下文菜单中的时间线</w:t>
      </w:r>
    </w:p>
    <w:p>
      <w:pPr>
        <w:ind w:left="223"/>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设置</w:t>
      </w:r>
    </w:p>
    <w:p>
      <w:pPr>
        <w:ind w:left="206" w:right="1639" w:firstLine="2"/>
        <w:spacing w:before="40" w:line="180" w:lineRule="auto"/>
        <w:rPr>
          <w:rFonts w:ascii="PingFang SC" w:hAnsi="PingFang SC" w:eastAsia="PingFang SC" w:cs="PingFang SC"/>
          <w:sz w:val="19"/>
          <w:szCs w:val="19"/>
        </w:rPr>
      </w:pPr>
      <w:r>
        <w:rPr>
          <w:rFonts w:ascii="PingFang SC" w:hAnsi="PingFang SC" w:eastAsia="PingFang SC" w:cs="PingFang SC"/>
          <w:sz w:val="19"/>
          <w:szCs w:val="19"/>
          <w:spacing w:val="-10"/>
        </w:rPr>
        <w:t>现在，您可以通过右键单击选项卡并从上下文菜单中选择时间线设置，</w:t>
      </w:r>
      <w:r>
        <w:rPr>
          <w:rFonts w:ascii="PingFang SC" w:hAnsi="PingFang SC" w:eastAsia="PingFang SC" w:cs="PingFang SC"/>
          <w:sz w:val="19"/>
          <w:szCs w:val="19"/>
          <w:spacing w:val="-11"/>
        </w:rPr>
        <w:t>从堆叠时间线视图中的</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选项卡访问时间线设置。</w:t>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4"/>
        </w:rPr>
        <w:t xml:space="preserve">   </w:t>
      </w:r>
      <w:r>
        <w:rPr>
          <w:sz w:val="17"/>
          <w:szCs w:val="17"/>
          <w:color w:val="D85514"/>
          <w:spacing w:val="-4"/>
        </w:rPr>
        <w:t>Edit</w:t>
      </w:r>
      <w:r>
        <w:rPr>
          <w:sz w:val="17"/>
          <w:szCs w:val="17"/>
          <w:color w:val="D85514"/>
          <w:spacing w:val="19"/>
        </w:rPr>
        <w:t xml:space="preserve"> </w:t>
      </w:r>
      <w:r>
        <w:rPr>
          <w:sz w:val="17"/>
          <w:szCs w:val="17"/>
          <w:color w:val="D85514"/>
          <w:spacing w:val="-4"/>
        </w:rPr>
        <w:t>Page                     </w:t>
      </w:r>
      <w:r>
        <w:rPr>
          <w:sz w:val="17"/>
          <w:szCs w:val="17"/>
          <w:color w:val="D85514"/>
          <w:spacing w:val="-5"/>
        </w:rPr>
        <w:t xml:space="preserve"> </w:t>
      </w:r>
      <w:r>
        <w:rPr>
          <w:rFonts w:ascii="PingFang SC" w:hAnsi="PingFang SC" w:eastAsia="PingFang SC" w:cs="PingFang SC"/>
          <w:sz w:val="17"/>
          <w:szCs w:val="17"/>
          <w:b/>
          <w:bCs/>
          <w:color w:val="253544"/>
          <w:spacing w:val="-5"/>
          <w:position w:val="-2"/>
        </w:rPr>
        <w:t>58</w:t>
      </w:r>
    </w:p>
    <w:p>
      <w:pPr>
        <w:spacing w:line="172"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313" w:lineRule="auto"/>
        <w:rPr/>
      </w:pPr>
      <w:r/>
    </w:p>
    <w:p>
      <w:pPr>
        <w:pStyle w:val="BodyText"/>
        <w:spacing w:line="314" w:lineRule="auto"/>
        <w:rPr/>
      </w:pPr>
      <w:r/>
    </w:p>
    <w:p>
      <w:pPr>
        <w:pStyle w:val="BodyText"/>
        <w:spacing w:line="314" w:lineRule="auto"/>
        <w:rPr/>
      </w:pPr>
      <w:r/>
    </w:p>
    <w:p>
      <w:pPr>
        <w:ind w:left="245"/>
        <w:spacing w:before="328" w:line="164"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31"/>
        </w:rPr>
        <w:t>融合</w:t>
      </w:r>
    </w:p>
    <w:p>
      <w:pPr>
        <w:ind w:left="207" w:right="1881" w:hanging="3"/>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10"/>
        </w:rPr>
        <w:t>Fusion</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0"/>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0"/>
        </w:rPr>
        <w:t>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0"/>
        </w:rPr>
        <w:t>20 中获得了重大更新，包括一个深度图像合成工具集，以</w:t>
      </w:r>
      <w:r>
        <w:rPr>
          <w:rFonts w:ascii="PingFang SC" w:hAnsi="PingFang SC" w:eastAsia="PingFang SC" w:cs="PingFang SC"/>
          <w:sz w:val="19"/>
          <w:szCs w:val="19"/>
          <w:spacing w:val="-11"/>
        </w:rPr>
        <w:t>及多层管道</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支持。</w:t>
      </w:r>
    </w:p>
    <w:p>
      <w:pPr>
        <w:ind w:left="216"/>
        <w:spacing w:before="34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深度图像合成工具集</w:t>
      </w:r>
    </w:p>
    <w:p>
      <w:pPr>
        <w:ind w:left="206" w:right="2297" w:hanging="2"/>
        <w:spacing w:before="37" w:line="170" w:lineRule="auto"/>
        <w:rPr>
          <w:rFonts w:ascii="PingFang SC" w:hAnsi="PingFang SC" w:eastAsia="PingFang SC" w:cs="PingFang SC"/>
          <w:sz w:val="19"/>
          <w:szCs w:val="19"/>
        </w:rPr>
      </w:pPr>
      <w:r>
        <w:rPr>
          <w:rFonts w:ascii="PingFang SC" w:hAnsi="PingFang SC" w:eastAsia="PingFang SC" w:cs="PingFang SC"/>
          <w:sz w:val="19"/>
          <w:szCs w:val="19"/>
        </w:rPr>
        <w:t>Fusion</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现在支持加载、利用和保存深</w:t>
      </w:r>
      <w:r>
        <w:rPr>
          <w:rFonts w:ascii="PingFang SC" w:hAnsi="PingFang SC" w:eastAsia="PingFang SC" w:cs="PingFang SC"/>
          <w:sz w:val="19"/>
          <w:szCs w:val="19"/>
          <w:spacing w:val="-1"/>
        </w:rPr>
        <w:t>层图像数据的工具子集。深度图像数据，尤其是像</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OpenEXR</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5"/>
        </w:rPr>
        <w:t>这样的格式，每像素存储多个样本，以表示同一像素中不同深度的对象的数</w:t>
      </w:r>
    </w:p>
    <w:p>
      <w:pPr>
        <w:ind w:left="209" w:right="1935" w:hanging="3"/>
        <w:spacing w:line="176" w:lineRule="auto"/>
        <w:rPr>
          <w:rFonts w:ascii="PingFang SC" w:hAnsi="PingFang SC" w:eastAsia="PingFang SC" w:cs="PingFang SC"/>
          <w:sz w:val="19"/>
          <w:szCs w:val="19"/>
        </w:rPr>
      </w:pPr>
      <w:r>
        <w:rPr>
          <w:rFonts w:ascii="PingFang SC" w:hAnsi="PingFang SC" w:eastAsia="PingFang SC" w:cs="PingFang SC"/>
          <w:sz w:val="19"/>
          <w:szCs w:val="19"/>
          <w:spacing w:val="-5"/>
        </w:rPr>
        <w:t>据。Fusion</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5"/>
        </w:rPr>
        <w:t>Deep</w:t>
      </w:r>
      <w:r>
        <w:rPr>
          <w:rFonts w:ascii="PingFang SC" w:hAnsi="PingFang SC" w:eastAsia="PingFang SC" w:cs="PingFang SC"/>
          <w:sz w:val="19"/>
          <w:szCs w:val="19"/>
          <w:spacing w:val="49"/>
          <w:w w:val="101"/>
        </w:rPr>
        <w:t xml:space="preserve"> </w:t>
      </w:r>
      <w:r>
        <w:rPr>
          <w:rFonts w:ascii="PingFang SC" w:hAnsi="PingFang SC" w:eastAsia="PingFang SC" w:cs="PingFang SC"/>
          <w:sz w:val="19"/>
          <w:szCs w:val="19"/>
          <w:spacing w:val="-5"/>
        </w:rPr>
        <w:t>Image</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5"/>
        </w:rPr>
        <w:t>工具集可以利</w:t>
      </w:r>
      <w:r>
        <w:rPr>
          <w:rFonts w:ascii="PingFang SC" w:hAnsi="PingFang SC" w:eastAsia="PingFang SC" w:cs="PingFang SC"/>
          <w:sz w:val="19"/>
          <w:szCs w:val="19"/>
          <w:spacing w:val="-6"/>
        </w:rPr>
        <w:t>用这些有价值的信息对复杂的</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6"/>
        </w:rPr>
        <w:t>3D</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6"/>
        </w:rPr>
        <w:t>渲染进行分层，尤其</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是在多个对象重叠的情况下，并将它们与渲染的</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4"/>
        </w:rPr>
        <w:t>3D</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4"/>
        </w:rPr>
        <w:t>场景相集成。</w:t>
      </w:r>
    </w:p>
    <w:p>
      <w:pPr>
        <w:pStyle w:val="BodyText"/>
        <w:spacing w:line="419" w:lineRule="auto"/>
        <w:rPr/>
      </w:pPr>
      <w:r/>
    </w:p>
    <w:p>
      <w:pPr>
        <w:pStyle w:val="BodyText"/>
        <w:ind w:firstLine="197"/>
        <w:spacing w:before="1" w:line="8419" w:lineRule="exact"/>
        <w:rPr/>
      </w:pPr>
      <w:r>
        <w:rPr>
          <w:position w:val="-168"/>
        </w:rPr>
        <w:pict>
          <v:shape id="_x0000_s580" style="mso-position-vertical-relative:line;mso-position-horizontal-relative:char;width:396.9pt;height:420.95pt;" fillcolor="#EDEDED" filled="true" stroked="false" type="#_x0000_t202">
            <v:fill on="true"/>
            <v:stroke on="false"/>
            <v:path/>
            <v:imagedata o:title=""/>
            <o:lock v:ext="edit" aspectratio="false"/>
            <v:textbox inset="0mm,0mm,0mm,0mm">
              <w:txbxContent>
                <w:p>
                  <w:pPr>
                    <w:ind w:left="371"/>
                    <w:spacing w:before="74" w:line="190" w:lineRule="auto"/>
                    <w:rPr>
                      <w:rFonts w:ascii="PingFang SC" w:hAnsi="PingFang SC" w:eastAsia="PingFang SC" w:cs="PingFang SC"/>
                      <w:sz w:val="19"/>
                      <w:szCs w:val="19"/>
                    </w:rPr>
                  </w:pPr>
                  <w:r>
                    <w:rPr>
                      <w:rFonts w:ascii="PingFang SC" w:hAnsi="PingFang SC" w:eastAsia="PingFang SC" w:cs="PingFang SC"/>
                      <w:sz w:val="19"/>
                      <w:szCs w:val="19"/>
                      <w:spacing w:val="-3"/>
                    </w:rPr>
                    <w:t>以下工具可以在带有</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3"/>
                    </w:rPr>
                    <w:t>d</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3"/>
                    </w:rPr>
                    <w:t>前缀的深度图像子类别中找到</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3"/>
                    </w:rPr>
                    <w:t>:</w:t>
                  </w:r>
                </w:p>
                <w:p>
                  <w:pPr>
                    <w:ind w:left="538" w:right="792" w:hanging="188"/>
                    <w:spacing w:before="62" w:line="186" w:lineRule="auto"/>
                    <w:rPr>
                      <w:rFonts w:ascii="PingFang SC" w:hAnsi="PingFang SC" w:eastAsia="PingFang SC" w:cs="PingFang SC"/>
                      <w:sz w:val="19"/>
                      <w:szCs w:val="19"/>
                    </w:rPr>
                  </w:pPr>
                  <w:r>
                    <w:rPr>
                      <w:rFonts w:ascii="Arial" w:hAnsi="Arial" w:eastAsia="Arial" w:cs="Arial"/>
                      <w:sz w:val="19"/>
                      <w:szCs w:val="19"/>
                      <w:spacing w:val="-3"/>
                    </w:rPr>
                    <w:t>•  </w:t>
                  </w:r>
                  <w:r>
                    <w:rPr>
                      <w:rFonts w:ascii="PingFang SC" w:hAnsi="PingFang SC" w:eastAsia="PingFang SC" w:cs="PingFang SC"/>
                      <w:sz w:val="19"/>
                      <w:szCs w:val="19"/>
                      <w:spacing w:val="-3"/>
                    </w:rPr>
                    <w:t>图像到深度:图像到深度节点有一个</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3"/>
                    </w:rPr>
                    <w:t>2D 图像的输入。</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3"/>
                    </w:rPr>
                    <w:t>当连接时，</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图像被赋予深度</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图像数据，并且可以通过</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6"/>
                    </w:rPr>
                    <w:t>dMerge</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6"/>
                    </w:rPr>
                    <w:t>节点在深度环境中</w:t>
                  </w:r>
                  <w:r>
                    <w:rPr>
                      <w:rFonts w:ascii="PingFang SC" w:hAnsi="PingFang SC" w:eastAsia="PingFang SC" w:cs="PingFang SC"/>
                      <w:sz w:val="19"/>
                      <w:szCs w:val="19"/>
                      <w:spacing w:val="-7"/>
                    </w:rPr>
                    <w:t>合成。</w:t>
                  </w:r>
                </w:p>
                <w:p>
                  <w:pPr>
                    <w:ind w:left="536" w:right="602" w:hanging="186"/>
                    <w:spacing w:before="58" w:line="192" w:lineRule="auto"/>
                    <w:rPr>
                      <w:rFonts w:ascii="PingFang SC" w:hAnsi="PingFang SC" w:eastAsia="PingFang SC" w:cs="PingFang SC"/>
                      <w:sz w:val="19"/>
                      <w:szCs w:val="19"/>
                    </w:rPr>
                  </w:pPr>
                  <w:r>
                    <w:rPr>
                      <w:rFonts w:ascii="Arial" w:hAnsi="Arial" w:eastAsia="Arial" w:cs="Arial"/>
                      <w:sz w:val="19"/>
                      <w:szCs w:val="19"/>
                      <w:spacing w:val="-1"/>
                    </w:rPr>
                    <w:t>•  </w:t>
                  </w:r>
                  <w:r>
                    <w:rPr>
                      <w:rFonts w:ascii="PingFang SC" w:hAnsi="PingFang SC" w:eastAsia="PingFang SC" w:cs="PingFang SC"/>
                      <w:sz w:val="19"/>
                      <w:szCs w:val="19"/>
                      <w:spacing w:val="-1"/>
                    </w:rPr>
                    <w:t>深度到图像:深度到图像节点通过展平深度样本</w:t>
                  </w:r>
                  <w:r>
                    <w:rPr>
                      <w:rFonts w:ascii="PingFang SC" w:hAnsi="PingFang SC" w:eastAsia="PingFang SC" w:cs="PingFang SC"/>
                      <w:sz w:val="19"/>
                      <w:szCs w:val="19"/>
                      <w:spacing w:val="-2"/>
                    </w:rPr>
                    <w:t>将深度数据转换为</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2"/>
                    </w:rPr>
                    <w:t>2D 图像。这输出</w:t>
                  </w:r>
                  <w:r>
                    <w:rPr>
                      <w:rFonts w:ascii="PingFang SC" w:hAnsi="PingFang SC" w:eastAsia="PingFang SC" w:cs="PingFang SC"/>
                      <w:sz w:val="19"/>
                      <w:szCs w:val="19"/>
                    </w:rPr>
                    <w:t xml:space="preserve"> </w:t>
                  </w:r>
                  <w:r>
                    <w:rPr>
                      <w:rFonts w:ascii="PingFang SC" w:hAnsi="PingFang SC" w:eastAsia="PingFang SC" w:cs="PingFang SC"/>
                      <w:sz w:val="19"/>
                      <w:szCs w:val="19"/>
                      <w:spacing w:val="-8"/>
                    </w:rPr>
                    <w:t>了为传统</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8"/>
                    </w:rPr>
                    <w:t>2D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8"/>
                    </w:rPr>
                    <w:t>合成准备的深度合成。</w:t>
                  </w:r>
                </w:p>
                <w:p>
                  <w:pPr>
                    <w:ind w:left="520" w:right="1035" w:hanging="170"/>
                    <w:spacing w:before="36" w:line="192" w:lineRule="auto"/>
                    <w:rPr>
                      <w:rFonts w:ascii="PingFang SC" w:hAnsi="PingFang SC" w:eastAsia="PingFang SC" w:cs="PingFang SC"/>
                      <w:sz w:val="19"/>
                      <w:szCs w:val="19"/>
                    </w:rPr>
                  </w:pPr>
                  <w:r>
                    <w:rPr>
                      <w:rFonts w:ascii="Arial" w:hAnsi="Arial" w:eastAsia="Arial" w:cs="Arial"/>
                      <w:sz w:val="19"/>
                      <w:szCs w:val="19"/>
                      <w:spacing w:val="-8"/>
                    </w:rPr>
                    <w:t>•  </w:t>
                  </w:r>
                  <w:r>
                    <w:rPr>
                      <w:rFonts w:ascii="PingFang SC" w:hAnsi="PingFang SC" w:eastAsia="PingFang SC" w:cs="PingFang SC"/>
                      <w:sz w:val="19"/>
                      <w:szCs w:val="19"/>
                      <w:spacing w:val="-8"/>
                    </w:rPr>
                    <w:t>深度到点:将深度图像转换为三维点云。此工具对于可视化深</w:t>
                  </w:r>
                  <w:r>
                    <w:rPr>
                      <w:rFonts w:ascii="PingFang SC" w:hAnsi="PingFang SC" w:eastAsia="PingFang SC" w:cs="PingFang SC"/>
                      <w:sz w:val="19"/>
                      <w:szCs w:val="19"/>
                      <w:spacing w:val="-9"/>
                    </w:rPr>
                    <w:t>度样本非常有用，并</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提供了一种在合并元素时查看 Z 中的元素的方法。</w:t>
                  </w:r>
                </w:p>
                <w:p>
                  <w:pPr>
                    <w:ind w:left="350"/>
                    <w:spacing w:before="38" w:line="215" w:lineRule="auto"/>
                    <w:rPr>
                      <w:rFonts w:ascii="PingFang SC" w:hAnsi="PingFang SC" w:eastAsia="PingFang SC" w:cs="PingFang SC"/>
                      <w:sz w:val="19"/>
                      <w:szCs w:val="19"/>
                    </w:rPr>
                  </w:pPr>
                  <w:r>
                    <w:rPr>
                      <w:rFonts w:ascii="Arial" w:hAnsi="Arial" w:eastAsia="Arial" w:cs="Arial"/>
                      <w:sz w:val="19"/>
                      <w:szCs w:val="19"/>
                      <w:spacing w:val="-9"/>
                    </w:rPr>
                    <w:t>•  </w:t>
                  </w:r>
                  <w:r>
                    <w:rPr>
                      <w:rFonts w:ascii="PingFang SC" w:hAnsi="PingFang SC" w:eastAsia="PingFang SC" w:cs="PingFang SC"/>
                      <w:sz w:val="19"/>
                      <w:szCs w:val="19"/>
                      <w:spacing w:val="-9"/>
                    </w:rPr>
                    <w:t>dCrop:使用指定的最小和最大深度值裁剪深度图像样本。也用输入遮罩</w:t>
                  </w:r>
                  <w:r>
                    <w:rPr>
                      <w:rFonts w:ascii="PingFang SC" w:hAnsi="PingFang SC" w:eastAsia="PingFang SC" w:cs="PingFang SC"/>
                      <w:sz w:val="19"/>
                      <w:szCs w:val="19"/>
                      <w:spacing w:val="-10"/>
                    </w:rPr>
                    <w:t>裁剪像素。</w:t>
                  </w:r>
                </w:p>
                <w:p>
                  <w:pPr>
                    <w:ind w:left="520" w:right="1035" w:hanging="170"/>
                    <w:spacing w:before="36" w:line="192" w:lineRule="auto"/>
                    <w:rPr>
                      <w:rFonts w:ascii="PingFang SC" w:hAnsi="PingFang SC" w:eastAsia="PingFang SC" w:cs="PingFang SC"/>
                      <w:sz w:val="19"/>
                      <w:szCs w:val="19"/>
                    </w:rPr>
                  </w:pPr>
                  <w:r>
                    <w:rPr>
                      <w:rFonts w:ascii="Arial" w:hAnsi="Arial" w:eastAsia="Arial" w:cs="Arial"/>
                      <w:sz w:val="19"/>
                      <w:szCs w:val="19"/>
                      <w:spacing w:val="-8"/>
                    </w:rPr>
                    <w:t>•  </w:t>
                  </w:r>
                  <w:r>
                    <w:rPr>
                      <w:rFonts w:ascii="PingFang SC" w:hAnsi="PingFang SC" w:eastAsia="PingFang SC" w:cs="PingFang SC"/>
                      <w:sz w:val="19"/>
                      <w:szCs w:val="19"/>
                      <w:spacing w:val="-8"/>
                    </w:rPr>
                    <w:t>dHoldout:使用前景深度图像来遮挡背景</w:t>
                  </w:r>
                  <w:r>
                    <w:rPr>
                      <w:rFonts w:ascii="PingFang SC" w:hAnsi="PingFang SC" w:eastAsia="PingFang SC" w:cs="PingFang SC"/>
                      <w:sz w:val="19"/>
                      <w:szCs w:val="19"/>
                      <w:spacing w:val="-9"/>
                    </w:rPr>
                    <w:t>深度图像样本，或者通过移除它们或者计</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算遮挡后的值。</w:t>
                  </w:r>
                </w:p>
                <w:p>
                  <w:pPr>
                    <w:ind w:left="521" w:right="997" w:hanging="171"/>
                    <w:spacing w:before="35" w:line="189" w:lineRule="auto"/>
                    <w:rPr>
                      <w:rFonts w:ascii="PingFang SC" w:hAnsi="PingFang SC" w:eastAsia="PingFang SC" w:cs="PingFang SC"/>
                      <w:sz w:val="19"/>
                      <w:szCs w:val="19"/>
                    </w:rPr>
                  </w:pPr>
                  <w:r>
                    <w:rPr>
                      <w:rFonts w:ascii="Arial" w:hAnsi="Arial" w:eastAsia="Arial" w:cs="Arial"/>
                      <w:sz w:val="19"/>
                      <w:szCs w:val="19"/>
                      <w:spacing w:val="-12"/>
                    </w:rPr>
                    <w:t>•  </w:t>
                  </w:r>
                  <w:r>
                    <w:rPr>
                      <w:rFonts w:ascii="PingFang SC" w:hAnsi="PingFang SC" w:eastAsia="PingFang SC" w:cs="PingFang SC"/>
                      <w:sz w:val="19"/>
                      <w:szCs w:val="19"/>
                      <w:spacing w:val="-12"/>
                    </w:rPr>
                    <w:t>d</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12"/>
                    </w:rPr>
                    <w:t>merge:d</w:t>
                  </w:r>
                  <w:r>
                    <w:rPr>
                      <w:rFonts w:ascii="PingFang SC" w:hAnsi="PingFang SC" w:eastAsia="PingFang SC" w:cs="PingFang SC"/>
                      <w:sz w:val="19"/>
                      <w:szCs w:val="19"/>
                      <w:spacing w:val="29"/>
                      <w:w w:val="101"/>
                    </w:rPr>
                    <w:t xml:space="preserve"> </w:t>
                  </w:r>
                  <w:r>
                    <w:rPr>
                      <w:rFonts w:ascii="PingFang SC" w:hAnsi="PingFang SC" w:eastAsia="PingFang SC" w:cs="PingFang SC"/>
                      <w:sz w:val="19"/>
                      <w:szCs w:val="19"/>
                      <w:spacing w:val="-12"/>
                    </w:rPr>
                    <w:t>merge</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节点合并多个数据流，合并它们的深度样本以实现无缝合成。此</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工具有许多输入，类似于合并3D</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12"/>
                    </w:rPr>
                    <w:t>工具。</w:t>
                  </w:r>
                </w:p>
                <w:p>
                  <w:pPr>
                    <w:ind w:left="518" w:right="406" w:hanging="168"/>
                    <w:spacing w:before="45" w:line="189" w:lineRule="auto"/>
                    <w:rPr>
                      <w:rFonts w:ascii="PingFang SC" w:hAnsi="PingFang SC" w:eastAsia="PingFang SC" w:cs="PingFang SC"/>
                      <w:sz w:val="19"/>
                      <w:szCs w:val="19"/>
                    </w:rPr>
                  </w:pPr>
                  <w:r>
                    <w:rPr>
                      <w:rFonts w:ascii="Arial" w:hAnsi="Arial" w:eastAsia="Arial" w:cs="Arial"/>
                      <w:sz w:val="19"/>
                      <w:szCs w:val="19"/>
                      <w:spacing w:val="-2"/>
                    </w:rPr>
                    <w:t>•  </w:t>
                  </w:r>
                  <w:r>
                    <w:rPr>
                      <w:rFonts w:ascii="PingFang SC" w:hAnsi="PingFang SC" w:eastAsia="PingFang SC" w:cs="PingFang SC"/>
                      <w:sz w:val="19"/>
                      <w:szCs w:val="19"/>
                      <w:spacing w:val="-2"/>
                    </w:rPr>
                    <w:t>dRecolor:将深度图像数据与RGB(多层)图像相结合。该节点有两个输入</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2"/>
                    </w:rPr>
                    <w:t>，一个用于深</w:t>
                  </w:r>
                  <w:r>
                    <w:rPr>
                      <w:rFonts w:ascii="PingFang SC" w:hAnsi="PingFang SC" w:eastAsia="PingFang SC" w:cs="PingFang SC"/>
                      <w:sz w:val="19"/>
                      <w:szCs w:val="19"/>
                    </w:rPr>
                    <w:t xml:space="preserve"> </w:t>
                  </w:r>
                  <w:r>
                    <w:rPr>
                      <w:rFonts w:ascii="PingFang SC" w:hAnsi="PingFang SC" w:eastAsia="PingFang SC" w:cs="PingFang SC"/>
                      <w:sz w:val="19"/>
                      <w:szCs w:val="19"/>
                      <w:spacing w:val="-15"/>
                    </w:rPr>
                    <w:t>度/深度，另一个用于颜色。使用该节点使用</w:t>
                  </w:r>
                  <w:r>
                    <w:rPr>
                      <w:rFonts w:ascii="PingFang SC" w:hAnsi="PingFang SC" w:eastAsia="PingFang SC" w:cs="PingFang SC"/>
                      <w:sz w:val="19"/>
                      <w:szCs w:val="19"/>
                      <w:spacing w:val="2"/>
                    </w:rPr>
                    <w:t xml:space="preserve"> </w:t>
                  </w:r>
                  <w:r>
                    <w:rPr>
                      <w:rFonts w:ascii="PingFang SC" w:hAnsi="PingFang SC" w:eastAsia="PingFang SC" w:cs="PingFang SC"/>
                      <w:sz w:val="19"/>
                      <w:szCs w:val="19"/>
                      <w:spacing w:val="-15"/>
                    </w:rPr>
                    <w:t>2D</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5"/>
                    </w:rPr>
                    <w:t>RGB</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5"/>
                    </w:rPr>
                    <w:t>值对深度图像样本重新着色。</w:t>
                  </w:r>
                </w:p>
                <w:p>
                  <w:pPr>
                    <w:ind w:left="350"/>
                    <w:spacing w:before="46" w:line="227" w:lineRule="auto"/>
                    <w:rPr>
                      <w:rFonts w:ascii="PingFang SC" w:hAnsi="PingFang SC" w:eastAsia="PingFang SC" w:cs="PingFang SC"/>
                      <w:sz w:val="19"/>
                      <w:szCs w:val="19"/>
                    </w:rPr>
                  </w:pPr>
                  <w:r>
                    <w:rPr>
                      <w:rFonts w:ascii="Arial" w:hAnsi="Arial" w:eastAsia="Arial" w:cs="Arial"/>
                      <w:sz w:val="19"/>
                      <w:szCs w:val="19"/>
                      <w:spacing w:val="-7"/>
                    </w:rPr>
                    <w:t>•  </w:t>
                  </w:r>
                  <w:r>
                    <w:rPr>
                      <w:rFonts w:ascii="PingFang SC" w:hAnsi="PingFang SC" w:eastAsia="PingFang SC" w:cs="PingFang SC"/>
                      <w:sz w:val="19"/>
                      <w:szCs w:val="19"/>
                      <w:spacing w:val="-7"/>
                    </w:rPr>
                    <w:t>dResize:调整深度图像的宽度和高度。</w:t>
                  </w:r>
                </w:p>
                <w:p>
                  <w:pPr>
                    <w:ind w:left="518" w:right="826" w:hanging="168"/>
                    <w:spacing w:before="21" w:line="189" w:lineRule="auto"/>
                    <w:rPr>
                      <w:rFonts w:ascii="PingFang SC" w:hAnsi="PingFang SC" w:eastAsia="PingFang SC" w:cs="PingFang SC"/>
                      <w:sz w:val="19"/>
                      <w:szCs w:val="19"/>
                    </w:rPr>
                  </w:pPr>
                  <w:r>
                    <w:rPr>
                      <w:rFonts w:ascii="Arial" w:hAnsi="Arial" w:eastAsia="Arial" w:cs="Arial"/>
                      <w:sz w:val="19"/>
                      <w:szCs w:val="19"/>
                      <w:spacing w:val="-8"/>
                    </w:rPr>
                    <w:t>•  </w:t>
                  </w:r>
                  <w:r>
                    <w:rPr>
                      <w:rFonts w:ascii="PingFang SC" w:hAnsi="PingFang SC" w:eastAsia="PingFang SC" w:cs="PingFang SC"/>
                      <w:sz w:val="19"/>
                      <w:szCs w:val="19"/>
                      <w:spacing w:val="-8"/>
                    </w:rPr>
                    <w:t>d</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8"/>
                    </w:rPr>
                    <w:t>transform:d</w:t>
                  </w:r>
                  <w:r>
                    <w:rPr>
                      <w:rFonts w:ascii="PingFang SC" w:hAnsi="PingFang SC" w:eastAsia="PingFang SC" w:cs="PingFang SC"/>
                      <w:sz w:val="19"/>
                      <w:szCs w:val="19"/>
                      <w:spacing w:val="39"/>
                      <w:w w:val="101"/>
                    </w:rPr>
                    <w:t xml:space="preserve"> </w:t>
                  </w:r>
                  <w:r>
                    <w:rPr>
                      <w:rFonts w:ascii="PingFang SC" w:hAnsi="PingFang SC" w:eastAsia="PingFang SC" w:cs="PingFang SC"/>
                      <w:sz w:val="19"/>
                      <w:szCs w:val="19"/>
                      <w:spacing w:val="-8"/>
                    </w:rPr>
                    <w:t>transform</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8"/>
                    </w:rPr>
                    <w:t>节点允许您调整深度图像数据</w:t>
                  </w:r>
                  <w:r>
                    <w:rPr>
                      <w:rFonts w:ascii="PingFang SC" w:hAnsi="PingFang SC" w:eastAsia="PingFang SC" w:cs="PingFang SC"/>
                      <w:sz w:val="19"/>
                      <w:szCs w:val="19"/>
                      <w:spacing w:val="-9"/>
                    </w:rPr>
                    <w:t>的空间定位，同时保留其深</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度样本。缩放和转换深度图像，包括样本</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2"/>
                    </w:rPr>
                    <w:t>Z</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值。</w:t>
                  </w:r>
                </w:p>
                <w:p>
                  <w:pPr>
                    <w:ind w:left="350"/>
                    <w:spacing w:before="45" w:line="227" w:lineRule="auto"/>
                    <w:rPr>
                      <w:rFonts w:ascii="PingFang SC" w:hAnsi="PingFang SC" w:eastAsia="PingFang SC" w:cs="PingFang SC"/>
                      <w:sz w:val="19"/>
                      <w:szCs w:val="19"/>
                    </w:rPr>
                  </w:pPr>
                  <w:r>
                    <w:rPr>
                      <w:rFonts w:ascii="Arial" w:hAnsi="Arial" w:eastAsia="Arial" w:cs="Arial"/>
                      <w:sz w:val="19"/>
                      <w:szCs w:val="19"/>
                      <w:spacing w:val="-11"/>
                    </w:rPr>
                    <w:t>•  </w:t>
                  </w:r>
                  <w:r>
                    <w:rPr>
                      <w:rFonts w:ascii="PingFang SC" w:hAnsi="PingFang SC" w:eastAsia="PingFang SC" w:cs="PingFang SC"/>
                      <w:sz w:val="19"/>
                      <w:szCs w:val="19"/>
                      <w:b/>
                      <w:bCs/>
                      <w:spacing w:val="-11"/>
                    </w:rPr>
                    <w:t>Renderer3D:可以输出深度图像数据。</w:t>
                  </w:r>
                </w:p>
                <w:p>
                  <w:pPr>
                    <w:ind w:left="350"/>
                    <w:spacing w:before="19" w:line="227" w:lineRule="auto"/>
                    <w:rPr>
                      <w:rFonts w:ascii="PingFang SC" w:hAnsi="PingFang SC" w:eastAsia="PingFang SC" w:cs="PingFang SC"/>
                      <w:sz w:val="19"/>
                      <w:szCs w:val="19"/>
                    </w:rPr>
                  </w:pPr>
                  <w:r>
                    <w:rPr>
                      <w:rFonts w:ascii="Arial" w:hAnsi="Arial" w:eastAsia="Arial" w:cs="Arial"/>
                      <w:sz w:val="19"/>
                      <w:szCs w:val="19"/>
                      <w:spacing w:val="-12"/>
                    </w:rPr>
                    <w:t>•  </w:t>
                  </w:r>
                  <w:r>
                    <w:rPr>
                      <w:rFonts w:ascii="PingFang SC" w:hAnsi="PingFang SC" w:eastAsia="PingFang SC" w:cs="PingFang SC"/>
                      <w:sz w:val="19"/>
                      <w:szCs w:val="19"/>
                      <w:b/>
                      <w:bCs/>
                      <w:spacing w:val="-12"/>
                    </w:rPr>
                    <w:t>Loader</w:t>
                  </w:r>
                  <w:r>
                    <w:rPr>
                      <w:rFonts w:ascii="PingFang SC" w:hAnsi="PingFang SC" w:eastAsia="PingFang SC" w:cs="PingFang SC"/>
                      <w:sz w:val="19"/>
                      <w:szCs w:val="19"/>
                      <w:spacing w:val="-18"/>
                    </w:rPr>
                    <w:t xml:space="preserve"> </w:t>
                  </w:r>
                  <w:r>
                    <w:rPr>
                      <w:rFonts w:ascii="PingFang SC" w:hAnsi="PingFang SC" w:eastAsia="PingFang SC" w:cs="PingFang SC"/>
                      <w:sz w:val="19"/>
                      <w:szCs w:val="19"/>
                      <w:b/>
                      <w:bCs/>
                      <w:spacing w:val="-12"/>
                    </w:rPr>
                    <w:t>和</w:t>
                  </w:r>
                  <w:r>
                    <w:rPr>
                      <w:rFonts w:ascii="PingFang SC" w:hAnsi="PingFang SC" w:eastAsia="PingFang SC" w:cs="PingFang SC"/>
                      <w:sz w:val="19"/>
                      <w:szCs w:val="19"/>
                      <w:spacing w:val="-24"/>
                    </w:rPr>
                    <w:t xml:space="preserve"> </w:t>
                  </w:r>
                  <w:r>
                    <w:rPr>
                      <w:rFonts w:ascii="PingFang SC" w:hAnsi="PingFang SC" w:eastAsia="PingFang SC" w:cs="PingFang SC"/>
                      <w:sz w:val="19"/>
                      <w:szCs w:val="19"/>
                      <w:b/>
                      <w:bCs/>
                      <w:spacing w:val="-12"/>
                    </w:rPr>
                    <w:t>MediaIn:可以导入深层图像数据</w:t>
                  </w:r>
                  <w:r>
                    <w:rPr>
                      <w:rFonts w:ascii="PingFang SC" w:hAnsi="PingFang SC" w:eastAsia="PingFang SC" w:cs="PingFang SC"/>
                      <w:sz w:val="19"/>
                      <w:szCs w:val="19"/>
                      <w:spacing w:val="-21"/>
                    </w:rPr>
                    <w:t xml:space="preserve"> </w:t>
                  </w:r>
                  <w:r>
                    <w:rPr>
                      <w:rFonts w:ascii="PingFang SC" w:hAnsi="PingFang SC" w:eastAsia="PingFang SC" w:cs="PingFang SC"/>
                      <w:sz w:val="19"/>
                      <w:szCs w:val="19"/>
                      <w:b/>
                      <w:bCs/>
                      <w:spacing w:val="-12"/>
                    </w:rPr>
                    <w:t>EXRs。</w:t>
                  </w:r>
                </w:p>
                <w:p>
                  <w:pPr>
                    <w:ind w:left="350"/>
                    <w:spacing w:before="21" w:line="227" w:lineRule="auto"/>
                    <w:rPr>
                      <w:rFonts w:ascii="PingFang SC" w:hAnsi="PingFang SC" w:eastAsia="PingFang SC" w:cs="PingFang SC"/>
                      <w:sz w:val="19"/>
                      <w:szCs w:val="19"/>
                    </w:rPr>
                  </w:pPr>
                  <w:r>
                    <w:rPr>
                      <w:rFonts w:ascii="Arial" w:hAnsi="Arial" w:eastAsia="Arial" w:cs="Arial"/>
                      <w:sz w:val="19"/>
                      <w:szCs w:val="19"/>
                      <w:spacing w:val="-10"/>
                    </w:rPr>
                    <w:t>•  </w:t>
                  </w:r>
                  <w:r>
                    <w:rPr>
                      <w:rFonts w:ascii="PingFang SC" w:hAnsi="PingFang SC" w:eastAsia="PingFang SC" w:cs="PingFang SC"/>
                      <w:sz w:val="19"/>
                      <w:szCs w:val="19"/>
                      <w:spacing w:val="-10"/>
                    </w:rPr>
                    <w:t>保护程序:保护程序可以导出深度图像</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0"/>
                    </w:rPr>
                    <w:t>EXRs。</w:t>
                  </w:r>
                </w:p>
              </w:txbxContent>
            </v:textbox>
          </v:shape>
        </w:pict>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before="77" w:line="173" w:lineRule="auto"/>
        <w:jc w:val="right"/>
        <w:rPr>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30"/>
          <w:w w:val="101"/>
        </w:rPr>
        <w:t xml:space="preserve">  </w:t>
      </w:r>
      <w:r>
        <w:rPr>
          <w:sz w:val="17"/>
          <w:szCs w:val="17"/>
          <w:color w:val="D85514"/>
          <w:spacing w:val="-4"/>
        </w:rPr>
        <w:t>Fusion</w:t>
      </w:r>
    </w:p>
    <w:p>
      <w:pPr>
        <w:spacing w:line="173" w:lineRule="auto"/>
        <w:sectPr>
          <w:pgSz w:w="11907" w:h="16838"/>
          <w:pgMar w:top="400" w:right="364" w:bottom="0" w:left="1785" w:header="0" w:footer="0" w:gutter="0"/>
        </w:sectPr>
        <w:rPr>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13"/>
        <w:spacing w:line="1735" w:lineRule="exact"/>
        <w:rPr/>
      </w:pPr>
      <w:r>
        <w:rPr>
          <w:position w:val="-34"/>
        </w:rPr>
        <w:pict>
          <v:shape id="_x0000_s582" style="mso-position-vertical-relative:line;mso-position-horizontal-relative:char;width:396.85pt;height:86.75pt;" fillcolor="#EDEDED" filled="true" stroked="false" type="#_x0000_t202">
            <v:fill on="true"/>
            <v:stroke on="false"/>
            <v:path/>
            <v:imagedata o:title=""/>
            <o:lock v:ext="edit" aspectratio="false"/>
            <v:textbox inset="0mm,0mm,0mm,0mm">
              <w:txbxContent>
                <w:p>
                  <w:pPr>
                    <w:ind w:left="8"/>
                    <w:spacing w:before="324" w:line="190" w:lineRule="auto"/>
                    <w:rPr>
                      <w:rFonts w:ascii="PingFang SC" w:hAnsi="PingFang SC" w:eastAsia="PingFang SC" w:cs="PingFang SC"/>
                      <w:sz w:val="19"/>
                      <w:szCs w:val="19"/>
                    </w:rPr>
                  </w:pPr>
                  <w:r>
                    <w:rPr>
                      <w:rFonts w:ascii="PingFang SC" w:hAnsi="PingFang SC" w:eastAsia="PingFang SC" w:cs="PingFang SC"/>
                      <w:sz w:val="19"/>
                      <w:szCs w:val="19"/>
                      <w:spacing w:val="-2"/>
                    </w:rPr>
                    <w:t>所有深度合成工具</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 图像外部到深度和深度到图像</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)可以自动将</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2"/>
                    </w:rPr>
                    <w:t>2D 图像输入转换为深度图像。</w:t>
                  </w:r>
                </w:p>
                <w:p>
                  <w:pPr>
                    <w:ind w:left="22" w:right="373" w:hanging="16"/>
                    <w:spacing w:before="87" w:line="180" w:lineRule="auto"/>
                    <w:rPr>
                      <w:rFonts w:ascii="PingFang SC" w:hAnsi="PingFang SC" w:eastAsia="PingFang SC" w:cs="PingFang SC"/>
                      <w:sz w:val="19"/>
                      <w:szCs w:val="19"/>
                    </w:rPr>
                  </w:pPr>
                  <w:r>
                    <w:rPr>
                      <w:rFonts w:ascii="PingFang SC" w:hAnsi="PingFang SC" w:eastAsia="PingFang SC" w:cs="PingFang SC"/>
                      <w:sz w:val="19"/>
                      <w:szCs w:val="19"/>
                      <w:spacing w:val="-1"/>
                    </w:rPr>
                    <w:t>请注意，深度合成需要线性色彩空间。一旦合并，用户可以将结果转换成他们想</w:t>
                  </w:r>
                  <w:r>
                    <w:rPr>
                      <w:rFonts w:ascii="PingFang SC" w:hAnsi="PingFang SC" w:eastAsia="PingFang SC" w:cs="PingFang SC"/>
                      <w:sz w:val="19"/>
                      <w:szCs w:val="19"/>
                      <w:spacing w:val="-2"/>
                    </w:rPr>
                    <w:t>要的色彩空</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间。</w:t>
                  </w:r>
                </w:p>
              </w:txbxContent>
            </v:textbox>
          </v:shape>
        </w:pict>
      </w:r>
    </w:p>
    <w:p>
      <w:pPr>
        <w:pStyle w:val="BodyText"/>
        <w:spacing w:line="336" w:lineRule="auto"/>
        <w:rPr/>
      </w:pPr>
      <w:r/>
    </w:p>
    <w:p>
      <w:pPr>
        <w:ind w:left="214"/>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45"/>
          <w:w w:val="97"/>
          <w:position w:val="4"/>
        </w:rPr>
        <w:t>OpenEXR、PSD</w:t>
      </w:r>
      <w:r>
        <w:rPr>
          <w:rFonts w:ascii="PingFang SC" w:hAnsi="PingFang SC" w:eastAsia="PingFang SC" w:cs="PingFang SC"/>
          <w:sz w:val="44"/>
          <w:szCs w:val="44"/>
          <w:color w:val="D85514"/>
          <w:spacing w:val="-34"/>
          <w:position w:val="4"/>
        </w:rPr>
        <w:t xml:space="preserve"> </w:t>
      </w:r>
      <w:r>
        <w:rPr>
          <w:rFonts w:ascii="PingFang SC" w:hAnsi="PingFang SC" w:eastAsia="PingFang SC" w:cs="PingFang SC"/>
          <w:sz w:val="44"/>
          <w:szCs w:val="44"/>
          <w:b/>
          <w:bCs/>
          <w:color w:val="D85514"/>
          <w:spacing w:val="-45"/>
          <w:w w:val="97"/>
          <w:position w:val="4"/>
        </w:rPr>
        <w:t>和立体</w:t>
      </w:r>
      <w:r>
        <w:rPr>
          <w:rFonts w:ascii="PingFang SC" w:hAnsi="PingFang SC" w:eastAsia="PingFang SC" w:cs="PingFang SC"/>
          <w:sz w:val="44"/>
          <w:szCs w:val="44"/>
          <w:color w:val="D85514"/>
          <w:spacing w:val="-34"/>
          <w:position w:val="4"/>
        </w:rPr>
        <w:t xml:space="preserve"> </w:t>
      </w:r>
      <w:r>
        <w:rPr>
          <w:rFonts w:ascii="PingFang SC" w:hAnsi="PingFang SC" w:eastAsia="PingFang SC" w:cs="PingFang SC"/>
          <w:sz w:val="44"/>
          <w:szCs w:val="44"/>
          <w:b/>
          <w:bCs/>
          <w:color w:val="D85514"/>
          <w:spacing w:val="-45"/>
          <w:w w:val="97"/>
          <w:position w:val="4"/>
        </w:rPr>
        <w:t>3D</w:t>
      </w:r>
      <w:r>
        <w:rPr>
          <w:rFonts w:ascii="PingFang SC" w:hAnsi="PingFang SC" w:eastAsia="PingFang SC" w:cs="PingFang SC"/>
          <w:sz w:val="44"/>
          <w:szCs w:val="44"/>
          <w:color w:val="D85514"/>
          <w:spacing w:val="-45"/>
          <w:w w:val="97"/>
          <w:position w:val="4"/>
        </w:rPr>
        <w:t xml:space="preserve"> </w:t>
      </w:r>
      <w:r>
        <w:rPr>
          <w:rFonts w:ascii="PingFang SC" w:hAnsi="PingFang SC" w:eastAsia="PingFang SC" w:cs="PingFang SC"/>
          <w:sz w:val="44"/>
          <w:szCs w:val="44"/>
          <w:b/>
          <w:bCs/>
          <w:color w:val="D85514"/>
          <w:spacing w:val="-45"/>
          <w:w w:val="97"/>
          <w:position w:val="4"/>
        </w:rPr>
        <w:t>的多层流水线技</w:t>
      </w:r>
    </w:p>
    <w:p>
      <w:pPr>
        <w:ind w:left="219"/>
        <w:spacing w:before="1" w:line="191"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5"/>
        </w:rPr>
        <w:t>术</w:t>
      </w:r>
    </w:p>
    <w:p>
      <w:pPr>
        <w:ind w:left="204"/>
        <w:spacing w:before="38" w:line="169" w:lineRule="auto"/>
        <w:rPr>
          <w:rFonts w:ascii="PingFang SC" w:hAnsi="PingFang SC" w:eastAsia="PingFang SC" w:cs="PingFang SC"/>
          <w:sz w:val="19"/>
          <w:szCs w:val="19"/>
        </w:rPr>
      </w:pPr>
      <w:r>
        <w:rPr>
          <w:rFonts w:ascii="PingFang SC" w:hAnsi="PingFang SC" w:eastAsia="PingFang SC" w:cs="PingFang SC"/>
          <w:sz w:val="19"/>
          <w:szCs w:val="19"/>
          <w:spacing w:val="-7"/>
        </w:rPr>
        <w:t>Fusion</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7"/>
        </w:rPr>
        <w:t>现在可以智能地处理多层图像工作流，并支持</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7"/>
        </w:rPr>
        <w:t>EXR、立体</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7"/>
        </w:rPr>
        <w:t>3D</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7"/>
        </w:rPr>
        <w:t>和</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7"/>
        </w:rPr>
        <w:t>PSD 资产。用户可以在</w:t>
      </w:r>
    </w:p>
    <w:p>
      <w:pPr>
        <w:ind w:left="210" w:right="1749" w:hanging="6"/>
        <w:spacing w:before="2" w:line="176" w:lineRule="auto"/>
        <w:rPr>
          <w:rFonts w:ascii="PingFang SC" w:hAnsi="PingFang SC" w:eastAsia="PingFang SC" w:cs="PingFang SC"/>
          <w:sz w:val="19"/>
          <w:szCs w:val="19"/>
        </w:rPr>
      </w:pPr>
      <w:r>
        <w:rPr>
          <w:rFonts w:ascii="PingFang SC" w:hAnsi="PingFang SC" w:eastAsia="PingFang SC" w:cs="PingFang SC"/>
          <w:sz w:val="19"/>
          <w:szCs w:val="19"/>
        </w:rPr>
        <w:t>Fusion</w:t>
      </w:r>
      <w:r>
        <w:rPr>
          <w:rFonts w:ascii="PingFang SC" w:hAnsi="PingFang SC" w:eastAsia="PingFang SC" w:cs="PingFang SC"/>
          <w:sz w:val="19"/>
          <w:szCs w:val="19"/>
          <w:spacing w:val="39"/>
        </w:rPr>
        <w:t xml:space="preserve"> </w:t>
      </w:r>
      <w:r>
        <w:rPr>
          <w:rFonts w:ascii="PingFang SC" w:hAnsi="PingFang SC" w:eastAsia="PingFang SC" w:cs="PingFang SC"/>
          <w:sz w:val="19"/>
          <w:szCs w:val="19"/>
        </w:rPr>
        <w:t>viewers</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上看到层列表，并在检查器的“设置”标签中与每个节点中的层</w:t>
      </w:r>
      <w:r>
        <w:rPr>
          <w:rFonts w:ascii="PingFang SC" w:hAnsi="PingFang SC" w:eastAsia="PingFang SC" w:cs="PingFang SC"/>
          <w:sz w:val="19"/>
          <w:szCs w:val="19"/>
          <w:spacing w:val="3"/>
        </w:rPr>
        <w:t>进行交互。由</w:t>
      </w:r>
      <w:r>
        <w:rPr>
          <w:rFonts w:ascii="PingFang SC" w:hAnsi="PingFang SC" w:eastAsia="PingFang SC" w:cs="PingFang SC"/>
          <w:sz w:val="19"/>
          <w:szCs w:val="19"/>
        </w:rPr>
        <w:t xml:space="preserve"> </w:t>
      </w:r>
      <w:r>
        <w:rPr>
          <w:rFonts w:ascii="PingFang SC" w:hAnsi="PingFang SC" w:eastAsia="PingFang SC" w:cs="PingFang SC"/>
          <w:sz w:val="19"/>
          <w:szCs w:val="19"/>
        </w:rPr>
        <w:t>于该层结构保留在整个工具集中，这意味着您可以隔离一个工具在</w:t>
      </w:r>
      <w:r>
        <w:rPr>
          <w:rFonts w:ascii="PingFang SC" w:hAnsi="PingFang SC" w:eastAsia="PingFang SC" w:cs="PingFang SC"/>
          <w:sz w:val="19"/>
          <w:szCs w:val="19"/>
          <w:spacing w:val="-1"/>
        </w:rPr>
        <w:t>单个层上工作，同时仍然可</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以不加修改地通过其他层。</w:t>
      </w:r>
    </w:p>
    <w:p>
      <w:pPr>
        <w:ind w:left="246"/>
        <w:spacing w:before="281"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16"/>
        </w:rPr>
        <w:t>电视观众</w:t>
      </w:r>
    </w:p>
    <w:p>
      <w:pPr>
        <w:ind w:left="208" w:right="1845" w:hanging="1"/>
        <w:spacing w:before="14" w:line="180" w:lineRule="auto"/>
        <w:rPr>
          <w:rFonts w:ascii="PingFang SC" w:hAnsi="PingFang SC" w:eastAsia="PingFang SC" w:cs="PingFang SC"/>
          <w:sz w:val="19"/>
          <w:szCs w:val="19"/>
        </w:rPr>
      </w:pPr>
      <w:r>
        <w:rPr>
          <w:rFonts w:ascii="PingFang SC" w:hAnsi="PingFang SC" w:eastAsia="PingFang SC" w:cs="PingFang SC"/>
          <w:sz w:val="19"/>
          <w:szCs w:val="19"/>
          <w:spacing w:val="-2"/>
        </w:rPr>
        <w:t>加载多层文件时，可以在查看器中预览特定层，并从下拉列表中选择一个层。</w:t>
      </w:r>
      <w:r>
        <w:rPr>
          <w:rFonts w:ascii="PingFang SC" w:hAnsi="PingFang SC" w:eastAsia="PingFang SC" w:cs="PingFang SC"/>
          <w:sz w:val="19"/>
          <w:szCs w:val="19"/>
          <w:spacing w:val="-3"/>
        </w:rPr>
        <w:t>没有图层支持的</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文件将只显示下拉菜单中的“默认</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5"/>
        </w:rPr>
        <w:t>”选项。</w:t>
      </w:r>
    </w:p>
    <w:p>
      <w:pPr>
        <w:pStyle w:val="BodyText"/>
        <w:ind w:firstLine="183"/>
        <w:spacing w:before="187" w:line="5934" w:lineRule="exact"/>
        <w:rPr/>
      </w:pPr>
      <w:r>
        <w:rPr>
          <w:position w:val="-118"/>
        </w:rPr>
        <w:pict>
          <v:group id="_x0000_s584" style="mso-position-vertical-relative:line;mso-position-horizontal-relative:char;width:398.3pt;height:296.7pt;" filled="false" stroked="false" coordsize="7966,5934" coordorigin="0,0">
            <v:shape id="_x0000_s586" style="position:absolute;left:8;top:7;width:7951;height:5921;" filled="false" stroked="false" type="#_x0000_t75">
              <v:imagedata o:title="" r:id="rId108"/>
            </v:shape>
            <v:shape id="_x0000_s588" style="position:absolute;left:-20;top:-20;width:8006;height:5974;"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5913" w:hRule="atLeast"/>
                      </w:trPr>
                      <w:tc>
                        <w:tcPr>
                          <w:tcW w:w="7951" w:type="dxa"/>
                          <w:vAlign w:val="top"/>
                        </w:tcPr>
                        <w:p>
                          <w:pPr>
                            <w:rPr>
                              <w:rFonts w:ascii="Arial"/>
                              <w:sz w:val="21"/>
                            </w:rPr>
                          </w:pPr>
                          <w:r/>
                        </w:p>
                      </w:tc>
                    </w:tr>
                  </w:tbl>
                  <w:p>
                    <w:pPr>
                      <w:rPr>
                        <w:rFonts w:ascii="Arial"/>
                        <w:sz w:val="21"/>
                      </w:rPr>
                    </w:pPr>
                    <w:r/>
                  </w:p>
                </w:txbxContent>
              </v:textbox>
            </v:shape>
          </v:group>
        </w:pict>
      </w:r>
    </w:p>
    <w:p>
      <w:pPr>
        <w:pStyle w:val="BodyText"/>
        <w:spacing w:line="262" w:lineRule="auto"/>
        <w:rPr/>
      </w:pPr>
      <w:r/>
    </w:p>
    <w:p>
      <w:pPr>
        <w:pStyle w:val="BodyText"/>
        <w:spacing w:line="262"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line="263" w:lineRule="auto"/>
        <w:rPr/>
      </w:pPr>
      <w:r/>
    </w:p>
    <w:p>
      <w:pPr>
        <w:pStyle w:val="BodyText"/>
        <w:spacing w:before="78" w:line="173" w:lineRule="auto"/>
        <w:jc w:val="right"/>
        <w:rPr>
          <w:sz w:val="17"/>
          <w:szCs w:val="17"/>
        </w:rPr>
      </w:pPr>
      <w:r>
        <w:rPr>
          <w:rFonts w:ascii="PingFang SC" w:hAnsi="PingFang SC" w:eastAsia="PingFang SC" w:cs="PingFang SC"/>
          <w:sz w:val="17"/>
          <w:szCs w:val="17"/>
          <w:b/>
          <w:bCs/>
          <w:color w:val="F6A900"/>
          <w:spacing w:val="-4"/>
        </w:rPr>
        <w:t>DaVinci</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Resolve</w:t>
      </w:r>
      <w:r>
        <w:rPr>
          <w:rFonts w:ascii="PingFang SC" w:hAnsi="PingFang SC" w:eastAsia="PingFang SC" w:cs="PingFang SC"/>
          <w:sz w:val="17"/>
          <w:szCs w:val="17"/>
          <w:color w:val="F6A900"/>
          <w:spacing w:val="-4"/>
        </w:rPr>
        <w:t xml:space="preserve"> </w:t>
      </w:r>
      <w:r>
        <w:rPr>
          <w:rFonts w:ascii="PingFang SC" w:hAnsi="PingFang SC" w:eastAsia="PingFang SC" w:cs="PingFang SC"/>
          <w:sz w:val="17"/>
          <w:szCs w:val="17"/>
          <w:b/>
          <w:bCs/>
          <w:color w:val="F6A900"/>
          <w:spacing w:val="-4"/>
        </w:rPr>
        <w:t>20</w:t>
      </w:r>
      <w:r>
        <w:rPr>
          <w:rFonts w:ascii="PingFang SC" w:hAnsi="PingFang SC" w:eastAsia="PingFang SC" w:cs="PingFang SC"/>
          <w:sz w:val="17"/>
          <w:szCs w:val="17"/>
          <w:color w:val="F6A900"/>
          <w:spacing w:val="30"/>
          <w:w w:val="101"/>
        </w:rPr>
        <w:t xml:space="preserve">  </w:t>
      </w:r>
      <w:r>
        <w:rPr>
          <w:sz w:val="17"/>
          <w:szCs w:val="17"/>
          <w:color w:val="D85514"/>
          <w:spacing w:val="-4"/>
        </w:rPr>
        <w:t>Fusion</w:t>
      </w:r>
    </w:p>
    <w:p>
      <w:pPr>
        <w:spacing w:line="173" w:lineRule="auto"/>
        <w:sectPr>
          <w:pgSz w:w="11907" w:h="16838"/>
          <w:pgMar w:top="400" w:right="364" w:bottom="0" w:left="1785" w:header="0" w:footer="0" w:gutter="0"/>
        </w:sectPr>
        <w:rPr>
          <w:sz w:val="17"/>
          <w:szCs w:val="17"/>
        </w:rPr>
      </w:pPr>
    </w:p>
    <w:p>
      <w:pPr>
        <w:pStyle w:val="BodyText"/>
        <w:spacing w:line="255"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98"/>
        <w:spacing w:line="5968" w:lineRule="exact"/>
        <w:rPr/>
      </w:pPr>
      <w:r>
        <w:rPr>
          <w:position w:val="-119"/>
        </w:rPr>
        <w:pict>
          <v:group id="_x0000_s590" style="mso-position-vertical-relative:line;mso-position-horizontal-relative:char;width:398.3pt;height:298.4pt;" filled="false" stroked="false" coordsize="7966,5968" coordorigin="0,0">
            <v:shape id="_x0000_s592" style="position:absolute;left:7;top:6;width:7951;height:5955;" filled="false" stroked="false" type="#_x0000_t75">
              <v:imagedata o:title="" r:id="rId109"/>
            </v:shape>
            <v:shape id="_x0000_s594" style="position:absolute;left:-20;top:-20;width:8006;height:6008;" filled="false" stroked="false" type="#_x0000_t202">
              <v:fill on="false"/>
              <v:stroke on="false"/>
              <v:path/>
              <v:imagedata o:title=""/>
              <o:lock v:ext="edit" aspectratio="false"/>
              <v:textbox inset="0mm,0mm,0mm,0mm">
                <w:txbxContent>
                  <w:p>
                    <w:pPr>
                      <w:spacing w:line="20" w:lineRule="exact"/>
                      <w:rPr/>
                    </w:pPr>
                    <w:r/>
                  </w:p>
                  <w:tbl>
                    <w:tblPr>
                      <w:tblStyle w:val="TableNormal"/>
                      <w:tblW w:w="7953" w:type="dxa"/>
                      <w:tblInd w:w="25" w:type="dxa"/>
                      <w:tblLayout w:type="fixed"/>
                      <w:tblBorders>
                        <w:left w:val="single" w:color="9D9D9C" w:sz="4" w:space="0"/>
                        <w:bottom w:val="single" w:color="9D9D9C" w:sz="4" w:space="0"/>
                        <w:right w:val="single" w:color="9D9D9C" w:sz="6" w:space="0"/>
                        <w:top w:val="single" w:color="9D9D9C" w:sz="4" w:space="0"/>
                      </w:tblBorders>
                    </w:tblPr>
                    <w:tblGrid>
                      <w:gridCol w:w="7953"/>
                    </w:tblGrid>
                    <w:tr>
                      <w:trPr>
                        <w:trHeight w:val="5947" w:hRule="atLeast"/>
                      </w:trPr>
                      <w:tc>
                        <w:tcPr>
                          <w:tcW w:w="7953" w:type="dxa"/>
                          <w:vAlign w:val="top"/>
                        </w:tcPr>
                        <w:p>
                          <w:pPr>
                            <w:rPr>
                              <w:rFonts w:ascii="Arial"/>
                              <w:sz w:val="21"/>
                            </w:rPr>
                          </w:pPr>
                          <w:r/>
                        </w:p>
                      </w:tc>
                    </w:tr>
                  </w:tbl>
                  <w:p>
                    <w:pPr>
                      <w:rPr>
                        <w:rFonts w:ascii="Arial"/>
                        <w:sz w:val="21"/>
                      </w:rPr>
                    </w:pPr>
                    <w:r/>
                  </w:p>
                </w:txbxContent>
              </v:textbox>
            </v:shape>
          </v:group>
        </w:pict>
      </w:r>
    </w:p>
    <w:p>
      <w:pPr>
        <w:ind w:left="206"/>
        <w:spacing w:before="207"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使用查看器中的图层下拉菜单从多层文件中选择小行星图层进行查看</w:t>
      </w:r>
    </w:p>
    <w:p>
      <w:pPr>
        <w:pStyle w:val="BodyText"/>
        <w:spacing w:line="383" w:lineRule="auto"/>
        <w:rPr/>
      </w:pPr>
      <w:r/>
    </w:p>
    <w:p>
      <w:pPr>
        <w:ind w:left="211"/>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18"/>
        </w:rPr>
        <w:t>节点和检查器</w:t>
      </w:r>
    </w:p>
    <w:p>
      <w:pPr>
        <w:ind w:left="206" w:right="1121"/>
        <w:spacing w:before="14" w:line="176" w:lineRule="auto"/>
        <w:rPr>
          <w:rFonts w:ascii="PingFang SC" w:hAnsi="PingFang SC" w:eastAsia="PingFang SC" w:cs="PingFang SC"/>
          <w:sz w:val="19"/>
          <w:szCs w:val="19"/>
        </w:rPr>
      </w:pPr>
      <w:r>
        <w:rPr>
          <w:rFonts w:ascii="PingFang SC" w:hAnsi="PingFang SC" w:eastAsia="PingFang SC" w:cs="PingFang SC"/>
          <w:sz w:val="19"/>
          <w:szCs w:val="19"/>
          <w:spacing w:val="2"/>
        </w:rPr>
        <w:t>在“设置”选项卡中，您会发现一个图层类别，在该类别中，您可以访问许多控件来影响特定图 </w:t>
      </w:r>
      <w:r>
        <w:rPr>
          <w:rFonts w:ascii="PingFang SC" w:hAnsi="PingFang SC" w:eastAsia="PingFang SC" w:cs="PingFang SC"/>
          <w:sz w:val="19"/>
          <w:szCs w:val="19"/>
          <w:spacing w:val="-3"/>
        </w:rPr>
        <w:t>层，并从每个工具输入中控制图层。</w:t>
      </w:r>
    </w:p>
    <w:p>
      <w:pPr>
        <w:pStyle w:val="BodyText"/>
        <w:ind w:firstLine="206"/>
        <w:spacing w:before="77" w:line="3937" w:lineRule="exact"/>
        <w:rPr/>
      </w:pPr>
      <w:r>
        <w:rPr>
          <w:position w:val="-78"/>
        </w:rPr>
        <w:pict>
          <v:group id="_x0000_s596" style="mso-position-vertical-relative:line;mso-position-horizontal-relative:char;width:396.8pt;height:196.85pt;" filled="false" stroked="false" coordsize="7936,3937" coordorigin="0,0">
            <v:rect id="_x0000_s598" style="position:absolute;left:0;top:0;width:7935;height:3937;" fillcolor="#EDEDED" filled="true" stroked="false"/>
            <v:shape id="_x0000_s600" style="position:absolute;left:-20;top:148;width:7976;height:3336;" filled="false" stroked="false" type="#_x0000_t202">
              <v:fill on="false"/>
              <v:stroke on="false"/>
              <v:path/>
              <v:imagedata o:title=""/>
              <o:lock v:ext="edit" aspectratio="false"/>
              <v:textbox inset="0mm,0mm,0mm,0mm">
                <w:txbxContent>
                  <w:p>
                    <w:pPr>
                      <w:ind w:left="202"/>
                      <w:spacing w:before="20" w:line="190" w:lineRule="auto"/>
                      <w:rPr>
                        <w:rFonts w:ascii="PingFang SC" w:hAnsi="PingFang SC" w:eastAsia="PingFang SC" w:cs="PingFang SC"/>
                        <w:sz w:val="19"/>
                        <w:szCs w:val="19"/>
                      </w:rPr>
                    </w:pPr>
                    <w:r>
                      <w:rPr>
                        <w:rFonts w:ascii="PingFang SC" w:hAnsi="PingFang SC" w:eastAsia="PingFang SC" w:cs="PingFang SC"/>
                        <w:sz w:val="19"/>
                        <w:szCs w:val="19"/>
                        <w:spacing w:val="-7"/>
                      </w:rPr>
                      <w:t>处理层:选择要处理效果的层</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7"/>
                      </w:rPr>
                      <w:t>:</w:t>
                    </w:r>
                  </w:p>
                  <w:p>
                    <w:pPr>
                      <w:ind w:left="368" w:right="2953"/>
                      <w:spacing w:before="28" w:line="212" w:lineRule="auto"/>
                      <w:rPr>
                        <w:rFonts w:ascii="PingFang SC" w:hAnsi="PingFang SC" w:eastAsia="PingFang SC" w:cs="PingFang SC"/>
                        <w:sz w:val="19"/>
                        <w:szCs w:val="19"/>
                      </w:rPr>
                    </w:pPr>
                    <w:r>
                      <w:rPr>
                        <w:rFonts w:ascii="PingFang SC" w:hAnsi="PingFang SC" w:eastAsia="PingFang SC" w:cs="PingFang SC"/>
                        <w:sz w:val="19"/>
                        <w:szCs w:val="19"/>
                        <w:spacing w:val="-17"/>
                        <w:w w:val="97"/>
                      </w:rPr>
                      <w:t>默认层(default) –将效果应用于基</w:t>
                    </w:r>
                    <w:r>
                      <w:rPr>
                        <w:rFonts w:ascii="PingFang SC" w:hAnsi="PingFang SC" w:eastAsia="PingFang SC" w:cs="PingFang SC"/>
                        <w:sz w:val="19"/>
                        <w:szCs w:val="19"/>
                        <w:spacing w:val="-18"/>
                        <w:w w:val="97"/>
                      </w:rPr>
                      <w:t>础/未命名层，不影响其他层。</w:t>
                    </w:r>
                    <w:r>
                      <w:rPr>
                        <w:rFonts w:ascii="PingFang SC" w:hAnsi="PingFang SC" w:eastAsia="PingFang SC" w:cs="PingFang SC"/>
                        <w:sz w:val="19"/>
                        <w:szCs w:val="19"/>
                      </w:rPr>
                      <w:t xml:space="preserve"> </w:t>
                    </w:r>
                    <w:r>
                      <w:rPr>
                        <w:rFonts w:ascii="PingFang SC" w:hAnsi="PingFang SC" w:eastAsia="PingFang SC" w:cs="PingFang SC"/>
                        <w:sz w:val="19"/>
                        <w:szCs w:val="19"/>
                        <w:spacing w:val="-17"/>
                        <w:w w:val="95"/>
                      </w:rPr>
                      <w:t>所有层–将效果应用于所有可用层。</w:t>
                    </w:r>
                  </w:p>
                  <w:p>
                    <w:pPr>
                      <w:ind w:left="392"/>
                      <w:spacing w:line="183" w:lineRule="auto"/>
                      <w:rPr>
                        <w:rFonts w:ascii="PingFang SC" w:hAnsi="PingFang SC" w:eastAsia="PingFang SC" w:cs="PingFang SC"/>
                        <w:sz w:val="19"/>
                        <w:szCs w:val="19"/>
                      </w:rPr>
                    </w:pPr>
                    <w:r>
                      <w:rPr>
                        <w:rFonts w:ascii="PingFang SC" w:hAnsi="PingFang SC" w:eastAsia="PingFang SC" w:cs="PingFang SC"/>
                        <w:sz w:val="19"/>
                        <w:szCs w:val="19"/>
                        <w:spacing w:val="-19"/>
                        <w:w w:val="94"/>
                      </w:rPr>
                      <w:t>自定义–选择其他可用层来应用效果，而不影响其他层。</w:t>
                    </w:r>
                  </w:p>
                  <w:p>
                    <w:pPr>
                      <w:spacing w:line="330" w:lineRule="auto"/>
                      <w:rPr>
                        <w:rFonts w:ascii="Arial"/>
                        <w:sz w:val="21"/>
                      </w:rPr>
                    </w:pPr>
                    <w:r/>
                  </w:p>
                  <w:p>
                    <w:pPr>
                      <w:spacing w:line="331" w:lineRule="auto"/>
                      <w:rPr>
                        <w:rFonts w:ascii="Arial"/>
                        <w:sz w:val="21"/>
                      </w:rPr>
                    </w:pPr>
                    <w:r/>
                  </w:p>
                  <w:p>
                    <w:pPr>
                      <w:ind w:firstLine="20"/>
                      <w:spacing w:line="20" w:lineRule="exact"/>
                      <w:rPr/>
                    </w:pPr>
                    <w:r>
                      <w:rPr/>
                      <w:drawing>
                        <wp:inline distT="0" distB="0" distL="0" distR="0">
                          <wp:extent cx="5039360" cy="12700"/>
                          <wp:effectExtent l="0" t="0" r="0" b="0"/>
                          <wp:docPr id="112" name="IM 112"/>
                          <wp:cNvGraphicFramePr/>
                          <a:graphic>
                            <a:graphicData uri="http://schemas.openxmlformats.org/drawingml/2006/picture">
                              <pic:pic>
                                <pic:nvPicPr>
                                  <pic:cNvPr id="112" name="IM 112"/>
                                  <pic:cNvPicPr/>
                                </pic:nvPicPr>
                                <pic:blipFill>
                                  <a:blip r:embed="rId110"/>
                                  <a:stretch>
                                    <a:fillRect/>
                                  </a:stretch>
                                </pic:blipFill>
                                <pic:spPr>
                                  <a:xfrm rot="0">
                                    <a:off x="0" y="0"/>
                                    <a:ext cx="5039360" cy="12700"/>
                                  </a:xfrm>
                                  <a:prstGeom prst="rect">
                                    <a:avLst/>
                                  </a:prstGeom>
                                </pic:spPr>
                              </pic:pic>
                            </a:graphicData>
                          </a:graphic>
                        </wp:inline>
                      </w:drawing>
                    </w:r>
                  </w:p>
                  <w:p>
                    <w:pPr>
                      <w:ind w:left="200" w:right="730" w:hanging="2"/>
                      <w:spacing w:before="158" w:line="177" w:lineRule="auto"/>
                      <w:rPr>
                        <w:rFonts w:ascii="PingFang SC" w:hAnsi="PingFang SC" w:eastAsia="PingFang SC" w:cs="PingFang SC"/>
                        <w:sz w:val="19"/>
                        <w:szCs w:val="19"/>
                      </w:rPr>
                    </w:pPr>
                    <w:r>
                      <w:rPr>
                        <w:rFonts w:ascii="PingFang SC" w:hAnsi="PingFang SC" w:eastAsia="PingFang SC" w:cs="PingFang SC"/>
                        <w:sz w:val="19"/>
                        <w:szCs w:val="19"/>
                        <w:spacing w:val="-1"/>
                      </w:rPr>
                      <w:t>输入层:输入层列出了默认输入的上游节点中所有可用的层。所选层可以由当前工具使</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
                      </w:rPr>
                      <w:t>用，也可以在节点树中单独使用。</w:t>
                    </w:r>
                  </w:p>
                  <w:p>
                    <w:pPr>
                      <w:spacing w:line="393" w:lineRule="auto"/>
                      <w:rPr>
                        <w:rFonts w:ascii="Arial"/>
                        <w:sz w:val="21"/>
                      </w:rPr>
                    </w:pPr>
                    <w:r/>
                  </w:p>
                  <w:p>
                    <w:pPr>
                      <w:ind w:firstLine="20"/>
                      <w:spacing w:line="20" w:lineRule="exact"/>
                      <w:rPr/>
                    </w:pPr>
                    <w:r>
                      <w:rPr/>
                      <w:drawing>
                        <wp:inline distT="0" distB="0" distL="0" distR="0">
                          <wp:extent cx="5039360" cy="12700"/>
                          <wp:effectExtent l="0" t="0" r="0" b="0"/>
                          <wp:docPr id="114" name="IM 114"/>
                          <wp:cNvGraphicFramePr/>
                          <a:graphic>
                            <a:graphicData uri="http://schemas.openxmlformats.org/drawingml/2006/picture">
                              <pic:pic>
                                <pic:nvPicPr>
                                  <pic:cNvPr id="114" name="IM 114"/>
                                  <pic:cNvPicPr/>
                                </pic:nvPicPr>
                                <pic:blipFill>
                                  <a:blip r:embed="rId111"/>
                                  <a:stretch>
                                    <a:fillRect/>
                                  </a:stretch>
                                </pic:blipFill>
                                <pic:spPr>
                                  <a:xfrm rot="0">
                                    <a:off x="0" y="0"/>
                                    <a:ext cx="5039360" cy="12700"/>
                                  </a:xfrm>
                                  <a:prstGeom prst="rect">
                                    <a:avLst/>
                                  </a:prstGeom>
                                </pic:spPr>
                              </pic:pic>
                            </a:graphicData>
                          </a:graphic>
                        </wp:inline>
                      </w:drawing>
                    </w:r>
                  </w:p>
                  <w:p>
                    <w:pPr>
                      <w:ind w:left="203"/>
                      <w:spacing w:before="159" w:line="183" w:lineRule="auto"/>
                      <w:rPr>
                        <w:rFonts w:ascii="PingFang SC" w:hAnsi="PingFang SC" w:eastAsia="PingFang SC" w:cs="PingFang SC"/>
                        <w:sz w:val="19"/>
                        <w:szCs w:val="19"/>
                      </w:rPr>
                    </w:pPr>
                    <w:r>
                      <w:rPr>
                        <w:rFonts w:ascii="PingFang SC" w:hAnsi="PingFang SC" w:eastAsia="PingFang SC" w:cs="PingFang SC"/>
                        <w:sz w:val="19"/>
                        <w:szCs w:val="19"/>
                        <w:spacing w:val="-9"/>
                      </w:rPr>
                      <w:t>效果遮罩层:如果工具有效果遮罩输入，此控件将列出可为工具提供遮罩的可用层。</w:t>
                    </w:r>
                  </w:p>
                </w:txbxContent>
              </v:textbox>
            </v:shape>
          </v:group>
        </w:pict>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7"/>
        </w:rPr>
        <w:t xml:space="preserve">  </w:t>
      </w:r>
      <w:r>
        <w:rPr>
          <w:sz w:val="17"/>
          <w:szCs w:val="17"/>
          <w:color w:val="D85514"/>
          <w:spacing w:val="-3"/>
        </w:rPr>
        <w:t>Fusion</w:t>
      </w:r>
      <w:r>
        <w:rPr>
          <w:sz w:val="17"/>
          <w:szCs w:val="17"/>
          <w:color w:val="D85514"/>
        </w:rPr>
        <w:t xml:space="preserve">                    </w:t>
      </w:r>
      <w:r>
        <w:rPr>
          <w:rFonts w:ascii="PingFang SC" w:hAnsi="PingFang SC" w:eastAsia="PingFang SC" w:cs="PingFang SC"/>
          <w:sz w:val="17"/>
          <w:szCs w:val="17"/>
          <w:b/>
          <w:bCs/>
          <w:color w:val="253544"/>
          <w:spacing w:val="-3"/>
          <w:position w:val="-2"/>
        </w:rPr>
        <w:t>61</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pStyle w:val="BodyText"/>
        <w:ind w:firstLine="202"/>
        <w:spacing w:line="5055" w:lineRule="exact"/>
        <w:rPr/>
      </w:pPr>
      <w:r>
        <w:rPr>
          <w:position w:val="-101"/>
        </w:rPr>
        <w:pict>
          <v:group id="_x0000_s602" style="mso-position-vertical-relative:line;mso-position-horizontal-relative:char;width:396.85pt;height:252.75pt;" filled="false" stroked="false" coordsize="7937,5055" coordorigin="0,0">
            <v:rect id="_x0000_s604" style="position:absolute;left:0;top:0;width:7937;height:5055;" fillcolor="#EDEDED" filled="true" stroked="false"/>
            <v:shape id="_x0000_s606" style="position:absolute;left:-13;top:355;width:7684;height:4248;" filled="false" stroked="false" type="#_x0000_t202">
              <v:fill on="false"/>
              <v:stroke on="false"/>
              <v:path/>
              <v:imagedata o:title=""/>
              <o:lock v:ext="edit" aspectratio="false"/>
              <v:textbox inset="0mm,0mm,0mm,0mm">
                <w:txbxContent>
                  <w:p>
                    <w:pPr>
                      <w:spacing w:line="20" w:lineRule="exact"/>
                      <w:rPr/>
                    </w:pPr>
                    <w:r/>
                  </w:p>
                  <w:tbl>
                    <w:tblPr>
                      <w:tblStyle w:val="TableNormal"/>
                      <w:tblW w:w="5793" w:type="dxa"/>
                      <w:tblInd w:w="359" w:type="dxa"/>
                      <w:tblLayout w:type="fixed"/>
                      <w:tblBorders>
                        <w:left w:val="single" w:color="9D9D9C" w:sz="4" w:space="0"/>
                        <w:bottom w:val="single" w:color="9D9D9C" w:sz="4" w:space="0"/>
                        <w:right w:val="single" w:color="9D9D9C" w:sz="4" w:space="0"/>
                        <w:top w:val="single" w:color="9D9D9C" w:sz="4" w:space="0"/>
                      </w:tblBorders>
                    </w:tblPr>
                    <w:tblGrid>
                      <w:gridCol w:w="5793"/>
                    </w:tblGrid>
                    <w:tr>
                      <w:trPr>
                        <w:trHeight w:val="2894" w:hRule="atLeast"/>
                      </w:trPr>
                      <w:tc>
                        <w:tcPr>
                          <w:tcW w:w="5793" w:type="dxa"/>
                          <w:vAlign w:val="top"/>
                        </w:tcPr>
                        <w:p>
                          <w:pPr>
                            <w:spacing w:line="2884" w:lineRule="exact"/>
                            <w:rPr/>
                          </w:pPr>
                          <w:r>
                            <w:rPr>
                              <w:position w:val="-57"/>
                            </w:rPr>
                            <w:drawing>
                              <wp:inline distT="0" distB="0" distL="0" distR="0">
                                <wp:extent cx="3672205" cy="1831340"/>
                                <wp:effectExtent l="0" t="0" r="0" b="0"/>
                                <wp:docPr id="116" name="IM 116"/>
                                <wp:cNvGraphicFramePr/>
                                <a:graphic>
                                  <a:graphicData uri="http://schemas.openxmlformats.org/drawingml/2006/picture">
                                    <pic:pic>
                                      <pic:nvPicPr>
                                        <pic:cNvPr id="116" name="IM 116"/>
                                        <pic:cNvPicPr/>
                                      </pic:nvPicPr>
                                      <pic:blipFill>
                                        <a:blip r:embed="rId112"/>
                                        <a:stretch>
                                          <a:fillRect/>
                                        </a:stretch>
                                      </pic:blipFill>
                                      <pic:spPr>
                                        <a:xfrm rot="0">
                                          <a:off x="0" y="0"/>
                                          <a:ext cx="3672205" cy="1831340"/>
                                        </a:xfrm>
                                        <a:prstGeom prst="rect">
                                          <a:avLst/>
                                        </a:prstGeom>
                                      </pic:spPr>
                                    </pic:pic>
                                  </a:graphicData>
                                </a:graphic>
                              </wp:inline>
                            </w:drawing>
                          </w:r>
                        </w:p>
                      </w:tc>
                    </w:tr>
                  </w:tbl>
                  <w:p>
                    <w:pPr>
                      <w:spacing w:line="438" w:lineRule="auto"/>
                      <w:rPr>
                        <w:rFonts w:ascii="Arial"/>
                        <w:sz w:val="21"/>
                      </w:rPr>
                    </w:pPr>
                    <w:r/>
                  </w:p>
                  <w:p>
                    <w:pPr>
                      <w:ind w:left="21" w:right="20" w:hanging="1"/>
                      <w:spacing w:before="72" w:line="172" w:lineRule="auto"/>
                      <w:rPr>
                        <w:rFonts w:ascii="PingFang SC" w:hAnsi="PingFang SC" w:eastAsia="PingFang SC" w:cs="PingFang SC"/>
                        <w:sz w:val="16"/>
                        <w:szCs w:val="16"/>
                      </w:rPr>
                    </w:pPr>
                    <w:r>
                      <w:rPr>
                        <w:rFonts w:ascii="PingFang SC" w:hAnsi="PingFang SC" w:eastAsia="PingFang SC" w:cs="PingFang SC"/>
                        <w:sz w:val="16"/>
                        <w:szCs w:val="16"/>
                        <w:color w:val="706F6F"/>
                      </w:rPr>
                      <w:t>将多层文件直接连接到亮度对比效果遮罩 (</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rPr>
                      <w:t>蓝色箭头</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rPr>
                      <w:t>) 以及它的输入，允许您快速创建文</w:t>
                    </w:r>
                    <w:r>
                      <w:rPr>
                        <w:rFonts w:ascii="PingFang SC" w:hAnsi="PingFang SC" w:eastAsia="PingFang SC" w:cs="PingFang SC"/>
                        <w:sz w:val="16"/>
                        <w:szCs w:val="16"/>
                        <w:color w:val="706F6F"/>
                        <w:spacing w:val="-1"/>
                      </w:rPr>
                      <w:t>件中任何层的完美遮</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4"/>
                      </w:rPr>
                      <w:t>罩。</w:t>
                    </w:r>
                  </w:p>
                  <w:p>
                    <w:pPr>
                      <w:ind w:left="26"/>
                      <w:spacing w:before="171" w:line="190" w:lineRule="auto"/>
                      <w:rPr>
                        <w:rFonts w:ascii="PingFang SC" w:hAnsi="PingFang SC" w:eastAsia="PingFang SC" w:cs="PingFang SC"/>
                        <w:sz w:val="19"/>
                        <w:szCs w:val="19"/>
                      </w:rPr>
                    </w:pPr>
                    <w:r>
                      <w:rPr>
                        <w:rFonts w:ascii="PingFang SC" w:hAnsi="PingFang SC" w:eastAsia="PingFang SC" w:cs="PingFang SC"/>
                        <w:sz w:val="19"/>
                        <w:szCs w:val="19"/>
                        <w:color w:val="706F6F"/>
                        <w:spacing w:val="2"/>
                      </w:rPr>
                      <w:t>具有其他命名输入的工具 (</w:t>
                    </w:r>
                    <w:r>
                      <w:rPr>
                        <w:rFonts w:ascii="PingFang SC" w:hAnsi="PingFang SC" w:eastAsia="PingFang SC" w:cs="PingFang SC"/>
                        <w:sz w:val="19"/>
                        <w:szCs w:val="19"/>
                        <w:color w:val="706F6F"/>
                        <w:spacing w:val="-15"/>
                      </w:rPr>
                      <w:t xml:space="preserve"> </w:t>
                    </w:r>
                    <w:r>
                      <w:rPr>
                        <w:rFonts w:ascii="PingFang SC" w:hAnsi="PingFang SC" w:eastAsia="PingFang SC" w:cs="PingFang SC"/>
                        <w:sz w:val="19"/>
                        <w:szCs w:val="19"/>
                        <w:color w:val="706F6F"/>
                        <w:spacing w:val="2"/>
                      </w:rPr>
                      <w:t>如图像</w:t>
                    </w:r>
                    <w:r>
                      <w:rPr>
                        <w:rFonts w:ascii="PingFang SC" w:hAnsi="PingFang SC" w:eastAsia="PingFang SC" w:cs="PingFang SC"/>
                        <w:sz w:val="19"/>
                        <w:szCs w:val="19"/>
                        <w:color w:val="706F6F"/>
                        <w:spacing w:val="-18"/>
                      </w:rPr>
                      <w:t xml:space="preserve"> </w:t>
                    </w:r>
                    <w:r>
                      <w:rPr>
                        <w:rFonts w:ascii="PingFang SC" w:hAnsi="PingFang SC" w:eastAsia="PingFang SC" w:cs="PingFang SC"/>
                        <w:sz w:val="19"/>
                        <w:szCs w:val="19"/>
                        <w:color w:val="706F6F"/>
                        <w:spacing w:val="2"/>
                      </w:rPr>
                      <w:t>)可以显示具有相</w:t>
                    </w:r>
                    <w:r>
                      <w:rPr>
                        <w:rFonts w:ascii="PingFang SC" w:hAnsi="PingFang SC" w:eastAsia="PingFang SC" w:cs="PingFang SC"/>
                        <w:sz w:val="19"/>
                        <w:szCs w:val="19"/>
                        <w:color w:val="706F6F"/>
                        <w:spacing w:val="1"/>
                      </w:rPr>
                      <w:t>应名称的附加层控件 (</w:t>
                    </w:r>
                    <w:r>
                      <w:rPr>
                        <w:rFonts w:ascii="PingFang SC" w:hAnsi="PingFang SC" w:eastAsia="PingFang SC" w:cs="PingFang SC"/>
                        <w:sz w:val="19"/>
                        <w:szCs w:val="19"/>
                        <w:color w:val="706F6F"/>
                        <w:spacing w:val="-15"/>
                      </w:rPr>
                      <w:t xml:space="preserve"> </w:t>
                    </w:r>
                    <w:r>
                      <w:rPr>
                        <w:rFonts w:ascii="PingFang SC" w:hAnsi="PingFang SC" w:eastAsia="PingFang SC" w:cs="PingFang SC"/>
                        <w:sz w:val="19"/>
                        <w:szCs w:val="19"/>
                        <w:color w:val="706F6F"/>
                        <w:spacing w:val="1"/>
                      </w:rPr>
                      <w:t>如图像层</w:t>
                    </w:r>
                    <w:r>
                      <w:rPr>
                        <w:rFonts w:ascii="PingFang SC" w:hAnsi="PingFang SC" w:eastAsia="PingFang SC" w:cs="PingFang SC"/>
                        <w:sz w:val="19"/>
                        <w:szCs w:val="19"/>
                        <w:color w:val="706F6F"/>
                        <w:spacing w:val="-17"/>
                      </w:rPr>
                      <w:t xml:space="preserve"> </w:t>
                    </w:r>
                    <w:r>
                      <w:rPr>
                        <w:rFonts w:ascii="PingFang SC" w:hAnsi="PingFang SC" w:eastAsia="PingFang SC" w:cs="PingFang SC"/>
                        <w:sz w:val="19"/>
                        <w:szCs w:val="19"/>
                        <w:color w:val="706F6F"/>
                        <w:spacing w:val="1"/>
                      </w:rPr>
                      <w:t>)</w:t>
                    </w:r>
                    <w:r>
                      <w:rPr>
                        <w:rFonts w:ascii="PingFang SC" w:hAnsi="PingFang SC" w:eastAsia="PingFang SC" w:cs="PingFang SC"/>
                        <w:sz w:val="19"/>
                        <w:szCs w:val="19"/>
                        <w:color w:val="706F6F"/>
                        <w:spacing w:val="-21"/>
                      </w:rPr>
                      <w:t xml:space="preserve"> </w:t>
                    </w:r>
                    <w:r>
                      <w:rPr>
                        <w:rFonts w:ascii="PingFang SC" w:hAnsi="PingFang SC" w:eastAsia="PingFang SC" w:cs="PingFang SC"/>
                        <w:sz w:val="19"/>
                        <w:szCs w:val="19"/>
                        <w:color w:val="706F6F"/>
                        <w:spacing w:val="1"/>
                      </w:rPr>
                      <w:t>。</w:t>
                    </w:r>
                  </w:p>
                </w:txbxContent>
              </v:textbox>
            </v:shape>
          </v:group>
        </w:pict>
      </w:r>
    </w:p>
    <w:p>
      <w:pPr>
        <w:pStyle w:val="BodyText"/>
        <w:spacing w:line="318" w:lineRule="auto"/>
        <w:rPr/>
      </w:pPr>
      <w:r/>
    </w:p>
    <w:p>
      <w:pPr>
        <w:ind w:left="209"/>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2"/>
          <w:w w:val="97"/>
        </w:rPr>
        <w:t>输入层控件</w:t>
      </w:r>
    </w:p>
    <w:p>
      <w:pPr>
        <w:ind w:left="209"/>
        <w:spacing w:before="14" w:line="172" w:lineRule="auto"/>
        <w:rPr>
          <w:rFonts w:ascii="PingFang SC" w:hAnsi="PingFang SC" w:eastAsia="PingFang SC" w:cs="PingFang SC"/>
          <w:sz w:val="19"/>
          <w:szCs w:val="19"/>
        </w:rPr>
      </w:pPr>
      <w:r>
        <w:rPr>
          <w:rFonts w:ascii="PingFang SC" w:hAnsi="PingFang SC" w:eastAsia="PingFang SC" w:cs="PingFang SC"/>
          <w:sz w:val="19"/>
          <w:szCs w:val="19"/>
          <w:spacing w:val="-10"/>
        </w:rPr>
        <w:t>为了获得最佳性能，融合工具仅请求来自每个输入的已处理图层。</w:t>
      </w:r>
    </w:p>
    <w:p>
      <w:pPr>
        <w:ind w:left="208" w:right="1271" w:hanging="2"/>
        <w:spacing w:before="2" w:line="179" w:lineRule="auto"/>
        <w:rPr>
          <w:rFonts w:ascii="PingFang SC" w:hAnsi="PingFang SC" w:eastAsia="PingFang SC" w:cs="PingFang SC"/>
          <w:sz w:val="19"/>
          <w:szCs w:val="19"/>
        </w:rPr>
      </w:pPr>
      <w:r>
        <w:rPr>
          <w:rFonts w:ascii="PingFang SC" w:hAnsi="PingFang SC" w:eastAsia="PingFang SC" w:cs="PingFang SC"/>
          <w:sz w:val="19"/>
          <w:szCs w:val="19"/>
          <w:spacing w:val="-2"/>
        </w:rPr>
        <w:t>输入层、效果遮罩层、</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2"/>
        </w:rPr>
        <w:t>图像层和其他输入层控件允许用户自定义此行为。在每个输入控件中，</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可以选择</w:t>
      </w:r>
      <w:r>
        <w:rPr>
          <w:rFonts w:ascii="PingFang SC" w:hAnsi="PingFang SC" w:eastAsia="PingFang SC" w:cs="PingFang SC"/>
          <w:sz w:val="19"/>
          <w:szCs w:val="19"/>
          <w:spacing w:val="27"/>
          <w:w w:val="101"/>
        </w:rPr>
        <w:t xml:space="preserve"> </w:t>
      </w:r>
      <w:r>
        <w:rPr>
          <w:rFonts w:ascii="PingFang SC" w:hAnsi="PingFang SC" w:eastAsia="PingFang SC" w:cs="PingFang SC"/>
          <w:sz w:val="19"/>
          <w:szCs w:val="19"/>
          <w:spacing w:val="10"/>
        </w:rPr>
        <w:t>“自动”、“匹配”或选择要映射的显式图层值</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0"/>
        </w:rPr>
        <w:t>:</w:t>
      </w:r>
    </w:p>
    <w:p>
      <w:pPr>
        <w:ind w:left="384" w:right="2337" w:firstLine="18"/>
        <w:spacing w:before="86" w:line="210" w:lineRule="auto"/>
        <w:rPr>
          <w:rFonts w:ascii="PingFang SC" w:hAnsi="PingFang SC" w:eastAsia="PingFang SC" w:cs="PingFang SC"/>
          <w:sz w:val="19"/>
          <w:szCs w:val="19"/>
        </w:rPr>
      </w:pPr>
      <w:r>
        <w:rPr>
          <w:rFonts w:ascii="PingFang SC" w:hAnsi="PingFang SC" w:eastAsia="PingFang SC" w:cs="PingFang SC"/>
          <w:sz w:val="19"/>
          <w:szCs w:val="19"/>
          <w:spacing w:val="-21"/>
          <w:w w:val="97"/>
        </w:rPr>
        <w:t>自动:(默认)请求在处理层选择中选择的层。如果该图层不存在，该工具将返回到默认图层。</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9"/>
          <w:w w:val="96"/>
        </w:rPr>
        <w:t>匹配:请求在处理层选择中选择的层。如果图层</w:t>
      </w:r>
      <w:r>
        <w:rPr>
          <w:rFonts w:ascii="PingFang SC" w:hAnsi="PingFang SC" w:eastAsia="PingFang SC" w:cs="PingFang SC"/>
          <w:sz w:val="19"/>
          <w:szCs w:val="19"/>
          <w:spacing w:val="-20"/>
          <w:w w:val="96"/>
        </w:rPr>
        <w:t>不存在，工具将显示失败。</w:t>
      </w:r>
    </w:p>
    <w:p>
      <w:pPr>
        <w:ind w:left="546" w:right="1201" w:hanging="166"/>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20"/>
          <w:w w:val="96"/>
        </w:rPr>
        <w:t>显式图层选择:从列出的图层之一中请求显式图层选</w:t>
      </w:r>
      <w:r>
        <w:rPr>
          <w:rFonts w:ascii="PingFang SC" w:hAnsi="PingFang SC" w:eastAsia="PingFang SC" w:cs="PingFang SC"/>
          <w:sz w:val="19"/>
          <w:szCs w:val="19"/>
          <w:spacing w:val="-21"/>
          <w:w w:val="96"/>
        </w:rPr>
        <w:t>择。这将隔离特定图层，以便在当前工具中使用或在节点</w:t>
      </w:r>
      <w:r>
        <w:rPr>
          <w:rFonts w:ascii="PingFang SC" w:hAnsi="PingFang SC" w:eastAsia="PingFang SC" w:cs="PingFang SC"/>
          <w:sz w:val="19"/>
          <w:szCs w:val="19"/>
        </w:rPr>
        <w:t xml:space="preserve"> </w:t>
      </w:r>
      <w:r>
        <w:rPr>
          <w:rFonts w:ascii="PingFang SC" w:hAnsi="PingFang SC" w:eastAsia="PingFang SC" w:cs="PingFang SC"/>
          <w:sz w:val="19"/>
          <w:szCs w:val="19"/>
          <w:spacing w:val="-23"/>
          <w:w w:val="97"/>
        </w:rPr>
        <w:t>树中进一步向下使用。</w:t>
      </w:r>
    </w:p>
    <w:p>
      <w:pPr>
        <w:ind w:firstLine="197"/>
        <w:spacing w:before="204" w:line="4267" w:lineRule="exact"/>
        <w:rPr/>
      </w:pPr>
      <w:r>
        <w:rPr>
          <w:position w:val="-85"/>
        </w:rPr>
        <w:pict>
          <v:shape id="_x0000_s608" style="mso-position-vertical-relative:line;mso-position-horizontal-relative:char;width:396.9pt;height:213.35pt;" fillcolor="#EDEDED" filled="true" stroked="false" type="#_x0000_t202">
            <v:fill on="true"/>
            <v:stroke on="false"/>
            <v:path/>
            <v:imagedata o:title=""/>
            <o:lock v:ext="edit" aspectratio="false"/>
            <v:textbox inset="0mm,0mm,0mm,0mm">
              <w:txbxContent>
                <w:p>
                  <w:pPr>
                    <w:ind w:left="9" w:right="70" w:hanging="2"/>
                    <w:spacing w:before="323"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4"/>
                    </w:rPr>
                    <w:t>对于</w:t>
                  </w:r>
                  <w:r>
                    <w:rPr>
                      <w:rFonts w:ascii="PingFang SC" w:hAnsi="PingFang SC" w:eastAsia="PingFang SC" w:cs="PingFang SC"/>
                      <w:sz w:val="19"/>
                      <w:szCs w:val="19"/>
                      <w:spacing w:val="-20"/>
                    </w:rPr>
                    <w:t xml:space="preserve"> </w:t>
                  </w:r>
                  <w:r>
                    <w:rPr>
                      <w:rFonts w:ascii="PingFang SC" w:hAnsi="PingFang SC" w:eastAsia="PingFang SC" w:cs="PingFang SC"/>
                      <w:sz w:val="19"/>
                      <w:szCs w:val="19"/>
                    </w:rPr>
                    <w:t>Fusion</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插件，流程层和输入层控制是在检查器的“设置”标签中自动生成的。</w:t>
                  </w:r>
                  <w:r>
                    <w:rPr>
                      <w:rFonts w:ascii="PingFang SC" w:hAnsi="PingFang SC" w:eastAsia="PingFang SC" w:cs="PingFang SC"/>
                      <w:sz w:val="19"/>
                      <w:szCs w:val="19"/>
                      <w:spacing w:val="3"/>
                    </w:rPr>
                    <w:t>插件的创建</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者可以决定在另一个地方明确定义和放置控件，类似于</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
                    </w:rPr>
                    <w:t>Mult</w:t>
                  </w:r>
                  <w:r>
                    <w:rPr>
                      <w:rFonts w:ascii="PingFang SC" w:hAnsi="PingFang SC" w:eastAsia="PingFang SC" w:cs="PingFang SC"/>
                      <w:sz w:val="19"/>
                      <w:szCs w:val="19"/>
                      <w:spacing w:val="-2"/>
                    </w:rPr>
                    <w:t>iMerge</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在主控件部分放置控件的方</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式。</w:t>
                  </w:r>
                </w:p>
                <w:p>
                  <w:pPr>
                    <w:ind w:left="11"/>
                    <w:spacing w:before="88" w:line="190" w:lineRule="auto"/>
                    <w:rPr>
                      <w:rFonts w:ascii="PingFang SC" w:hAnsi="PingFang SC" w:eastAsia="PingFang SC" w:cs="PingFang SC"/>
                      <w:sz w:val="19"/>
                      <w:szCs w:val="19"/>
                    </w:rPr>
                  </w:pPr>
                  <w:r>
                    <w:rPr>
                      <w:rFonts w:ascii="PingFang SC" w:hAnsi="PingFang SC" w:eastAsia="PingFang SC" w:cs="PingFang SC"/>
                      <w:sz w:val="19"/>
                      <w:szCs w:val="19"/>
                      <w:spacing w:val="-1"/>
                    </w:rPr>
                    <w:t>一些融合工具包括用于处理额外的基于层的决策的控件。例如</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w:t>
                  </w:r>
                </w:p>
                <w:p>
                  <w:pPr>
                    <w:ind w:left="7" w:right="90"/>
                    <w:spacing w:before="87" w:line="180" w:lineRule="auto"/>
                    <w:rPr>
                      <w:rFonts w:ascii="PingFang SC" w:hAnsi="PingFang SC" w:eastAsia="PingFang SC" w:cs="PingFang SC"/>
                      <w:sz w:val="19"/>
                      <w:szCs w:val="19"/>
                    </w:rPr>
                  </w:pPr>
                  <w:r>
                    <w:rPr>
                      <w:rFonts w:ascii="PingFang SC" w:hAnsi="PingFang SC" w:eastAsia="PingFang SC" w:cs="PingFang SC"/>
                      <w:sz w:val="19"/>
                      <w:szCs w:val="19"/>
                      <w:spacing w:val="-4"/>
                    </w:rPr>
                    <w:t>在使用立体相机时，</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4"/>
                    </w:rPr>
                    <w:t>Renderer3D</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
                    </w:rPr>
                    <w:t>显示了一个新的眼控制</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层选项，允许左眼和右眼作为单独的</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层输出。</w:t>
                  </w:r>
                </w:p>
                <w:p>
                  <w:pPr>
                    <w:ind w:left="11" w:right="128" w:hanging="2"/>
                    <w:spacing w:before="58" w:line="176" w:lineRule="auto"/>
                    <w:rPr>
                      <w:rFonts w:ascii="PingFang SC" w:hAnsi="PingFang SC" w:eastAsia="PingFang SC" w:cs="PingFang SC"/>
                      <w:sz w:val="19"/>
                      <w:szCs w:val="19"/>
                    </w:rPr>
                  </w:pPr>
                  <w:r>
                    <w:rPr>
                      <w:rFonts w:ascii="PingFang SC" w:hAnsi="PingFang SC" w:eastAsia="PingFang SC" w:cs="PingFang SC"/>
                      <w:sz w:val="19"/>
                      <w:szCs w:val="19"/>
                      <w:spacing w:val="2"/>
                    </w:rPr>
                    <w:t>使用复合节点 (</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
                    </w:rPr>
                    <w:t>例如，</w:t>
                  </w:r>
                  <w:r>
                    <w:rPr>
                      <w:rFonts w:ascii="PingFang SC" w:hAnsi="PingFang SC" w:eastAsia="PingFang SC" w:cs="PingFang SC"/>
                      <w:sz w:val="19"/>
                      <w:szCs w:val="19"/>
                      <w:spacing w:val="-26"/>
                    </w:rPr>
                    <w:t xml:space="preserve"> </w:t>
                  </w:r>
                  <w:r>
                    <w:rPr>
                      <w:rFonts w:ascii="PingFang SC" w:hAnsi="PingFang SC" w:eastAsia="PingFang SC" w:cs="PingFang SC"/>
                      <w:sz w:val="19"/>
                      <w:szCs w:val="19"/>
                    </w:rPr>
                    <w:t>MultiMerge</w:t>
                  </w:r>
                  <w:r>
                    <w:rPr>
                      <w:rFonts w:ascii="PingFang SC" w:hAnsi="PingFang SC" w:eastAsia="PingFang SC" w:cs="PingFang SC"/>
                      <w:sz w:val="19"/>
                      <w:szCs w:val="19"/>
                      <w:spacing w:val="2"/>
                    </w:rPr>
                    <w:t>)</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2"/>
                    </w:rPr>
                    <w:t>、通道布尔值或</w:t>
                  </w:r>
                  <w:r>
                    <w:rPr>
                      <w:rFonts w:ascii="PingFang SC" w:hAnsi="PingFang SC" w:eastAsia="PingFang SC" w:cs="PingFang SC"/>
                      <w:sz w:val="19"/>
                      <w:szCs w:val="19"/>
                      <w:spacing w:val="-24"/>
                    </w:rPr>
                    <w:t xml:space="preserve"> </w:t>
                  </w:r>
                  <w:r>
                    <w:rPr>
                      <w:rFonts w:ascii="PingFang SC" w:hAnsi="PingFang SC" w:eastAsia="PingFang SC" w:cs="PingFang SC"/>
                      <w:sz w:val="19"/>
                      <w:szCs w:val="19"/>
                    </w:rPr>
                    <w:t>MatteControl</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组合多层源时</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23"/>
                      <w:w w:val="101"/>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
                    </w:rPr>
                    <w:t>设置”选</w:t>
                  </w:r>
                  <w:r>
                    <w:rPr>
                      <w:rFonts w:ascii="PingFang SC" w:hAnsi="PingFang SC" w:eastAsia="PingFang SC" w:cs="PingFang SC"/>
                      <w:sz w:val="19"/>
                      <w:szCs w:val="19"/>
                    </w:rPr>
                    <w:t xml:space="preserve"> </w:t>
                  </w:r>
                  <w:r>
                    <w:rPr>
                      <w:rFonts w:ascii="PingFang SC" w:hAnsi="PingFang SC" w:eastAsia="PingFang SC" w:cs="PingFang SC"/>
                      <w:sz w:val="19"/>
                      <w:szCs w:val="19"/>
                    </w:rPr>
                    <w:t>项卡具有附加控件，用于选择背景或前景选</w:t>
                  </w:r>
                  <w:r>
                    <w:rPr>
                      <w:rFonts w:ascii="PingFang SC" w:hAnsi="PingFang SC" w:eastAsia="PingFang SC" w:cs="PingFang SC"/>
                      <w:sz w:val="19"/>
                      <w:szCs w:val="19"/>
                      <w:spacing w:val="-1"/>
                    </w:rPr>
                    <w:t>项来隔离和组合选定的层。</w:t>
                  </w:r>
                </w:p>
                <w:p>
                  <w:pPr>
                    <w:ind w:left="8" w:right="376" w:firstLine="2"/>
                    <w:spacing w:before="69" w:line="180" w:lineRule="auto"/>
                    <w:rPr>
                      <w:rFonts w:ascii="PingFang SC" w:hAnsi="PingFang SC" w:eastAsia="PingFang SC" w:cs="PingFang SC"/>
                      <w:sz w:val="19"/>
                      <w:szCs w:val="19"/>
                    </w:rPr>
                  </w:pPr>
                  <w:r>
                    <w:rPr>
                      <w:rFonts w:ascii="PingFang SC" w:hAnsi="PingFang SC" w:eastAsia="PingFang SC" w:cs="PingFang SC"/>
                      <w:sz w:val="19"/>
                      <w:szCs w:val="19"/>
                      <w:spacing w:val="-1"/>
                    </w:rPr>
                    <w:t>组合器工具可用于创建自定义图层。将模式设置为层。这将显示层</w:t>
                  </w:r>
                  <w:r>
                    <w:rPr>
                      <w:rFonts w:ascii="PingFang SC" w:hAnsi="PingFang SC" w:eastAsia="PingFang SC" w:cs="PingFang SC"/>
                      <w:sz w:val="19"/>
                      <w:szCs w:val="19"/>
                      <w:spacing w:val="-2"/>
                    </w:rPr>
                    <w:t>名称字段，允许您命名新</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层。</w:t>
                  </w:r>
                </w:p>
              </w:txbxContent>
            </v:textbox>
          </v:shape>
        </w:pict>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62</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5" w:lineRule="auto"/>
        <w:rPr/>
      </w:pPr>
      <w:r/>
    </w:p>
    <w:p>
      <w:pPr>
        <w:ind w:left="220"/>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position w:val="-1"/>
        </w:rPr>
        <w:t>用于图像修补和清理的矢量扭</w:t>
      </w:r>
    </w:p>
    <w:p>
      <w:pPr>
        <w:ind w:left="268"/>
        <w:spacing w:before="3"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22"/>
        </w:rPr>
        <w:t>曲工具集</w:t>
      </w:r>
    </w:p>
    <w:p>
      <w:pPr>
        <w:ind w:left="209" w:right="1324"/>
        <w:spacing w:before="38" w:line="176" w:lineRule="auto"/>
        <w:rPr>
          <w:rFonts w:ascii="PingFang SC" w:hAnsi="PingFang SC" w:eastAsia="PingFang SC" w:cs="PingFang SC"/>
          <w:sz w:val="19"/>
          <w:szCs w:val="19"/>
        </w:rPr>
      </w:pPr>
      <w:r>
        <w:rPr>
          <w:rFonts w:ascii="PingFang SC" w:hAnsi="PingFang SC" w:eastAsia="PingFang SC" w:cs="PingFang SC"/>
          <w:sz w:val="19"/>
          <w:szCs w:val="19"/>
          <w:spacing w:val="-1"/>
        </w:rPr>
        <w:t>您可以使用智能矢量扭曲2D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成像工具集将参考帧映射和扭曲到序列中的所有其</w:t>
      </w:r>
      <w:r>
        <w:rPr>
          <w:rFonts w:ascii="PingFang SC" w:hAnsi="PingFang SC" w:eastAsia="PingFang SC" w:cs="PingFang SC"/>
          <w:sz w:val="19"/>
          <w:szCs w:val="19"/>
          <w:spacing w:val="-2"/>
        </w:rPr>
        <w:t>他帧。这在面</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部替换、数字化妆、标志替换等方面很有用。跟踪和扭曲背景中的资产。简而言之，您可以 :</w:t>
      </w:r>
    </w:p>
    <w:p>
      <w:pPr>
        <w:ind w:left="376" w:right="3562" w:hanging="1"/>
        <w:spacing w:before="97" w:line="212" w:lineRule="auto"/>
        <w:rPr>
          <w:rFonts w:ascii="PingFang SC" w:hAnsi="PingFang SC" w:eastAsia="PingFang SC" w:cs="PingFang SC"/>
          <w:sz w:val="19"/>
          <w:szCs w:val="19"/>
        </w:rPr>
      </w:pPr>
      <w:r>
        <w:rPr>
          <w:rFonts w:ascii="PingFang SC" w:hAnsi="PingFang SC" w:eastAsia="PingFang SC" w:cs="PingFang SC"/>
          <w:sz w:val="19"/>
          <w:szCs w:val="19"/>
          <w:spacing w:val="-16"/>
          <w:w w:val="92"/>
        </w:rPr>
        <w:t>将</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6"/>
          <w:w w:val="92"/>
        </w:rPr>
        <w:t>VFX 的变化——化妆、面部彩绘、伤疤、黑眼睛——应用到一个画面</w:t>
      </w:r>
      <w:r>
        <w:rPr>
          <w:rFonts w:ascii="PingFang SC" w:hAnsi="PingFang SC" w:eastAsia="PingFang SC" w:cs="PingFang SC"/>
          <w:sz w:val="19"/>
          <w:szCs w:val="19"/>
          <w:spacing w:val="-17"/>
          <w:w w:val="92"/>
        </w:rPr>
        <w:t>上，</w:t>
      </w:r>
      <w:r>
        <w:rPr>
          <w:rFonts w:ascii="PingFang SC" w:hAnsi="PingFang SC" w:eastAsia="PingFang SC" w:cs="PingFang SC"/>
          <w:sz w:val="19"/>
          <w:szCs w:val="19"/>
        </w:rPr>
        <w:t xml:space="preserve"> </w:t>
      </w:r>
      <w:r>
        <w:rPr>
          <w:rFonts w:ascii="PingFang SC" w:hAnsi="PingFang SC" w:eastAsia="PingFang SC" w:cs="PingFang SC"/>
          <w:sz w:val="19"/>
          <w:szCs w:val="19"/>
          <w:spacing w:val="-17"/>
          <w:w w:val="94"/>
        </w:rPr>
        <w:t>确保参考帧的区域在您正在跟踪的帧中可见，</w:t>
      </w:r>
    </w:p>
    <w:p>
      <w:pPr>
        <w:ind w:left="377"/>
        <w:spacing w:line="183" w:lineRule="auto"/>
        <w:rPr>
          <w:rFonts w:ascii="PingFang SC" w:hAnsi="PingFang SC" w:eastAsia="PingFang SC" w:cs="PingFang SC"/>
          <w:sz w:val="19"/>
          <w:szCs w:val="19"/>
        </w:rPr>
      </w:pPr>
      <w:r>
        <w:rPr>
          <w:rFonts w:ascii="PingFang SC" w:hAnsi="PingFang SC" w:eastAsia="PingFang SC" w:cs="PingFang SC"/>
          <w:sz w:val="19"/>
          <w:szCs w:val="19"/>
          <w:spacing w:val="-18"/>
          <w:w w:val="94"/>
        </w:rPr>
        <w:t>添加向量扭曲，设置参考帧，选择生成+纹理贴图，并使用光流跟踪序列的变化。</w:t>
      </w:r>
    </w:p>
    <w:p>
      <w:pPr>
        <w:pStyle w:val="BodyText"/>
        <w:spacing w:line="262" w:lineRule="auto"/>
        <w:rPr/>
      </w:pPr>
      <w:r/>
    </w:p>
    <w:p>
      <w:pPr>
        <w:ind w:left="240"/>
        <w:spacing w:before="136"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6"/>
        </w:rPr>
        <w:t>向量扭曲</w:t>
      </w:r>
    </w:p>
    <w:p>
      <w:pPr>
        <w:ind w:left="226" w:right="1380"/>
        <w:spacing w:before="13" w:line="170" w:lineRule="auto"/>
        <w:rPr>
          <w:rFonts w:ascii="PingFang SC" w:hAnsi="PingFang SC" w:eastAsia="PingFang SC" w:cs="PingFang SC"/>
          <w:sz w:val="19"/>
          <w:szCs w:val="19"/>
        </w:rPr>
      </w:pPr>
      <w:r>
        <w:rPr>
          <w:rFonts w:ascii="PingFang SC" w:hAnsi="PingFang SC" w:eastAsia="PingFang SC" w:cs="PingFang SC"/>
          <w:sz w:val="19"/>
          <w:szCs w:val="19"/>
          <w:spacing w:val="-1"/>
        </w:rPr>
        <w:t>向量扭曲节点具有主图像输入序列(背景)和贴图输入图像(要扭曲的静止图像)。输</w:t>
      </w:r>
      <w:r>
        <w:rPr>
          <w:rFonts w:ascii="PingFang SC" w:hAnsi="PingFang SC" w:eastAsia="PingFang SC" w:cs="PingFang SC"/>
          <w:sz w:val="19"/>
          <w:szCs w:val="19"/>
          <w:spacing w:val="-2"/>
        </w:rPr>
        <w:t>出是</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2"/>
        </w:rPr>
        <w:t>RGBA</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图像，并且可能包含额外的运动矢量通道(Vx，Vy</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。BVx，BVy)，带有前向和后向跟踪信息，</w:t>
      </w:r>
    </w:p>
    <w:p>
      <w:pPr>
        <w:ind w:left="20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4"/>
        </w:rPr>
        <w:t>用于下游工具。</w:t>
      </w:r>
    </w:p>
    <w:p>
      <w:pPr>
        <w:ind w:left="207"/>
        <w:spacing w:before="217" w:line="185" w:lineRule="auto"/>
        <w:rPr>
          <w:rFonts w:ascii="PingFang SC" w:hAnsi="PingFang SC" w:eastAsia="PingFang SC" w:cs="PingFang SC"/>
          <w:sz w:val="24"/>
          <w:szCs w:val="24"/>
        </w:rPr>
      </w:pPr>
      <w:r>
        <w:rPr>
          <w:rFonts w:ascii="PingFang SC" w:hAnsi="PingFang SC" w:eastAsia="PingFang SC" w:cs="PingFang SC"/>
          <w:sz w:val="24"/>
          <w:szCs w:val="24"/>
          <w:spacing w:val="-17"/>
          <w:w w:val="85"/>
        </w:rPr>
        <w:t>检查器控制:</w:t>
      </w:r>
    </w:p>
    <w:p>
      <w:pPr>
        <w:ind w:firstLine="206"/>
        <w:spacing w:line="5403" w:lineRule="exact"/>
        <w:rPr/>
      </w:pPr>
      <w:r>
        <w:rPr>
          <w:position w:val="-108"/>
        </w:rPr>
        <w:pict>
          <v:group id="_x0000_s610" style="mso-position-vertical-relative:line;mso-position-horizontal-relative:char;width:395.8pt;height:270.15pt;" filled="false" stroked="false" coordsize="7916,5403" coordorigin="0,0">
            <v:rect id="_x0000_s612" style="position:absolute;left:0;top:0;width:7915;height:5403;" fillcolor="#EDEDED" filled="true" stroked="false"/>
            <v:shape id="_x0000_s614" style="position:absolute;left:-20;top:146;width:7956;height:5162;" filled="false" stroked="false" type="#_x0000_t202">
              <v:fill on="false"/>
              <v:stroke on="false"/>
              <v:path/>
              <v:imagedata o:title=""/>
              <o:lock v:ext="edit" aspectratio="false"/>
              <v:textbox inset="0mm,0mm,0mm,0mm">
                <w:txbxContent>
                  <w:p>
                    <w:pPr>
                      <w:ind w:left="367" w:right="3933" w:hanging="167"/>
                      <w:spacing w:before="21" w:line="219" w:lineRule="auto"/>
                      <w:rPr>
                        <w:rFonts w:ascii="PingFang SC" w:hAnsi="PingFang SC" w:eastAsia="PingFang SC" w:cs="PingFang SC"/>
                        <w:sz w:val="19"/>
                        <w:szCs w:val="19"/>
                      </w:rPr>
                    </w:pPr>
                    <w:r>
                      <w:rPr>
                        <w:rFonts w:ascii="PingFang SC" w:hAnsi="PingFang SC" w:eastAsia="PingFang SC" w:cs="PingFang SC"/>
                        <w:sz w:val="19"/>
                        <w:szCs w:val="19"/>
                        <w:spacing w:val="-2"/>
                      </w:rPr>
                      <w:t>参考帧:为创建地图覆盖的主序列设置参考帧。</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20"/>
                      </w:rPr>
                      <w:t>使用“设置帧</w:t>
                    </w:r>
                    <w:r>
                      <w:rPr>
                        <w:rFonts w:ascii="PingFang SC" w:hAnsi="PingFang SC" w:eastAsia="PingFang SC" w:cs="PingFang SC"/>
                        <w:sz w:val="19"/>
                        <w:szCs w:val="19"/>
                        <w:spacing w:val="-29"/>
                      </w:rPr>
                      <w:t xml:space="preserve"> </w:t>
                    </w:r>
                    <w:r>
                      <w:rPr>
                        <w:rFonts w:ascii="PingFang SC" w:hAnsi="PingFang SC" w:eastAsia="PingFang SC" w:cs="PingFang SC"/>
                        <w:sz w:val="19"/>
                        <w:szCs w:val="19"/>
                        <w:spacing w:val="-20"/>
                      </w:rPr>
                      <w:t>”按钮将当前帧用作参考。</w:t>
                    </w:r>
                  </w:p>
                  <w:p>
                    <w:pPr>
                      <w:spacing w:line="2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2674" w:hRule="atLeast"/>
                      </w:trPr>
                      <w:tc>
                        <w:tcPr>
                          <w:tcW w:w="7916" w:type="dxa"/>
                          <w:vAlign w:val="top"/>
                          <w:tcBorders>
                            <w:bottom w:val="single" w:color="FFFFFF" w:sz="8" w:space="0"/>
                            <w:top w:val="single" w:color="FFFFFF" w:sz="8" w:space="0"/>
                          </w:tcBorders>
                        </w:tcPr>
                        <w:p>
                          <w:pPr>
                            <w:ind w:left="178"/>
                            <w:spacing w:before="157" w:line="190" w:lineRule="auto"/>
                            <w:rPr>
                              <w:rFonts w:ascii="PingFang SC" w:hAnsi="PingFang SC" w:eastAsia="PingFang SC" w:cs="PingFang SC"/>
                              <w:sz w:val="19"/>
                              <w:szCs w:val="19"/>
                            </w:rPr>
                          </w:pPr>
                          <w:r>
                            <w:rPr>
                              <w:rFonts w:ascii="PingFang SC" w:hAnsi="PingFang SC" w:eastAsia="PingFang SC" w:cs="PingFang SC"/>
                              <w:sz w:val="19"/>
                              <w:szCs w:val="19"/>
                              <w:b/>
                              <w:bCs/>
                              <w:spacing w:val="-8"/>
                            </w:rPr>
                            <w:t>操作:从以下选项中选择</w:t>
                          </w:r>
                          <w:r>
                            <w:rPr>
                              <w:rFonts w:ascii="PingFang SC" w:hAnsi="PingFang SC" w:eastAsia="PingFang SC" w:cs="PingFang SC"/>
                              <w:sz w:val="19"/>
                              <w:szCs w:val="19"/>
                              <w:spacing w:val="-19"/>
                            </w:rPr>
                            <w:t xml:space="preserve"> </w:t>
                          </w:r>
                          <w:r>
                            <w:rPr>
                              <w:rFonts w:ascii="PingFang SC" w:hAnsi="PingFang SC" w:eastAsia="PingFang SC" w:cs="PingFang SC"/>
                              <w:sz w:val="19"/>
                              <w:szCs w:val="19"/>
                              <w:b/>
                              <w:bCs/>
                              <w:spacing w:val="-8"/>
                            </w:rPr>
                            <w:t>:</w:t>
                          </w:r>
                        </w:p>
                        <w:p>
                          <w:pPr>
                            <w:ind w:left="347"/>
                            <w:spacing w:before="30" w:line="183" w:lineRule="auto"/>
                            <w:rPr>
                              <w:rFonts w:ascii="PingFang SC" w:hAnsi="PingFang SC" w:eastAsia="PingFang SC" w:cs="PingFang SC"/>
                              <w:sz w:val="19"/>
                              <w:szCs w:val="19"/>
                            </w:rPr>
                          </w:pPr>
                          <w:r>
                            <w:rPr>
                              <w:rFonts w:ascii="PingFang SC" w:hAnsi="PingFang SC" w:eastAsia="PingFang SC" w:cs="PingFang SC"/>
                              <w:sz w:val="19"/>
                              <w:szCs w:val="19"/>
                              <w:spacing w:val="-21"/>
                              <w:w w:val="96"/>
                            </w:rPr>
                            <w:t>生成以创建从参考帧到当前帧的扭曲贴图，保存在矢量通道中。</w:t>
                          </w:r>
                        </w:p>
                        <w:p>
                          <w:pPr>
                            <w:ind w:left="348" w:right="2833" w:hanging="1"/>
                            <w:spacing w:before="38" w:line="211" w:lineRule="auto"/>
                            <w:rPr>
                              <w:rFonts w:ascii="PingFang SC" w:hAnsi="PingFang SC" w:eastAsia="PingFang SC" w:cs="PingFang SC"/>
                              <w:sz w:val="19"/>
                              <w:szCs w:val="19"/>
                            </w:rPr>
                          </w:pPr>
                          <w:r>
                            <w:rPr>
                              <w:rFonts w:ascii="PingFang SC" w:hAnsi="PingFang SC" w:eastAsia="PingFang SC" w:cs="PingFang SC"/>
                              <w:sz w:val="19"/>
                              <w:szCs w:val="19"/>
                              <w:spacing w:val="-21"/>
                              <w:w w:val="95"/>
                            </w:rPr>
                            <w:t>生成+纹理贴图创建从参考帧到当前帧的扭曲贴图，并扭曲贴图帧。</w:t>
                          </w:r>
                          <w:r>
                            <w:rPr>
                              <w:rFonts w:ascii="PingFang SC" w:hAnsi="PingFang SC" w:eastAsia="PingFang SC" w:cs="PingFang SC"/>
                              <w:sz w:val="19"/>
                              <w:szCs w:val="19"/>
                              <w:spacing w:val="19"/>
                              <w:w w:val="101"/>
                            </w:rPr>
                            <w:t xml:space="preserve"> </w:t>
                          </w:r>
                          <w:r>
                            <w:rPr>
                              <w:rFonts w:ascii="PingFang SC" w:hAnsi="PingFang SC" w:eastAsia="PingFang SC" w:cs="PingFang SC"/>
                              <w:sz w:val="19"/>
                              <w:szCs w:val="19"/>
                              <w:spacing w:val="-21"/>
                              <w:w w:val="96"/>
                            </w:rPr>
                            <w:t>纹理贴图从先前从输入中生成的纹理贴图扭曲贴图帧。</w:t>
                          </w:r>
                        </w:p>
                        <w:p>
                          <w:pPr>
                            <w:ind w:left="348"/>
                            <w:spacing w:line="183" w:lineRule="auto"/>
                            <w:rPr>
                              <w:rFonts w:ascii="PingFang SC" w:hAnsi="PingFang SC" w:eastAsia="PingFang SC" w:cs="PingFang SC"/>
                              <w:sz w:val="19"/>
                              <w:szCs w:val="19"/>
                            </w:rPr>
                          </w:pPr>
                          <w:r>
                            <w:rPr>
                              <w:rFonts w:ascii="PingFang SC" w:hAnsi="PingFang SC" w:eastAsia="PingFang SC" w:cs="PingFang SC"/>
                              <w:sz w:val="19"/>
                              <w:szCs w:val="19"/>
                              <w:spacing w:val="-19"/>
                              <w:w w:val="95"/>
                            </w:rPr>
                            <w:t>取消贴图以在参考帧处冻结贴图，并反向扭曲主当前帧以类似参考帧。</w:t>
                          </w:r>
                        </w:p>
                      </w:tc>
                    </w:tr>
                    <w:tr>
                      <w:trPr>
                        <w:trHeight w:val="696" w:hRule="atLeast"/>
                      </w:trPr>
                      <w:tc>
                        <w:tcPr>
                          <w:tcW w:w="7916" w:type="dxa"/>
                          <w:vAlign w:val="top"/>
                          <w:tcBorders>
                            <w:bottom w:val="single" w:color="FFFFFF" w:sz="8" w:space="0"/>
                            <w:top w:val="single" w:color="FFFFFF" w:sz="8" w:space="0"/>
                          </w:tcBorders>
                        </w:tcPr>
                        <w:p>
                          <w:pPr>
                            <w:ind w:left="178"/>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2"/>
                            </w:rPr>
                            <w:t>平滑</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2"/>
                            </w:rPr>
                            <w:t>UV:设置一个非零值以平滑跟踪异常和与相邻帧扭曲贴图的抖动。</w:t>
                          </w:r>
                        </w:p>
                      </w:tc>
                    </w:tr>
                    <w:tr>
                      <w:trPr>
                        <w:trHeight w:val="458" w:hRule="atLeast"/>
                      </w:trPr>
                      <w:tc>
                        <w:tcPr>
                          <w:tcW w:w="7916" w:type="dxa"/>
                          <w:vAlign w:val="top"/>
                          <w:tcBorders>
                            <w:bottom w:val="single" w:color="FFFFFF" w:sz="8" w:space="0"/>
                            <w:top w:val="single" w:color="FFFFFF" w:sz="8" w:space="0"/>
                          </w:tcBorders>
                        </w:tcPr>
                        <w:p>
                          <w:pPr>
                            <w:ind w:left="193"/>
                            <w:spacing w:before="162" w:line="190" w:lineRule="auto"/>
                            <w:rPr>
                              <w:rFonts w:ascii="PingFang SC" w:hAnsi="PingFang SC" w:eastAsia="PingFang SC" w:cs="PingFang SC"/>
                              <w:sz w:val="19"/>
                              <w:szCs w:val="19"/>
                            </w:rPr>
                          </w:pPr>
                          <w:r>
                            <w:rPr>
                              <w:rFonts w:ascii="PingFang SC" w:hAnsi="PingFang SC" w:eastAsia="PingFang SC" w:cs="PingFang SC"/>
                              <w:sz w:val="19"/>
                              <w:szCs w:val="19"/>
                              <w:spacing w:val="-8"/>
                            </w:rPr>
                            <w:t>网格覆盖:将扭曲显示为查看器覆盖。</w:t>
                          </w:r>
                        </w:p>
                      </w:tc>
                    </w:tr>
                  </w:tbl>
                  <w:p>
                    <w:pPr>
                      <w:ind w:left="199"/>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8"/>
                      </w:rPr>
                      <w:t>合并:在主图像序列上显示合成的地图图像。</w:t>
                    </w:r>
                  </w:p>
                </w:txbxContent>
              </v:textbox>
            </v:shape>
          </v:group>
        </w:pict>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63</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83"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40"/>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6"/>
        </w:rPr>
        <w:t>向量变换</w:t>
      </w:r>
    </w:p>
    <w:p>
      <w:pPr>
        <w:ind w:left="209" w:right="1419" w:firstLine="4"/>
        <w:spacing w:before="13" w:line="177" w:lineRule="auto"/>
        <w:jc w:val="both"/>
        <w:rPr>
          <w:rFonts w:ascii="PingFang SC" w:hAnsi="PingFang SC" w:eastAsia="PingFang SC" w:cs="PingFang SC"/>
          <w:sz w:val="19"/>
          <w:szCs w:val="19"/>
        </w:rPr>
      </w:pPr>
      <w:r>
        <w:rPr>
          <w:rFonts w:ascii="PingFang SC" w:hAnsi="PingFang SC" w:eastAsia="PingFang SC" w:cs="PingFang SC"/>
          <w:sz w:val="19"/>
          <w:szCs w:val="19"/>
        </w:rPr>
        <w:t>允许对矢量通道信息进行自定义变换，允许调整跟踪信</w:t>
      </w:r>
      <w:r>
        <w:rPr>
          <w:rFonts w:ascii="PingFang SC" w:hAnsi="PingFang SC" w:eastAsia="PingFang SC" w:cs="PingFang SC"/>
          <w:sz w:val="19"/>
          <w:szCs w:val="19"/>
          <w:spacing w:val="-1"/>
        </w:rPr>
        <w:t>息的大小、旋转和转换，以应用于另</w:t>
      </w:r>
      <w:r>
        <w:rPr>
          <w:rFonts w:ascii="PingFang SC" w:hAnsi="PingFang SC" w:eastAsia="PingFang SC" w:cs="PingFang SC"/>
          <w:sz w:val="19"/>
          <w:szCs w:val="19"/>
        </w:rPr>
        <w:t xml:space="preserve"> </w:t>
      </w:r>
      <w:r>
        <w:rPr>
          <w:rFonts w:ascii="PingFang SC" w:hAnsi="PingFang SC" w:eastAsia="PingFang SC" w:cs="PingFang SC"/>
          <w:sz w:val="19"/>
          <w:szCs w:val="19"/>
        </w:rPr>
        <w:t>一个图像或序列。使用该选项可以模拟动能的传递、对象响应以及</w:t>
      </w:r>
      <w:r>
        <w:rPr>
          <w:rFonts w:ascii="PingFang SC" w:hAnsi="PingFang SC" w:eastAsia="PingFang SC" w:cs="PingFang SC"/>
          <w:sz w:val="19"/>
          <w:szCs w:val="19"/>
          <w:spacing w:val="-1"/>
        </w:rPr>
        <w:t>动态场景中材质属性的差</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异。</w:t>
      </w:r>
    </w:p>
    <w:p>
      <w:pPr>
        <w:ind w:left="207"/>
        <w:spacing w:before="217" w:line="186" w:lineRule="auto"/>
        <w:rPr>
          <w:rFonts w:ascii="PingFang SC" w:hAnsi="PingFang SC" w:eastAsia="PingFang SC" w:cs="PingFang SC"/>
          <w:sz w:val="24"/>
          <w:szCs w:val="24"/>
        </w:rPr>
      </w:pPr>
      <w:r>
        <w:rPr>
          <w:rFonts w:ascii="PingFang SC" w:hAnsi="PingFang SC" w:eastAsia="PingFang SC" w:cs="PingFang SC"/>
          <w:sz w:val="24"/>
          <w:szCs w:val="24"/>
          <w:spacing w:val="-17"/>
          <w:w w:val="85"/>
        </w:rPr>
        <w:t>检查器控制:</w:t>
      </w:r>
    </w:p>
    <w:p>
      <w:pPr>
        <w:ind w:firstLine="206"/>
        <w:spacing w:line="3149" w:lineRule="exact"/>
        <w:rPr/>
      </w:pPr>
      <w:r>
        <w:rPr>
          <w:position w:val="-62"/>
        </w:rPr>
        <w:pict>
          <v:group id="_x0000_s616" style="mso-position-vertical-relative:line;mso-position-horizontal-relative:char;width:395.8pt;height:157.5pt;" filled="false" stroked="false" coordsize="7916,3150" coordorigin="0,0">
            <v:rect id="_x0000_s618" style="position:absolute;left:0;top:0;width:7915;height:3150;" fillcolor="#EDEDED" filled="true" stroked="false"/>
            <v:shape id="_x0000_s620" style="position:absolute;left:-20;top:144;width:7956;height:2656;" filled="false" stroked="false" type="#_x0000_t202">
              <v:fill on="false"/>
              <v:stroke on="false"/>
              <v:path/>
              <v:imagedata o:title=""/>
              <o:lock v:ext="edit" aspectratio="false"/>
              <v:textbox inset="0mm,0mm,0mm,0mm">
                <w:txbxContent>
                  <w:p>
                    <w:pPr>
                      <w:ind w:left="198"/>
                      <w:spacing w:before="20" w:line="183" w:lineRule="auto"/>
                      <w:rPr>
                        <w:rFonts w:ascii="PingFang SC" w:hAnsi="PingFang SC" w:eastAsia="PingFang SC" w:cs="PingFang SC"/>
                        <w:sz w:val="19"/>
                        <w:szCs w:val="19"/>
                      </w:rPr>
                    </w:pPr>
                    <w:r>
                      <w:rPr>
                        <w:rFonts w:ascii="PingFang SC" w:hAnsi="PingFang SC" w:eastAsia="PingFang SC" w:cs="PingFang SC"/>
                        <w:sz w:val="19"/>
                        <w:szCs w:val="19"/>
                        <w:spacing w:val="-3"/>
                      </w:rPr>
                      <w:t>平滑</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UV:与向量扭曲一样，使用它来平滑相邻帧之间的扭曲贴图结果。</w:t>
                    </w:r>
                  </w:p>
                  <w:p>
                    <w:pPr>
                      <w:spacing w:before="60"/>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00" w:hRule="atLeast"/>
                      </w:trPr>
                      <w:tc>
                        <w:tcPr>
                          <w:tcW w:w="7916" w:type="dxa"/>
                          <w:vAlign w:val="top"/>
                          <w:tcBorders>
                            <w:bottom w:val="single" w:color="FFFFFF" w:sz="8" w:space="0"/>
                            <w:top w:val="single" w:color="FFFFFF" w:sz="8" w:space="0"/>
                          </w:tcBorders>
                        </w:tcPr>
                        <w:p>
                          <w:pPr>
                            <w:ind w:left="180" w:right="994" w:hanging="2"/>
                            <w:spacing w:before="155" w:line="180" w:lineRule="auto"/>
                            <w:rPr>
                              <w:rFonts w:ascii="PingFang SC" w:hAnsi="PingFang SC" w:eastAsia="PingFang SC" w:cs="PingFang SC"/>
                              <w:sz w:val="19"/>
                              <w:szCs w:val="19"/>
                            </w:rPr>
                          </w:pPr>
                          <w:r>
                            <w:rPr>
                              <w:rFonts w:ascii="PingFang SC" w:hAnsi="PingFang SC" w:eastAsia="PingFang SC" w:cs="PingFang SC"/>
                              <w:sz w:val="19"/>
                              <w:szCs w:val="19"/>
                              <w:spacing w:val="-9"/>
                            </w:rPr>
                            <w:t>平滑矢量:使用它来平滑相邻帧之间的矢量。在使用纹理贴图进行矢量扭曲之前，作为</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12"/>
                            </w:rPr>
                            <w:t>预处理步骤非常有用。</w:t>
                          </w:r>
                        </w:p>
                      </w:tc>
                    </w:tr>
                    <w:tr>
                      <w:trPr>
                        <w:trHeight w:val="700" w:hRule="atLeast"/>
                      </w:trPr>
                      <w:tc>
                        <w:tcPr>
                          <w:tcW w:w="7916" w:type="dxa"/>
                          <w:vAlign w:val="top"/>
                          <w:tcBorders>
                            <w:bottom w:val="single" w:color="FFFFFF" w:sz="8" w:space="0"/>
                            <w:top w:val="single" w:color="FFFFFF" w:sz="8" w:space="0"/>
                          </w:tcBorders>
                        </w:tcPr>
                        <w:p>
                          <w:pPr>
                            <w:ind w:left="180"/>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2"/>
                            </w:rPr>
                            <w:t>衰减</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UV:从向量幅度放大、减小或归零扭曲贴图效果。</w:t>
                          </w:r>
                        </w:p>
                      </w:tc>
                    </w:tr>
                  </w:tbl>
                  <w:p>
                    <w:pPr>
                      <w:ind w:left="201" w:right="398"/>
                      <w:spacing w:before="155" w:line="180" w:lineRule="auto"/>
                      <w:rPr>
                        <w:rFonts w:ascii="PingFang SC" w:hAnsi="PingFang SC" w:eastAsia="PingFang SC" w:cs="PingFang SC"/>
                        <w:sz w:val="19"/>
                        <w:szCs w:val="19"/>
                      </w:rPr>
                    </w:pPr>
                    <w:r>
                      <w:rPr>
                        <w:rFonts w:ascii="PingFang SC" w:hAnsi="PingFang SC" w:eastAsia="PingFang SC" w:cs="PingFang SC"/>
                        <w:sz w:val="19"/>
                        <w:szCs w:val="19"/>
                        <w:spacing w:val="-11"/>
                      </w:rPr>
                      <w:t>纹理</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1"/>
                      </w:rPr>
                      <w:t>UV</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转换:扭曲贴图捕捉像素增量。使用这些控件在独立于像素和分辨率的值之间转换。在</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处理多种分辨率的资源时非常有用。</w:t>
                    </w:r>
                  </w:p>
                </w:txbxContent>
              </v:textbox>
            </v:shape>
          </v:group>
        </w:pict>
      </w:r>
    </w:p>
    <w:p>
      <w:pPr>
        <w:ind w:left="213"/>
        <w:spacing w:before="325"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19"/>
        </w:rPr>
        <w:t>矢量去噪</w:t>
      </w:r>
    </w:p>
    <w:p>
      <w:pPr>
        <w:ind w:left="206" w:right="1300" w:firstLine="6"/>
        <w:spacing w:before="14" w:line="254" w:lineRule="auto"/>
        <w:rPr>
          <w:rFonts w:ascii="PingFang SC" w:hAnsi="PingFang SC" w:eastAsia="PingFang SC" w:cs="PingFang SC"/>
          <w:sz w:val="19"/>
          <w:szCs w:val="19"/>
        </w:rPr>
      </w:pPr>
      <w:r>
        <w:rPr>
          <w:rFonts w:ascii="PingFang SC" w:hAnsi="PingFang SC" w:eastAsia="PingFang SC" w:cs="PingFang SC"/>
          <w:sz w:val="19"/>
          <w:szCs w:val="19"/>
          <w:spacing w:val="-11"/>
        </w:rPr>
        <w:t>允许对相邻帧进行通用平均运算。虽然类似于时间降噪，但是要平均的源像素是运动矢量补偿的。</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
        </w:rPr>
        <w:t>在平均控制中以帧数定义时间窗口，以及在平均像素值时忽略闪光和短暂高光的上限阈值。</w:t>
      </w:r>
    </w:p>
    <w:p>
      <w:pPr>
        <w:ind w:left="210"/>
        <w:spacing w:before="351"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5"/>
        </w:rPr>
        <w:t>Fusion</w:t>
      </w:r>
      <w:r>
        <w:rPr>
          <w:rFonts w:ascii="PingFang SC" w:hAnsi="PingFang SC" w:eastAsia="PingFang SC" w:cs="PingFang SC"/>
          <w:sz w:val="44"/>
          <w:szCs w:val="44"/>
          <w:color w:val="D85514"/>
          <w:spacing w:val="83"/>
        </w:rPr>
        <w:t xml:space="preserve"> </w:t>
      </w:r>
      <w:r>
        <w:rPr>
          <w:rFonts w:ascii="PingFang SC" w:hAnsi="PingFang SC" w:eastAsia="PingFang SC" w:cs="PingFang SC"/>
          <w:sz w:val="44"/>
          <w:szCs w:val="44"/>
          <w:b/>
          <w:bCs/>
          <w:color w:val="D85514"/>
          <w:spacing w:val="-25"/>
        </w:rPr>
        <w:t>VR</w:t>
      </w:r>
      <w:r>
        <w:rPr>
          <w:rFonts w:ascii="PingFang SC" w:hAnsi="PingFang SC" w:eastAsia="PingFang SC" w:cs="PingFang SC"/>
          <w:sz w:val="44"/>
          <w:szCs w:val="44"/>
          <w:color w:val="D85514"/>
          <w:spacing w:val="-25"/>
        </w:rPr>
        <w:t xml:space="preserve">  </w:t>
      </w:r>
      <w:r>
        <w:rPr>
          <w:rFonts w:ascii="PingFang SC" w:hAnsi="PingFang SC" w:eastAsia="PingFang SC" w:cs="PingFang SC"/>
          <w:sz w:val="44"/>
          <w:szCs w:val="44"/>
          <w:b/>
          <w:bCs/>
          <w:color w:val="D85514"/>
          <w:spacing w:val="-25"/>
        </w:rPr>
        <w:t>180</w:t>
      </w:r>
      <w:r>
        <w:rPr>
          <w:rFonts w:ascii="PingFang SC" w:hAnsi="PingFang SC" w:eastAsia="PingFang SC" w:cs="PingFang SC"/>
          <w:sz w:val="44"/>
          <w:szCs w:val="44"/>
          <w:color w:val="D85514"/>
          <w:spacing w:val="-40"/>
        </w:rPr>
        <w:t xml:space="preserve"> </w:t>
      </w:r>
      <w:r>
        <w:rPr>
          <w:rFonts w:ascii="PingFang SC" w:hAnsi="PingFang SC" w:eastAsia="PingFang SC" w:cs="PingFang SC"/>
          <w:sz w:val="44"/>
          <w:szCs w:val="44"/>
          <w:b/>
          <w:bCs/>
          <w:color w:val="D85514"/>
          <w:spacing w:val="-25"/>
        </w:rPr>
        <w:t>支持</w:t>
      </w:r>
    </w:p>
    <w:p>
      <w:pPr>
        <w:ind w:left="206" w:right="1335" w:hanging="2"/>
        <w:spacing w:before="31" w:line="180" w:lineRule="auto"/>
        <w:rPr>
          <w:rFonts w:ascii="PingFang SC" w:hAnsi="PingFang SC" w:eastAsia="PingFang SC" w:cs="PingFang SC"/>
          <w:sz w:val="19"/>
          <w:szCs w:val="19"/>
        </w:rPr>
      </w:pPr>
      <w:r>
        <w:rPr>
          <w:rFonts w:ascii="PingFang SC" w:hAnsi="PingFang SC" w:eastAsia="PingFang SC" w:cs="PingFang SC"/>
          <w:sz w:val="19"/>
          <w:szCs w:val="19"/>
          <w:spacing w:val="-13"/>
        </w:rPr>
        <w:t>Fusion</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3"/>
        </w:rPr>
        <w:t>现有的许多</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3"/>
        </w:rPr>
        <w:t>VR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3"/>
        </w:rPr>
        <w:t>工具现在都支持 180</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度视角。180</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度</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3"/>
        </w:rPr>
        <w:t>VR</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格式允许您制作身临其境的内容，并</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通过专注于向前看的视角来简化</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3"/>
        </w:rPr>
        <w:t>VR</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体验的制作</w:t>
      </w:r>
      <w:r>
        <w:rPr>
          <w:rFonts w:ascii="PingFang SC" w:hAnsi="PingFang SC" w:eastAsia="PingFang SC" w:cs="PingFang SC"/>
          <w:sz w:val="19"/>
          <w:szCs w:val="19"/>
          <w:spacing w:val="-14"/>
        </w:rPr>
        <w:t>过程。</w:t>
      </w:r>
    </w:p>
    <w:p>
      <w:pPr>
        <w:ind w:left="211"/>
        <w:spacing w:before="216" w:line="186" w:lineRule="auto"/>
        <w:rPr>
          <w:rFonts w:ascii="PingFang SC" w:hAnsi="PingFang SC" w:eastAsia="PingFang SC" w:cs="PingFang SC"/>
          <w:sz w:val="24"/>
          <w:szCs w:val="24"/>
        </w:rPr>
      </w:pPr>
      <w:r>
        <w:rPr>
          <w:rFonts w:ascii="PingFang SC" w:hAnsi="PingFang SC" w:eastAsia="PingFang SC" w:cs="PingFang SC"/>
          <w:sz w:val="24"/>
          <w:szCs w:val="24"/>
          <w:spacing w:val="-20"/>
        </w:rPr>
        <w:t>工具</w:t>
      </w:r>
      <w:r>
        <w:rPr>
          <w:rFonts w:ascii="PingFang SC" w:hAnsi="PingFang SC" w:eastAsia="PingFang SC" w:cs="PingFang SC"/>
          <w:sz w:val="24"/>
          <w:szCs w:val="24"/>
          <w:spacing w:val="-38"/>
        </w:rPr>
        <w:t xml:space="preserve"> </w:t>
      </w:r>
      <w:r>
        <w:rPr>
          <w:rFonts w:ascii="PingFang SC" w:hAnsi="PingFang SC" w:eastAsia="PingFang SC" w:cs="PingFang SC"/>
          <w:sz w:val="24"/>
          <w:szCs w:val="24"/>
          <w:spacing w:val="-20"/>
        </w:rPr>
        <w:t>:</w:t>
      </w:r>
    </w:p>
    <w:p>
      <w:pPr>
        <w:ind w:firstLine="206"/>
        <w:spacing w:line="3619" w:lineRule="exact"/>
        <w:rPr/>
      </w:pPr>
      <w:r>
        <w:rPr>
          <w:position w:val="-72"/>
        </w:rPr>
        <w:pict>
          <v:group id="_x0000_s622" style="mso-position-vertical-relative:line;mso-position-horizontal-relative:char;width:395.8pt;height:181pt;" filled="false" stroked="false" coordsize="7916,3620" coordorigin="0,0">
            <v:rect id="_x0000_s624" style="position:absolute;left:0;top:0;width:7915;height:3620;" fillcolor="#EDEDED" filled="true" stroked="false"/>
            <v:shape id="_x0000_s626" style="position:absolute;left:-20;top:146;width:7956;height:3374;" filled="false" stroked="false" type="#_x0000_t202">
              <v:fill on="false"/>
              <v:stroke on="false"/>
              <v:path/>
              <v:imagedata o:title=""/>
              <o:lock v:ext="edit" aspectratio="false"/>
              <v:textbox inset="0mm,0mm,0mm,0mm">
                <w:txbxContent>
                  <w:p>
                    <w:pPr>
                      <w:ind w:left="199"/>
                      <w:spacing w:before="20" w:line="169" w:lineRule="auto"/>
                      <w:rPr>
                        <w:rFonts w:ascii="PingFang SC" w:hAnsi="PingFang SC" w:eastAsia="PingFang SC" w:cs="PingFang SC"/>
                        <w:sz w:val="19"/>
                        <w:szCs w:val="19"/>
                      </w:rPr>
                    </w:pPr>
                    <w:r>
                      <w:rPr>
                        <w:rFonts w:ascii="PingFang SC" w:hAnsi="PingFang SC" w:eastAsia="PingFang SC" w:cs="PingFang SC"/>
                        <w:sz w:val="19"/>
                        <w:szCs w:val="19"/>
                        <w:b/>
                        <w:bCs/>
                        <w:spacing w:val="-2"/>
                      </w:rPr>
                      <w:t>球形摄像机:新选项强制摄像机处于</w:t>
                    </w:r>
                    <w:r>
                      <w:rPr>
                        <w:rFonts w:ascii="PingFang SC" w:hAnsi="PingFang SC" w:eastAsia="PingFang SC" w:cs="PingFang SC"/>
                        <w:sz w:val="19"/>
                        <w:szCs w:val="19"/>
                        <w:spacing w:val="-2"/>
                      </w:rPr>
                      <w:t xml:space="preserve"> </w:t>
                    </w:r>
                    <w:r>
                      <w:rPr>
                        <w:rFonts w:ascii="PingFang SC" w:hAnsi="PingFang SC" w:eastAsia="PingFang SC" w:cs="PingFang SC"/>
                        <w:sz w:val="19"/>
                        <w:szCs w:val="19"/>
                        <w:b/>
                        <w:bCs/>
                        <w:spacing w:val="-2"/>
                      </w:rPr>
                      <w:t>180</w:t>
                    </w:r>
                    <w:r>
                      <w:rPr>
                        <w:rFonts w:ascii="PingFang SC" w:hAnsi="PingFang SC" w:eastAsia="PingFang SC" w:cs="PingFang SC"/>
                        <w:sz w:val="19"/>
                        <w:szCs w:val="19"/>
                        <w:spacing w:val="-38"/>
                      </w:rPr>
                      <w:t xml:space="preserve"> </w:t>
                    </w:r>
                    <w:r>
                      <w:rPr>
                        <w:rFonts w:ascii="PingFang SC" w:hAnsi="PingFang SC" w:eastAsia="PingFang SC" w:cs="PingFang SC"/>
                        <w:sz w:val="19"/>
                        <w:szCs w:val="19"/>
                        <w:b/>
                        <w:bCs/>
                        <w:spacing w:val="-2"/>
                      </w:rPr>
                      <w:t>°半球形视角。启用时，这将强制Renderer3D</w:t>
                    </w:r>
                  </w:p>
                  <w:p>
                    <w:pPr>
                      <w:ind w:left="198"/>
                      <w:spacing w:line="176" w:lineRule="auto"/>
                      <w:rPr>
                        <w:rFonts w:ascii="PingFang SC" w:hAnsi="PingFang SC" w:eastAsia="PingFang SC" w:cs="PingFang SC"/>
                        <w:sz w:val="19"/>
                        <w:szCs w:val="19"/>
                      </w:rPr>
                    </w:pPr>
                    <w:r>
                      <w:rPr>
                        <w:rFonts w:ascii="PingFang SC" w:hAnsi="PingFang SC" w:eastAsia="PingFang SC" w:cs="PingFang SC"/>
                        <w:sz w:val="19"/>
                        <w:szCs w:val="19"/>
                        <w:b/>
                        <w:bCs/>
                        <w:spacing w:val="-6"/>
                      </w:rPr>
                      <w:t>输出</w:t>
                    </w:r>
                    <w:r>
                      <w:rPr>
                        <w:rFonts w:ascii="PingFang SC" w:hAnsi="PingFang SC" w:eastAsia="PingFang SC" w:cs="PingFang SC"/>
                        <w:sz w:val="19"/>
                        <w:szCs w:val="19"/>
                        <w:spacing w:val="-6"/>
                      </w:rPr>
                      <w:t xml:space="preserve"> </w:t>
                    </w:r>
                    <w:r>
                      <w:rPr>
                        <w:rFonts w:ascii="PingFang SC" w:hAnsi="PingFang SC" w:eastAsia="PingFang SC" w:cs="PingFang SC"/>
                        <w:sz w:val="19"/>
                        <w:szCs w:val="19"/>
                        <w:b/>
                        <w:bCs/>
                        <w:spacing w:val="-6"/>
                      </w:rPr>
                      <w:t>1</w:t>
                    </w:r>
                    <w:r>
                      <w:rPr>
                        <w:rFonts w:ascii="PingFang SC" w:hAnsi="PingFang SC" w:eastAsia="PingFang SC" w:cs="PingFang SC"/>
                        <w:sz w:val="19"/>
                        <w:szCs w:val="19"/>
                        <w:spacing w:val="-26"/>
                      </w:rPr>
                      <w:t xml:space="preserve"> </w:t>
                    </w:r>
                    <w:r>
                      <w:rPr>
                        <w:rFonts w:ascii="PingFang SC" w:hAnsi="PingFang SC" w:eastAsia="PingFang SC" w:cs="PingFang SC"/>
                        <w:sz w:val="19"/>
                        <w:szCs w:val="19"/>
                        <w:b/>
                        <w:bCs/>
                        <w:spacing w:val="-6"/>
                      </w:rPr>
                      <w:t>:1</w:t>
                    </w:r>
                    <w:r>
                      <w:rPr>
                        <w:rFonts w:ascii="PingFang SC" w:hAnsi="PingFang SC" w:eastAsia="PingFang SC" w:cs="PingFang SC"/>
                        <w:sz w:val="19"/>
                        <w:szCs w:val="19"/>
                        <w:spacing w:val="50"/>
                      </w:rPr>
                      <w:t xml:space="preserve"> </w:t>
                    </w:r>
                    <w:r>
                      <w:rPr>
                        <w:rFonts w:ascii="PingFang SC" w:hAnsi="PingFang SC" w:eastAsia="PingFang SC" w:cs="PingFang SC"/>
                        <w:sz w:val="19"/>
                        <w:szCs w:val="19"/>
                        <w:b/>
                        <w:bCs/>
                        <w:spacing w:val="-6"/>
                      </w:rPr>
                      <w:t>180</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b/>
                        <w:bCs/>
                        <w:spacing w:val="-6"/>
                      </w:rPr>
                      <w:t>LatLong。立体视觉支持也可以这种格式，创造身临其境的材料。</w:t>
                    </w:r>
                  </w:p>
                  <w:p>
                    <w:pPr>
                      <w:spacing w:before="73"/>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02" w:hRule="atLeast"/>
                      </w:trPr>
                      <w:tc>
                        <w:tcPr>
                          <w:tcW w:w="7916" w:type="dxa"/>
                          <w:vAlign w:val="top"/>
                          <w:tcBorders>
                            <w:bottom w:val="single" w:color="FFFFFF" w:sz="8" w:space="0"/>
                            <w:top w:val="single" w:color="FFFFFF" w:sz="8" w:space="0"/>
                          </w:tcBorders>
                        </w:tcPr>
                        <w:p>
                          <w:pPr>
                            <w:ind w:left="174" w:right="662" w:firstLine="4"/>
                            <w:spacing w:before="157" w:line="176" w:lineRule="auto"/>
                            <w:rPr>
                              <w:rFonts w:ascii="PingFang SC" w:hAnsi="PingFang SC" w:eastAsia="PingFang SC" w:cs="PingFang SC"/>
                              <w:sz w:val="19"/>
                              <w:szCs w:val="19"/>
                            </w:rPr>
                          </w:pPr>
                          <w:r>
                            <w:rPr>
                              <w:rFonts w:ascii="PingFang SC" w:hAnsi="PingFang SC" w:eastAsia="PingFang SC" w:cs="PingFang SC"/>
                              <w:sz w:val="19"/>
                              <w:szCs w:val="19"/>
                              <w:spacing w:val="-4"/>
                            </w:rPr>
                            <w:t>全景图:使用“从”和“到</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4"/>
                            </w:rPr>
                            <w:t>”控件中的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4"/>
                            </w:rPr>
                            <w:t>VR180</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4"/>
                            </w:rPr>
                            <w:t>选项。全景图也</w:t>
                          </w:r>
                          <w:r>
                            <w:rPr>
                              <w:rFonts w:ascii="PingFang SC" w:hAnsi="PingFang SC" w:eastAsia="PingFang SC" w:cs="PingFang SC"/>
                              <w:sz w:val="19"/>
                              <w:szCs w:val="19"/>
                              <w:spacing w:val="-5"/>
                            </w:rPr>
                            <w:t>可用于将</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5"/>
                            </w:rPr>
                            <w:t>360</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5"/>
                            </w:rPr>
                            <w:t>LatLong裁剪为</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VR180，并旋转源剪辑以适应 180</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9"/>
                            </w:rPr>
                            <w:t>°取景。</w:t>
                          </w:r>
                        </w:p>
                      </w:tc>
                    </w:tr>
                    <w:tr>
                      <w:trPr>
                        <w:trHeight w:val="692" w:hRule="atLeast"/>
                      </w:trPr>
                      <w:tc>
                        <w:tcPr>
                          <w:tcW w:w="7916" w:type="dxa"/>
                          <w:vAlign w:val="top"/>
                          <w:tcBorders>
                            <w:bottom w:val="single" w:color="FFFFFF" w:sz="8" w:space="0"/>
                            <w:top w:val="single" w:color="FFFFFF" w:sz="8" w:space="0"/>
                          </w:tcBorders>
                        </w:tcPr>
                        <w:p>
                          <w:pPr>
                            <w:ind w:left="184" w:right="752" w:hanging="7"/>
                            <w:spacing w:before="153" w:line="180" w:lineRule="auto"/>
                            <w:rPr>
                              <w:rFonts w:ascii="PingFang SC" w:hAnsi="PingFang SC" w:eastAsia="PingFang SC" w:cs="PingFang SC"/>
                              <w:sz w:val="19"/>
                              <w:szCs w:val="19"/>
                            </w:rPr>
                          </w:pPr>
                          <w:r>
                            <w:rPr>
                              <w:rFonts w:ascii="PingFang SC" w:hAnsi="PingFang SC" w:eastAsia="PingFang SC" w:cs="PingFang SC"/>
                              <w:sz w:val="19"/>
                              <w:szCs w:val="19"/>
                              <w:spacing w:val="-11"/>
                            </w:rPr>
                            <w:t>LatLong</w:t>
                          </w:r>
                          <w:r>
                            <w:rPr>
                              <w:rFonts w:ascii="PingFang SC" w:hAnsi="PingFang SC" w:eastAsia="PingFang SC" w:cs="PingFang SC"/>
                              <w:sz w:val="19"/>
                              <w:szCs w:val="19"/>
                              <w:spacing w:val="30"/>
                              <w:w w:val="101"/>
                            </w:rPr>
                            <w:t xml:space="preserve"> </w:t>
                          </w:r>
                          <w:r>
                            <w:rPr>
                              <w:rFonts w:ascii="PingFang SC" w:hAnsi="PingFang SC" w:eastAsia="PingFang SC" w:cs="PingFang SC"/>
                              <w:sz w:val="19"/>
                              <w:szCs w:val="19"/>
                              <w:spacing w:val="-11"/>
                            </w:rPr>
                            <w:t>Patcher:用于提取补丁并将其应用</w:t>
                          </w:r>
                          <w:r>
                            <w:rPr>
                              <w:rFonts w:ascii="PingFang SC" w:hAnsi="PingFang SC" w:eastAsia="PingFang SC" w:cs="PingFang SC"/>
                              <w:sz w:val="19"/>
                              <w:szCs w:val="19"/>
                              <w:spacing w:val="-12"/>
                            </w:rPr>
                            <w:t>到</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2"/>
                            </w:rPr>
                            <w:t>VR180 图像。这提供了将传统</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2"/>
                            </w:rPr>
                            <w:t>2D 效果(如绘</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画)应用到 180</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11"/>
                            </w:rPr>
                            <w:t>度扭曲剪辑的控制。</w:t>
                          </w:r>
                        </w:p>
                      </w:tc>
                    </w:tr>
                    <w:tr>
                      <w:trPr>
                        <w:trHeight w:val="455" w:hRule="atLeast"/>
                      </w:trPr>
                      <w:tc>
                        <w:tcPr>
                          <w:tcW w:w="7916" w:type="dxa"/>
                          <w:vAlign w:val="top"/>
                          <w:tcBorders>
                            <w:bottom w:val="single" w:color="FFFFFF" w:sz="8" w:space="0"/>
                            <w:top w:val="single" w:color="FFFFFF" w:sz="8" w:space="0"/>
                          </w:tcBorders>
                        </w:tcPr>
                        <w:p>
                          <w:pPr>
                            <w:ind w:left="179"/>
                            <w:spacing w:before="163" w:line="176" w:lineRule="auto"/>
                            <w:rPr>
                              <w:rFonts w:ascii="PingFang SC" w:hAnsi="PingFang SC" w:eastAsia="PingFang SC" w:cs="PingFang SC"/>
                              <w:sz w:val="19"/>
                              <w:szCs w:val="19"/>
                            </w:rPr>
                          </w:pPr>
                          <w:r>
                            <w:rPr>
                              <w:rFonts w:ascii="PingFang SC" w:hAnsi="PingFang SC" w:eastAsia="PingFang SC" w:cs="PingFang SC"/>
                              <w:sz w:val="19"/>
                              <w:szCs w:val="19"/>
                              <w:b/>
                              <w:bCs/>
                              <w:spacing w:val="-11"/>
                            </w:rPr>
                            <w:t>球形稳定器:用于稳定</w:t>
                          </w:r>
                          <w:r>
                            <w:rPr>
                              <w:rFonts w:ascii="PingFang SC" w:hAnsi="PingFang SC" w:eastAsia="PingFang SC" w:cs="PingFang SC"/>
                              <w:sz w:val="19"/>
                              <w:szCs w:val="19"/>
                              <w:spacing w:val="-11"/>
                            </w:rPr>
                            <w:t xml:space="preserve"> </w:t>
                          </w:r>
                          <w:r>
                            <w:rPr>
                              <w:rFonts w:ascii="PingFang SC" w:hAnsi="PingFang SC" w:eastAsia="PingFang SC" w:cs="PingFang SC"/>
                              <w:sz w:val="19"/>
                              <w:szCs w:val="19"/>
                              <w:b/>
                              <w:bCs/>
                              <w:spacing w:val="-11"/>
                            </w:rPr>
                            <w:t>180</w:t>
                          </w:r>
                          <w:r>
                            <w:rPr>
                              <w:rFonts w:ascii="PingFang SC" w:hAnsi="PingFang SC" w:eastAsia="PingFang SC" w:cs="PingFang SC"/>
                              <w:sz w:val="19"/>
                              <w:szCs w:val="19"/>
                              <w:spacing w:val="47"/>
                            </w:rPr>
                            <w:t xml:space="preserve"> </w:t>
                          </w:r>
                          <w:r>
                            <w:rPr>
                              <w:rFonts w:ascii="PingFang SC" w:hAnsi="PingFang SC" w:eastAsia="PingFang SC" w:cs="PingFang SC"/>
                              <w:sz w:val="19"/>
                              <w:szCs w:val="19"/>
                              <w:b/>
                              <w:bCs/>
                              <w:spacing w:val="-11"/>
                            </w:rPr>
                            <w:t>LatLong源材料。</w:t>
                          </w:r>
                        </w:p>
                      </w:tc>
                    </w:tr>
                  </w:tbl>
                  <w:p>
                    <w:pPr>
                      <w:ind w:left="198" w:right="982" w:firstLine="3"/>
                      <w:spacing w:before="155" w:line="180" w:lineRule="auto"/>
                      <w:rPr>
                        <w:rFonts w:ascii="PingFang SC" w:hAnsi="PingFang SC" w:eastAsia="PingFang SC" w:cs="PingFang SC"/>
                        <w:sz w:val="19"/>
                        <w:szCs w:val="19"/>
                      </w:rPr>
                    </w:pPr>
                    <w:r>
                      <w:rPr>
                        <w:rFonts w:ascii="PingFang SC" w:hAnsi="PingFang SC" w:eastAsia="PingFang SC" w:cs="PingFang SC"/>
                        <w:sz w:val="19"/>
                        <w:szCs w:val="19"/>
                        <w:spacing w:val="-1"/>
                      </w:rPr>
                      <w:t>查看器</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
                      </w:rPr>
                      <w:t>360</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°视图:使用查看器</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
                      </w:rPr>
                      <w:t>360</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°视图控件中的新</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
                      </w:rPr>
                      <w:t>VR180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选项预览 180</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
                      </w:rPr>
                      <w:t>度内容并</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模拟耳机移动。</w:t>
                    </w:r>
                  </w:p>
                </w:txbxContent>
              </v:textbox>
            </v:shape>
          </v:group>
        </w:pict>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64</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66" w:lineRule="auto"/>
        <w:rPr/>
      </w:pPr>
      <w:r/>
    </w:p>
    <w:p>
      <w:pPr>
        <w:pStyle w:val="BodyText"/>
        <w:spacing w:line="267" w:lineRule="auto"/>
        <w:rPr/>
      </w:pPr>
      <w:r/>
    </w:p>
    <w:p>
      <w:pPr>
        <w:pStyle w:val="BodyText"/>
        <w:spacing w:line="267" w:lineRule="auto"/>
        <w:rPr/>
      </w:pPr>
      <w:r/>
    </w:p>
    <w:p>
      <w:pPr>
        <w:pStyle w:val="BodyText"/>
        <w:spacing w:line="267" w:lineRule="auto"/>
        <w:rPr/>
      </w:pPr>
      <w:r/>
    </w:p>
    <w:p>
      <w:pPr>
        <w:ind w:left="226"/>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4"/>
        </w:rPr>
        <w:t>3D</w:t>
      </w:r>
      <w:r>
        <w:rPr>
          <w:rFonts w:ascii="PingFang SC" w:hAnsi="PingFang SC" w:eastAsia="PingFang SC" w:cs="PingFang SC"/>
          <w:sz w:val="44"/>
          <w:szCs w:val="44"/>
          <w:color w:val="D85514"/>
          <w:spacing w:val="-44"/>
        </w:rPr>
        <w:t xml:space="preserve"> </w:t>
      </w:r>
      <w:r>
        <w:rPr>
          <w:rFonts w:ascii="PingFang SC" w:hAnsi="PingFang SC" w:eastAsia="PingFang SC" w:cs="PingFang SC"/>
          <w:sz w:val="44"/>
          <w:szCs w:val="44"/>
          <w:b/>
          <w:bCs/>
          <w:color w:val="D85514"/>
          <w:spacing w:val="-34"/>
        </w:rPr>
        <w:t>场景顶灯</w:t>
      </w:r>
    </w:p>
    <w:p>
      <w:pPr>
        <w:ind w:left="208" w:right="1323"/>
        <w:spacing w:before="30" w:line="177" w:lineRule="auto"/>
        <w:rPr>
          <w:rFonts w:ascii="PingFang SC" w:hAnsi="PingFang SC" w:eastAsia="PingFang SC" w:cs="PingFang SC"/>
          <w:sz w:val="19"/>
          <w:szCs w:val="19"/>
        </w:rPr>
      </w:pPr>
      <w:r>
        <w:rPr>
          <w:rFonts w:ascii="PingFang SC" w:hAnsi="PingFang SC" w:eastAsia="PingFang SC" w:cs="PingFang SC"/>
          <w:sz w:val="19"/>
          <w:szCs w:val="19"/>
          <w:spacing w:val="-5"/>
        </w:rPr>
        <w:t>用于</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5"/>
        </w:rPr>
        <w:t>3D</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5"/>
        </w:rPr>
        <w:t>场景的顶灯已添加到Fusion 中，其功能类似于</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5"/>
        </w:rPr>
        <w:t>USD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6"/>
        </w:rPr>
        <w:t>顶灯，但专门用于Fusion 的</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6"/>
        </w:rPr>
        <w:t>3D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6"/>
        </w:rPr>
        <w:t>环</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境。顶灯使用SDR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5"/>
        </w:rPr>
        <w:t>和</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5"/>
        </w:rPr>
        <w:t>HDR 图像，并在使用图像映射的球形灯光中包围整个场景</w:t>
      </w:r>
      <w:r>
        <w:rPr>
          <w:rFonts w:ascii="PingFang SC" w:hAnsi="PingFang SC" w:eastAsia="PingFang SC" w:cs="PingFang SC"/>
          <w:sz w:val="19"/>
          <w:szCs w:val="19"/>
          <w:spacing w:val="-6"/>
        </w:rPr>
        <w:t>，类似于环境</w:t>
      </w:r>
      <w:r>
        <w:rPr>
          <w:rFonts w:ascii="PingFang SC" w:hAnsi="PingFang SC" w:eastAsia="PingFang SC" w:cs="PingFang SC"/>
          <w:sz w:val="19"/>
          <w:szCs w:val="19"/>
        </w:rPr>
        <w:t xml:space="preserve">   </w:t>
      </w:r>
      <w:r>
        <w:rPr>
          <w:rFonts w:ascii="PingFang SC" w:hAnsi="PingFang SC" w:eastAsia="PingFang SC" w:cs="PingFang SC"/>
          <w:sz w:val="19"/>
          <w:szCs w:val="19"/>
          <w:spacing w:val="-5"/>
        </w:rPr>
        <w:t>光。</w:t>
      </w:r>
    </w:p>
    <w:p>
      <w:pPr>
        <w:pStyle w:val="BodyText"/>
        <w:ind w:firstLine="183"/>
        <w:spacing w:before="186" w:line="3162" w:lineRule="exact"/>
        <w:rPr/>
      </w:pPr>
      <w:r>
        <w:rPr>
          <w:position w:val="-63"/>
        </w:rPr>
        <w:pict>
          <v:group id="_x0000_s628" style="mso-position-vertical-relative:line;mso-position-horizontal-relative:char;width:398.3pt;height:158.1pt;" filled="false" stroked="false" coordsize="7966,3162" coordorigin="0,0">
            <v:shape id="_x0000_s630" style="position:absolute;left:8;top:6;width:7951;height:3150;" filled="false" stroked="false" type="#_x0000_t75">
              <v:imagedata o:title="" r:id="rId113"/>
            </v:shape>
            <v:shape id="_x0000_s632" style="position:absolute;left:-20;top:-20;width:8006;height:3202;"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3141" w:hRule="atLeast"/>
                      </w:trPr>
                      <w:tc>
                        <w:tcPr>
                          <w:tcW w:w="7951" w:type="dxa"/>
                          <w:vAlign w:val="top"/>
                        </w:tcPr>
                        <w:p>
                          <w:pPr>
                            <w:rPr>
                              <w:rFonts w:ascii="Arial"/>
                              <w:sz w:val="21"/>
                            </w:rPr>
                          </w:pPr>
                          <w:r/>
                        </w:p>
                      </w:tc>
                    </w:tr>
                  </w:tbl>
                  <w:p>
                    <w:pPr>
                      <w:rPr>
                        <w:rFonts w:ascii="Arial"/>
                        <w:sz w:val="21"/>
                      </w:rPr>
                    </w:pPr>
                    <w:r/>
                  </w:p>
                </w:txbxContent>
              </v:textbox>
            </v:shape>
          </v:group>
        </w:pict>
      </w:r>
    </w:p>
    <w:p>
      <w:pPr>
        <w:ind w:left="220"/>
        <w:spacing w:before="225"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中心球体是一个顶灯工具，由另一个城市景观图像提</w:t>
      </w:r>
      <w:r>
        <w:rPr>
          <w:rFonts w:ascii="PingFang SC" w:hAnsi="PingFang SC" w:eastAsia="PingFang SC" w:cs="PingFang SC"/>
          <w:sz w:val="16"/>
          <w:szCs w:val="16"/>
          <w:color w:val="706F6F"/>
          <w:spacing w:val="-10"/>
        </w:rPr>
        <w:t>供。</w:t>
      </w:r>
    </w:p>
    <w:p>
      <w:pPr>
        <w:ind w:left="219"/>
        <w:spacing w:before="393" w:line="178"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5"/>
        </w:rPr>
        <w:t>支持原生</w:t>
      </w:r>
      <w:r>
        <w:rPr>
          <w:rFonts w:ascii="PingFang SC" w:hAnsi="PingFang SC" w:eastAsia="PingFang SC" w:cs="PingFang SC"/>
          <w:sz w:val="44"/>
          <w:szCs w:val="44"/>
          <w:color w:val="D85514"/>
          <w:spacing w:val="-37"/>
        </w:rPr>
        <w:t xml:space="preserve"> </w:t>
      </w:r>
      <w:r>
        <w:rPr>
          <w:rFonts w:ascii="PingFang SC" w:hAnsi="PingFang SC" w:eastAsia="PingFang SC" w:cs="PingFang SC"/>
          <w:sz w:val="44"/>
          <w:szCs w:val="44"/>
          <w:b/>
          <w:bCs/>
          <w:color w:val="D85514"/>
          <w:spacing w:val="-15"/>
        </w:rPr>
        <w:t>Cryptomatte</w:t>
      </w:r>
      <w:r>
        <w:rPr>
          <w:rFonts w:ascii="PingFang SC" w:hAnsi="PingFang SC" w:eastAsia="PingFang SC" w:cs="PingFang SC"/>
          <w:sz w:val="44"/>
          <w:szCs w:val="44"/>
          <w:color w:val="D85514"/>
          <w:spacing w:val="-36"/>
        </w:rPr>
        <w:t xml:space="preserve"> </w:t>
      </w:r>
      <w:r>
        <w:rPr>
          <w:rFonts w:ascii="PingFang SC" w:hAnsi="PingFang SC" w:eastAsia="PingFang SC" w:cs="PingFang SC"/>
          <w:sz w:val="44"/>
          <w:szCs w:val="44"/>
          <w:b/>
          <w:bCs/>
          <w:color w:val="D85514"/>
          <w:spacing w:val="-15"/>
        </w:rPr>
        <w:t>工作流</w:t>
      </w:r>
    </w:p>
    <w:p>
      <w:pPr>
        <w:ind w:left="206" w:right="781" w:hanging="2"/>
        <w:spacing w:before="80" w:line="171" w:lineRule="auto"/>
        <w:rPr>
          <w:rFonts w:ascii="PingFang SC" w:hAnsi="PingFang SC" w:eastAsia="PingFang SC" w:cs="PingFang SC"/>
          <w:sz w:val="19"/>
          <w:szCs w:val="19"/>
        </w:rPr>
      </w:pPr>
      <w:r>
        <w:rPr>
          <w:rFonts w:ascii="PingFang SC" w:hAnsi="PingFang SC" w:eastAsia="PingFang SC" w:cs="PingFang SC"/>
          <w:sz w:val="19"/>
          <w:szCs w:val="19"/>
          <w:spacing w:val="-12"/>
        </w:rPr>
        <w:t>Fusion 中的新</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2"/>
        </w:rPr>
        <w:t>Cryptomatte</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2"/>
        </w:rPr>
        <w:t>工具允许您读取渲染到</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2"/>
        </w:rPr>
        <w:t>EXR 中的嵌入遮罩。Cryptomatte</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2"/>
        </w:rPr>
        <w:t>读取编码，而不是依</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赖手动分配的遮罩或颜色键控</w:t>
      </w:r>
    </w:p>
    <w:p>
      <w:pPr>
        <w:ind w:left="206" w:right="1203" w:firstLine="21"/>
        <w:spacing w:before="1" w:line="180" w:lineRule="auto"/>
        <w:rPr>
          <w:rFonts w:ascii="PingFang SC" w:hAnsi="PingFang SC" w:eastAsia="PingFang SC" w:cs="PingFang SC"/>
          <w:sz w:val="19"/>
          <w:szCs w:val="19"/>
        </w:rPr>
      </w:pPr>
      <w:r>
        <w:rPr>
          <w:rFonts w:ascii="PingFang SC" w:hAnsi="PingFang SC" w:eastAsia="PingFang SC" w:cs="PingFang SC"/>
          <w:sz w:val="19"/>
          <w:szCs w:val="19"/>
          <w:spacing w:val="-12"/>
        </w:rPr>
        <w:t>以一种便于选择的方式标识和隔离它们。这个新工具允许您在</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2"/>
        </w:rPr>
        <w:t>3D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渲染场景中为特定</w:t>
      </w:r>
      <w:r>
        <w:rPr>
          <w:rFonts w:ascii="PingFang SC" w:hAnsi="PingFang SC" w:eastAsia="PingFang SC" w:cs="PingFang SC"/>
          <w:sz w:val="19"/>
          <w:szCs w:val="19"/>
          <w:spacing w:val="-13"/>
        </w:rPr>
        <w:t>对象或材质创建</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遮罩。</w:t>
      </w:r>
    </w:p>
    <w:p>
      <w:pPr>
        <w:pStyle w:val="BodyText"/>
        <w:ind w:firstLine="168"/>
        <w:spacing w:before="184" w:line="4897" w:lineRule="exact"/>
        <w:rPr/>
      </w:pPr>
      <w:r>
        <w:rPr>
          <w:position w:val="-97"/>
        </w:rPr>
        <w:pict>
          <v:group id="_x0000_s634" style="mso-position-vertical-relative:line;mso-position-horizontal-relative:char;width:399.75pt;height:244.85pt;" filled="false" stroked="false" coordsize="7995,4897" coordorigin="0,0">
            <v:shape id="_x0000_s636" style="position:absolute;left:7;top:6;width:7981;height:4884;" filled="false" stroked="false" type="#_x0000_t75">
              <v:imagedata o:title="" r:id="rId114"/>
            </v:shape>
            <v:shape id="_x0000_s638" style="position:absolute;left:-20;top:-20;width:8035;height:4937;" filled="false" stroked="false" type="#_x0000_t202">
              <v:fill on="false"/>
              <v:stroke on="false"/>
              <v:path/>
              <v:imagedata o:title=""/>
              <o:lock v:ext="edit" aspectratio="false"/>
              <v:textbox inset="0mm,0mm,0mm,0mm">
                <w:txbxContent>
                  <w:p>
                    <w:pPr>
                      <w:spacing w:line="20" w:lineRule="exact"/>
                      <w:rPr/>
                    </w:pPr>
                    <w:r/>
                  </w:p>
                  <w:tbl>
                    <w:tblPr>
                      <w:tblStyle w:val="TableNormal"/>
                      <w:tblW w:w="7980"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80"/>
                    </w:tblGrid>
                    <w:tr>
                      <w:trPr>
                        <w:trHeight w:val="4877" w:hRule="atLeast"/>
                      </w:trPr>
                      <w:tc>
                        <w:tcPr>
                          <w:tcW w:w="7980" w:type="dxa"/>
                          <w:vAlign w:val="top"/>
                        </w:tcPr>
                        <w:p>
                          <w:pPr>
                            <w:rPr>
                              <w:rFonts w:ascii="Arial"/>
                              <w:sz w:val="21"/>
                            </w:rPr>
                          </w:pPr>
                          <w:r/>
                        </w:p>
                      </w:tc>
                    </w:tr>
                  </w:tbl>
                  <w:p>
                    <w:pPr>
                      <w:rPr>
                        <w:rFonts w:ascii="Arial"/>
                        <w:sz w:val="21"/>
                      </w:rPr>
                    </w:pPr>
                    <w:r/>
                  </w:p>
                </w:txbxContent>
              </v:textbox>
            </v:shape>
          </v:group>
        </w:pict>
      </w:r>
    </w:p>
    <w:p>
      <w:pPr>
        <w:ind w:left="204"/>
        <w:spacing w:before="225" w:line="178" w:lineRule="auto"/>
        <w:rPr>
          <w:rFonts w:ascii="PingFang SC" w:hAnsi="PingFang SC" w:eastAsia="PingFang SC" w:cs="PingFang SC"/>
          <w:sz w:val="16"/>
          <w:szCs w:val="16"/>
        </w:rPr>
      </w:pPr>
      <w:r>
        <w:rPr>
          <w:rFonts w:ascii="PingFang SC" w:hAnsi="PingFang SC" w:eastAsia="PingFang SC" w:cs="PingFang SC"/>
          <w:sz w:val="16"/>
          <w:szCs w:val="16"/>
          <w:color w:val="706F6F"/>
          <w:spacing w:val="-11"/>
        </w:rPr>
        <w:t>Cryptomatte</w:t>
      </w:r>
      <w:r>
        <w:rPr>
          <w:rFonts w:ascii="PingFang SC" w:hAnsi="PingFang SC" w:eastAsia="PingFang SC" w:cs="PingFang SC"/>
          <w:sz w:val="16"/>
          <w:szCs w:val="16"/>
          <w:color w:val="706F6F"/>
          <w:spacing w:val="-1"/>
        </w:rPr>
        <w:t xml:space="preserve"> </w:t>
      </w:r>
      <w:r>
        <w:rPr>
          <w:rFonts w:ascii="PingFang SC" w:hAnsi="PingFang SC" w:eastAsia="PingFang SC" w:cs="PingFang SC"/>
          <w:sz w:val="16"/>
          <w:szCs w:val="16"/>
          <w:color w:val="706F6F"/>
          <w:spacing w:val="-11"/>
        </w:rPr>
        <w:t>工具允许您从</w:t>
      </w:r>
      <w:r>
        <w:rPr>
          <w:rFonts w:ascii="PingFang SC" w:hAnsi="PingFang SC" w:eastAsia="PingFang SC" w:cs="PingFang SC"/>
          <w:sz w:val="16"/>
          <w:szCs w:val="16"/>
          <w:color w:val="706F6F"/>
          <w:spacing w:val="-17"/>
        </w:rPr>
        <w:t xml:space="preserve"> </w:t>
      </w:r>
      <w:r>
        <w:rPr>
          <w:rFonts w:ascii="PingFang SC" w:hAnsi="PingFang SC" w:eastAsia="PingFang SC" w:cs="PingFang SC"/>
          <w:sz w:val="16"/>
          <w:szCs w:val="16"/>
          <w:color w:val="706F6F"/>
          <w:spacing w:val="-11"/>
        </w:rPr>
        <w:t>EXR</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1"/>
        </w:rPr>
        <w:t>文件中读取嵌入的遮罩。</w:t>
      </w:r>
    </w:p>
    <w:p>
      <w:pPr>
        <w:pStyle w:val="BodyText"/>
        <w:spacing w:line="274" w:lineRule="auto"/>
        <w:rPr/>
      </w:pPr>
      <w:r/>
    </w:p>
    <w:p>
      <w:pPr>
        <w:pStyle w:val="BodyText"/>
        <w:spacing w:line="275" w:lineRule="auto"/>
        <w:rPr/>
      </w:pPr>
      <w:r/>
    </w:p>
    <w:p>
      <w:pPr>
        <w:pStyle w:val="BodyText"/>
        <w:spacing w:line="275" w:lineRule="auto"/>
        <w:rPr/>
      </w:pPr>
      <w:r/>
    </w:p>
    <w:p>
      <w:pPr>
        <w:pStyle w:val="BodyText"/>
        <w:spacing w:line="275" w:lineRule="auto"/>
        <w:rPr/>
      </w:pPr>
      <w:r/>
    </w:p>
    <w:p>
      <w:pPr>
        <w:pStyle w:val="BodyText"/>
        <w:spacing w:line="275"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65</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10"/>
        <w:spacing w:before="137" w:line="189" w:lineRule="auto"/>
        <w:rPr>
          <w:rFonts w:ascii="PingFang SC" w:hAnsi="PingFang SC" w:eastAsia="PingFang SC" w:cs="PingFang SC"/>
          <w:sz w:val="30"/>
          <w:szCs w:val="30"/>
        </w:rPr>
      </w:pPr>
      <w:r>
        <w:rPr>
          <w:rFonts w:ascii="PingFang SC" w:hAnsi="PingFang SC" w:eastAsia="PingFang SC" w:cs="PingFang SC"/>
          <w:sz w:val="30"/>
          <w:szCs w:val="30"/>
          <w:b/>
          <w:bCs/>
          <w:color w:val="F6A900"/>
          <w:spacing w:val="-9"/>
        </w:rPr>
        <w:t>控制</w:t>
      </w:r>
    </w:p>
    <w:p>
      <w:pPr>
        <w:ind w:firstLine="206"/>
        <w:spacing w:line="6161" w:lineRule="exact"/>
        <w:rPr/>
      </w:pPr>
      <w:r>
        <w:rPr>
          <w:position w:val="-123"/>
        </w:rPr>
        <w:pict>
          <v:group id="_x0000_s640" style="mso-position-vertical-relative:line;mso-position-horizontal-relative:char;width:396.8pt;height:308.05pt;" filled="false" stroked="false" coordsize="7936,6161" coordorigin="0,0">
            <v:rect id="_x0000_s642" style="position:absolute;left:0;top:0;width:7935;height:6161;" fillcolor="#EDEDED" filled="true" stroked="false"/>
            <v:shape id="_x0000_s644" style="position:absolute;left:-20;top:144;width:7976;height:5856;" filled="false" stroked="false" type="#_x0000_t202">
              <v:fill on="false"/>
              <v:stroke on="false"/>
              <v:path/>
              <v:imagedata o:title=""/>
              <o:lock v:ext="edit" aspectratio="false"/>
              <v:textbox inset="0mm,0mm,0mm,0mm">
                <w:txbxContent>
                  <w:p>
                    <w:pPr>
                      <w:ind w:left="201" w:right="1934" w:hanging="2"/>
                      <w:spacing w:before="20" w:line="180" w:lineRule="auto"/>
                      <w:rPr>
                        <w:rFonts w:ascii="PingFang SC" w:hAnsi="PingFang SC" w:eastAsia="PingFang SC" w:cs="PingFang SC"/>
                        <w:sz w:val="19"/>
                        <w:szCs w:val="19"/>
                      </w:rPr>
                    </w:pPr>
                    <w:r>
                      <w:rPr>
                        <w:rFonts w:ascii="PingFang SC" w:hAnsi="PingFang SC" w:eastAsia="PingFang SC" w:cs="PingFang SC"/>
                        <w:sz w:val="19"/>
                        <w:szCs w:val="19"/>
                        <w:spacing w:val="-4"/>
                      </w:rPr>
                      <w:t>层:将层和遮罩类型更改为拾取(对象、材质等)。).这</w:t>
                    </w:r>
                    <w:r>
                      <w:rPr>
                        <w:rFonts w:ascii="PingFang SC" w:hAnsi="PingFang SC" w:eastAsia="PingFang SC" w:cs="PingFang SC"/>
                        <w:sz w:val="19"/>
                        <w:szCs w:val="19"/>
                        <w:spacing w:val="-5"/>
                      </w:rPr>
                      <w:t>将影响您可以使用选</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取控制选取的遮罩类型。</w:t>
                    </w:r>
                  </w:p>
                  <w:p>
                    <w:pPr>
                      <w:spacing w:line="101" w:lineRule="exact"/>
                      <w:rPr/>
                    </w:pPr>
                    <w:r/>
                  </w:p>
                  <w:tbl>
                    <w:tblPr>
                      <w:tblStyle w:val="TableNormal"/>
                      <w:tblW w:w="793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36"/>
                    </w:tblGrid>
                    <w:tr>
                      <w:trPr>
                        <w:trHeight w:val="1372" w:hRule="atLeast"/>
                      </w:trPr>
                      <w:tc>
                        <w:tcPr>
                          <w:tcW w:w="7936" w:type="dxa"/>
                          <w:vAlign w:val="top"/>
                          <w:tcBorders>
                            <w:bottom w:val="single" w:color="FFFFFF" w:sz="8" w:space="0"/>
                            <w:top w:val="single" w:color="FFFFFF" w:sz="8" w:space="0"/>
                          </w:tcBorders>
                        </w:tcPr>
                        <w:p>
                          <w:pPr>
                            <w:ind w:left="178"/>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7"/>
                            </w:rPr>
                            <w:t>挑选:从检视器或列表中选择遮罩。</w:t>
                          </w:r>
                        </w:p>
                        <w:p>
                          <w:pPr>
                            <w:ind w:left="532" w:right="1243" w:hanging="178"/>
                            <w:spacing w:before="31" w:line="180" w:lineRule="auto"/>
                            <w:rPr>
                              <w:rFonts w:ascii="PingFang SC" w:hAnsi="PingFang SC" w:eastAsia="PingFang SC" w:cs="PingFang SC"/>
                              <w:sz w:val="19"/>
                              <w:szCs w:val="19"/>
                            </w:rPr>
                          </w:pPr>
                          <w:r>
                            <w:rPr>
                              <w:rFonts w:ascii="PingFang SC" w:hAnsi="PingFang SC" w:eastAsia="PingFang SC" w:cs="PingFang SC"/>
                              <w:sz w:val="19"/>
                              <w:szCs w:val="19"/>
                              <w:spacing w:val="-15"/>
                              <w:w w:val="91"/>
                            </w:rPr>
                            <w:t>点按以打开带有遮罩列表选择的精选窗口。点按并拖移或使用</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5"/>
                              <w:w w:val="91"/>
                            </w:rPr>
                            <w:t>Cmd/Control</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6"/>
                              <w:w w:val="91"/>
                            </w:rPr>
                            <w:t>键点按来从列表</w:t>
                          </w:r>
                          <w:r>
                            <w:rPr>
                              <w:rFonts w:ascii="PingFang SC" w:hAnsi="PingFang SC" w:eastAsia="PingFang SC" w:cs="PingFang SC"/>
                              <w:sz w:val="19"/>
                              <w:szCs w:val="19"/>
                            </w:rPr>
                            <w:t xml:space="preserve"> </w:t>
                          </w:r>
                          <w:r>
                            <w:rPr>
                              <w:rFonts w:ascii="PingFang SC" w:hAnsi="PingFang SC" w:eastAsia="PingFang SC" w:cs="PingFang SC"/>
                              <w:sz w:val="19"/>
                              <w:szCs w:val="19"/>
                              <w:spacing w:val="-24"/>
                              <w:w w:val="97"/>
                            </w:rPr>
                            <w:t>中选择多个遮罩。</w:t>
                          </w:r>
                        </w:p>
                        <w:p>
                          <w:pPr>
                            <w:ind w:left="349"/>
                            <w:spacing w:before="28" w:line="183" w:lineRule="auto"/>
                            <w:rPr>
                              <w:rFonts w:ascii="PingFang SC" w:hAnsi="PingFang SC" w:eastAsia="PingFang SC" w:cs="PingFang SC"/>
                              <w:sz w:val="19"/>
                              <w:szCs w:val="19"/>
                            </w:rPr>
                          </w:pPr>
                          <w:r>
                            <w:rPr>
                              <w:rFonts w:ascii="PingFang SC" w:hAnsi="PingFang SC" w:eastAsia="PingFang SC" w:cs="PingFang SC"/>
                              <w:sz w:val="19"/>
                              <w:szCs w:val="19"/>
                              <w:spacing w:val="-17"/>
                              <w:w w:val="94"/>
                            </w:rPr>
                            <w:t>单击并拖动控件以获得滴管光标，从而从查看器中选择遮罩。</w:t>
                          </w:r>
                        </w:p>
                      </w:tc>
                    </w:tr>
                    <w:tr>
                      <w:trPr>
                        <w:trHeight w:val="503" w:hRule="atLeast"/>
                      </w:trPr>
                      <w:tc>
                        <w:tcPr>
                          <w:tcW w:w="7936" w:type="dxa"/>
                          <w:vAlign w:val="top"/>
                          <w:tcBorders>
                            <w:bottom w:val="single" w:color="FFFFFF" w:sz="8" w:space="0"/>
                            <w:top w:val="single" w:color="FFFFFF" w:sz="8" w:space="0"/>
                          </w:tcBorders>
                        </w:tcPr>
                        <w:p>
                          <w:pPr>
                            <w:ind w:left="178"/>
                            <w:spacing w:before="153" w:line="190" w:lineRule="auto"/>
                            <w:rPr>
                              <w:rFonts w:ascii="PingFang SC" w:hAnsi="PingFang SC" w:eastAsia="PingFang SC" w:cs="PingFang SC"/>
                              <w:sz w:val="19"/>
                              <w:szCs w:val="19"/>
                            </w:rPr>
                          </w:pPr>
                          <w:r>
                            <w:rPr>
                              <w:rFonts w:ascii="PingFang SC" w:hAnsi="PingFang SC" w:eastAsia="PingFang SC" w:cs="PingFang SC"/>
                              <w:sz w:val="19"/>
                              <w:szCs w:val="19"/>
                              <w:spacing w:val="2"/>
                            </w:rPr>
                            <w:t>模式:从所选遮罩列表中添加或移除遮罩</w:t>
                          </w:r>
                        </w:p>
                      </w:tc>
                    </w:tr>
                    <w:tr>
                      <w:trPr>
                        <w:trHeight w:val="1733" w:hRule="atLeast"/>
                      </w:trPr>
                      <w:tc>
                        <w:tcPr>
                          <w:tcW w:w="7936" w:type="dxa"/>
                          <w:vAlign w:val="top"/>
                          <w:tcBorders>
                            <w:bottom w:val="single" w:color="FFFFFF" w:sz="8" w:space="0"/>
                            <w:top w:val="single" w:color="FFFFFF" w:sz="8" w:space="0"/>
                          </w:tcBorders>
                        </w:tcPr>
                        <w:p>
                          <w:pPr>
                            <w:ind w:left="346" w:right="4295" w:hanging="165"/>
                            <w:spacing w:before="157" w:line="211" w:lineRule="auto"/>
                            <w:rPr>
                              <w:rFonts w:ascii="PingFang SC" w:hAnsi="PingFang SC" w:eastAsia="PingFang SC" w:cs="PingFang SC"/>
                              <w:sz w:val="19"/>
                              <w:szCs w:val="19"/>
                            </w:rPr>
                          </w:pPr>
                          <w:r>
                            <w:rPr>
                              <w:rFonts w:ascii="PingFang SC" w:hAnsi="PingFang SC" w:eastAsia="PingFang SC" w:cs="PingFang SC"/>
                              <w:sz w:val="19"/>
                              <w:szCs w:val="19"/>
                              <w:spacing w:val="-3"/>
                            </w:rPr>
                            <w:t>查看模式:更改</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3"/>
                            </w:rPr>
                            <w:t>Cryptomatte</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3"/>
                            </w:rPr>
                            <w:t>工具的输出。</w:t>
                          </w:r>
                          <w:r>
                            <w:rPr>
                              <w:rFonts w:ascii="PingFang SC" w:hAnsi="PingFang SC" w:eastAsia="PingFang SC" w:cs="PingFang SC"/>
                              <w:sz w:val="19"/>
                              <w:szCs w:val="19"/>
                            </w:rPr>
                            <w:t xml:space="preserve"> </w:t>
                          </w:r>
                          <w:r>
                            <w:rPr>
                              <w:rFonts w:ascii="PingFang SC" w:hAnsi="PingFang SC" w:eastAsia="PingFang SC" w:cs="PingFang SC"/>
                              <w:sz w:val="19"/>
                              <w:szCs w:val="19"/>
                              <w:spacing w:val="-21"/>
                              <w:w w:val="97"/>
                            </w:rPr>
                            <w:t>颜色-将层 id</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21"/>
                              <w:w w:val="97"/>
                            </w:rPr>
                            <w:t>显示为单独的颜色。</w:t>
                          </w:r>
                        </w:p>
                        <w:p>
                          <w:pPr>
                            <w:ind w:left="348" w:right="4505" w:hanging="1"/>
                            <w:spacing w:before="1" w:line="211" w:lineRule="auto"/>
                            <w:rPr>
                              <w:rFonts w:ascii="PingFang SC" w:hAnsi="PingFang SC" w:eastAsia="PingFang SC" w:cs="PingFang SC"/>
                              <w:sz w:val="19"/>
                              <w:szCs w:val="19"/>
                            </w:rPr>
                          </w:pPr>
                          <w:r>
                            <w:rPr>
                              <w:rFonts w:ascii="PingFang SC" w:hAnsi="PingFang SC" w:eastAsia="PingFang SC" w:cs="PingFang SC"/>
                              <w:sz w:val="19"/>
                              <w:szCs w:val="19"/>
                              <w:spacing w:val="-18"/>
                              <w:w w:val="92"/>
                            </w:rPr>
                            <w:t>边缘-显示图像上覆盖有轮廓遮罩的源</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8"/>
                              <w:w w:val="92"/>
                            </w:rPr>
                            <w:t>EXR。</w:t>
                          </w:r>
                          <w:r>
                            <w:rPr>
                              <w:rFonts w:ascii="PingFang SC" w:hAnsi="PingFang SC" w:eastAsia="PingFang SC" w:cs="PingFang SC"/>
                              <w:sz w:val="19"/>
                              <w:szCs w:val="19"/>
                            </w:rPr>
                            <w:t xml:space="preserve"> </w:t>
                          </w:r>
                          <w:r>
                            <w:rPr>
                              <w:rFonts w:ascii="PingFang SC" w:hAnsi="PingFang SC" w:eastAsia="PingFang SC" w:cs="PingFang SC"/>
                              <w:sz w:val="19"/>
                              <w:szCs w:val="19"/>
                              <w:spacing w:val="-18"/>
                              <w:w w:val="91"/>
                            </w:rPr>
                            <w:t>美-显示源</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8"/>
                              <w:w w:val="91"/>
                            </w:rPr>
                            <w:t>EXR。</w:t>
                          </w:r>
                        </w:p>
                        <w:p>
                          <w:pPr>
                            <w:ind w:left="347"/>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25"/>
                              <w:w w:val="98"/>
                            </w:rPr>
                            <w:t>遮罩-输出选定遮罩的黑白图像。</w:t>
                          </w:r>
                        </w:p>
                      </w:tc>
                    </w:tr>
                  </w:tbl>
                  <w:p>
                    <w:pPr>
                      <w:ind w:left="201" w:right="542" w:hanging="3"/>
                      <w:spacing w:before="155" w:line="180" w:lineRule="auto"/>
                      <w:rPr>
                        <w:rFonts w:ascii="PingFang SC" w:hAnsi="PingFang SC" w:eastAsia="PingFang SC" w:cs="PingFang SC"/>
                        <w:sz w:val="19"/>
                        <w:szCs w:val="19"/>
                      </w:rPr>
                    </w:pPr>
                    <w:r>
                      <w:rPr>
                        <w:rFonts w:ascii="PingFang SC" w:hAnsi="PingFang SC" w:eastAsia="PingFang SC" w:cs="PingFang SC"/>
                        <w:sz w:val="19"/>
                        <w:szCs w:val="19"/>
                        <w:spacing w:val="-1"/>
                      </w:rPr>
                      <w:t>选定的遮罩列表:选定的遮罩列表在列表视图中显示选定的遮罩。该选择在查看器上以黄</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
                      </w:rPr>
                      <w:t>色突出显示。</w:t>
                    </w:r>
                  </w:p>
                  <w:p>
                    <w:pPr>
                      <w:ind w:left="368"/>
                      <w:spacing w:before="32" w:line="190" w:lineRule="auto"/>
                      <w:rPr>
                        <w:rFonts w:ascii="PingFang SC" w:hAnsi="PingFang SC" w:eastAsia="PingFang SC" w:cs="PingFang SC"/>
                        <w:sz w:val="19"/>
                        <w:szCs w:val="19"/>
                      </w:rPr>
                    </w:pPr>
                    <w:r>
                      <w:rPr>
                        <w:rFonts w:ascii="PingFang SC" w:hAnsi="PingFang SC" w:eastAsia="PingFang SC" w:cs="PingFang SC"/>
                        <w:sz w:val="19"/>
                        <w:szCs w:val="19"/>
                        <w:spacing w:val="-17"/>
                        <w:w w:val="94"/>
                      </w:rPr>
                      <w:t>清除并点按媒体夹图标以移除选定的遮罩。</w:t>
                    </w:r>
                  </w:p>
                  <w:p>
                    <w:pPr>
                      <w:ind w:left="368" w:right="3517"/>
                      <w:spacing w:before="33" w:line="207" w:lineRule="auto"/>
                      <w:rPr>
                        <w:rFonts w:ascii="PingFang SC" w:hAnsi="PingFang SC" w:eastAsia="PingFang SC" w:cs="PingFang SC"/>
                        <w:sz w:val="19"/>
                        <w:szCs w:val="19"/>
                      </w:rPr>
                    </w:pPr>
                    <w:r>
                      <w:rPr>
                        <w:rFonts w:ascii="PingFang SC" w:hAnsi="PingFang SC" w:eastAsia="PingFang SC" w:cs="PingFang SC"/>
                        <w:sz w:val="19"/>
                        <w:szCs w:val="19"/>
                        <w:spacing w:val="-15"/>
                        <w:w w:val="92"/>
                      </w:rPr>
                      <w:t>全部清除-点按此按钮以从所选遮罩列表中移除所有遮罩。</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7"/>
                        <w:w w:val="94"/>
                      </w:rPr>
                      <w:t>清除所选层-单击以从层中移除所有遮罩。</w:t>
                    </w:r>
                  </w:p>
                </w:txbxContent>
              </v:textbox>
            </v:shape>
          </v:group>
        </w:pict>
      </w:r>
    </w:p>
    <w:p>
      <w:pPr>
        <w:ind w:left="215"/>
        <w:spacing w:before="417"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4"/>
          <w:position w:val="-1"/>
        </w:rPr>
        <w:t>在</w:t>
      </w:r>
      <w:r>
        <w:rPr>
          <w:rFonts w:ascii="PingFang SC" w:hAnsi="PingFang SC" w:eastAsia="PingFang SC" w:cs="PingFang SC"/>
          <w:sz w:val="44"/>
          <w:szCs w:val="44"/>
          <w:color w:val="D85514"/>
          <w:spacing w:val="-50"/>
          <w:position w:val="-1"/>
        </w:rPr>
        <w:t xml:space="preserve"> </w:t>
      </w:r>
      <w:r>
        <w:rPr>
          <w:rFonts w:ascii="PingFang SC" w:hAnsi="PingFang SC" w:eastAsia="PingFang SC" w:cs="PingFang SC"/>
          <w:sz w:val="44"/>
          <w:szCs w:val="44"/>
          <w:b/>
          <w:bCs/>
          <w:color w:val="D85514"/>
          <w:spacing w:val="-24"/>
          <w:position w:val="-1"/>
        </w:rPr>
        <w:t>MediaOut</w:t>
      </w:r>
      <w:r>
        <w:rPr>
          <w:rFonts w:ascii="PingFang SC" w:hAnsi="PingFang SC" w:eastAsia="PingFang SC" w:cs="PingFang SC"/>
          <w:sz w:val="44"/>
          <w:szCs w:val="44"/>
          <w:color w:val="D85514"/>
          <w:spacing w:val="-41"/>
          <w:position w:val="-1"/>
        </w:rPr>
        <w:t xml:space="preserve"> </w:t>
      </w:r>
      <w:r>
        <w:rPr>
          <w:rFonts w:ascii="PingFang SC" w:hAnsi="PingFang SC" w:eastAsia="PingFang SC" w:cs="PingFang SC"/>
          <w:sz w:val="44"/>
          <w:szCs w:val="44"/>
          <w:b/>
          <w:bCs/>
          <w:color w:val="D85514"/>
          <w:spacing w:val="-24"/>
          <w:position w:val="-1"/>
        </w:rPr>
        <w:t>节点中查看</w:t>
      </w:r>
    </w:p>
    <w:p>
      <w:pPr>
        <w:ind w:left="219"/>
        <w:spacing w:before="2"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8"/>
        </w:rPr>
        <w:t>彩色页面等级</w:t>
      </w:r>
    </w:p>
    <w:p>
      <w:pPr>
        <w:ind w:left="206"/>
        <w:spacing w:before="38" w:line="183" w:lineRule="auto"/>
        <w:rPr>
          <w:rFonts w:ascii="PingFang SC" w:hAnsi="PingFang SC" w:eastAsia="PingFang SC" w:cs="PingFang SC"/>
          <w:sz w:val="19"/>
          <w:szCs w:val="19"/>
        </w:rPr>
      </w:pPr>
      <w:r>
        <w:rPr>
          <w:rFonts w:ascii="PingFang SC" w:hAnsi="PingFang SC" w:eastAsia="PingFang SC" w:cs="PingFang SC"/>
          <w:sz w:val="19"/>
          <w:szCs w:val="19"/>
          <w:spacing w:val="-4"/>
        </w:rPr>
        <w:t>在</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4"/>
        </w:rPr>
        <w:t>Fusion</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4"/>
        </w:rPr>
        <w:t>viewer 中预览</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4"/>
        </w:rPr>
        <w:t>MediaOut时，您可以选择从颜色页面中查看片段的后续颜色等级。</w:t>
      </w:r>
    </w:p>
    <w:p>
      <w:pPr>
        <w:pStyle w:val="BodyText"/>
        <w:ind w:firstLine="206"/>
        <w:spacing w:before="77" w:line="1929" w:lineRule="exact"/>
        <w:rPr/>
      </w:pPr>
      <w:r>
        <w:rPr>
          <w:position w:val="-38"/>
        </w:rPr>
        <w:pict>
          <v:group id="_x0000_s646" style="mso-position-vertical-relative:line;mso-position-horizontal-relative:char;width:395.8pt;height:96.5pt;" filled="false" stroked="false" coordsize="7916,1930" coordorigin="0,0">
            <v:rect id="_x0000_s648" style="position:absolute;left:0;top:0;width:7915;height:1930;" fillcolor="#EDEDED" filled="true" stroked="false"/>
            <v:shape id="_x0000_s650" style="position:absolute;left:-20;top:144;width:7956;height:1440;" filled="false" stroked="false" type="#_x0000_t202">
              <v:fill on="false"/>
              <v:stroke on="false"/>
              <v:path/>
              <v:imagedata o:title=""/>
              <o:lock v:ext="edit" aspectratio="false"/>
              <v:textbox inset="0mm,0mm,0mm,0mm">
                <w:txbxContent>
                  <w:p>
                    <w:pPr>
                      <w:ind w:left="200"/>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2"/>
                      </w:rPr>
                      <w:t>无:(默认)仅预览合成输出。</w:t>
                    </w:r>
                  </w:p>
                  <w:p>
                    <w:pPr>
                      <w:ind w:firstLine="20"/>
                      <w:spacing w:before="41" w:line="20" w:lineRule="exact"/>
                      <w:rPr/>
                    </w:pPr>
                    <w:r>
                      <w:rPr/>
                      <w:drawing>
                        <wp:inline distT="0" distB="0" distL="0" distR="0">
                          <wp:extent cx="5026660" cy="12700"/>
                          <wp:effectExtent l="0" t="0" r="0" b="0"/>
                          <wp:docPr id="118" name="IM 118"/>
                          <wp:cNvGraphicFramePr/>
                          <a:graphic>
                            <a:graphicData uri="http://schemas.openxmlformats.org/drawingml/2006/picture">
                              <pic:pic>
                                <pic:nvPicPr>
                                  <pic:cNvPr id="118" name="IM 118"/>
                                  <pic:cNvPicPr/>
                                </pic:nvPicPr>
                                <pic:blipFill>
                                  <a:blip r:embed="rId115"/>
                                  <a:stretch>
                                    <a:fillRect/>
                                  </a:stretch>
                                </pic:blipFill>
                                <pic:spPr>
                                  <a:xfrm rot="0">
                                    <a:off x="0" y="0"/>
                                    <a:ext cx="5026660" cy="12700"/>
                                  </a:xfrm>
                                  <a:prstGeom prst="rect">
                                    <a:avLst/>
                                  </a:prstGeom>
                                </pic:spPr>
                              </pic:pic>
                            </a:graphicData>
                          </a:graphic>
                        </wp:inline>
                      </w:drawing>
                    </w:r>
                  </w:p>
                  <w:p>
                    <w:pPr>
                      <w:ind w:left="198"/>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1"/>
                      </w:rPr>
                      <w:t>颜色等级:通过颜色页面中的合成和颜色等级调整</w:t>
                    </w:r>
                    <w:r>
                      <w:rPr>
                        <w:rFonts w:ascii="PingFang SC" w:hAnsi="PingFang SC" w:eastAsia="PingFang SC" w:cs="PingFang SC"/>
                        <w:sz w:val="19"/>
                        <w:szCs w:val="19"/>
                      </w:rPr>
                      <w:t>来预览剪辑。</w:t>
                    </w:r>
                  </w:p>
                  <w:p>
                    <w:pPr>
                      <w:spacing w:line="269" w:lineRule="auto"/>
                      <w:rPr>
                        <w:rFonts w:ascii="Arial"/>
                        <w:sz w:val="21"/>
                      </w:rPr>
                    </w:pPr>
                    <w:r/>
                  </w:p>
                  <w:p>
                    <w:pPr>
                      <w:ind w:firstLine="20"/>
                      <w:spacing w:before="1" w:line="20" w:lineRule="exact"/>
                      <w:rPr/>
                    </w:pPr>
                    <w:r>
                      <w:rPr/>
                      <w:drawing>
                        <wp:inline distT="0" distB="0" distL="0" distR="0">
                          <wp:extent cx="5026660" cy="12700"/>
                          <wp:effectExtent l="0" t="0" r="0" b="0"/>
                          <wp:docPr id="120" name="IM 120"/>
                          <wp:cNvGraphicFramePr/>
                          <a:graphic>
                            <a:graphicData uri="http://schemas.openxmlformats.org/drawingml/2006/picture">
                              <pic:pic>
                                <pic:nvPicPr>
                                  <pic:cNvPr id="120" name="IM 120"/>
                                  <pic:cNvPicPr/>
                                </pic:nvPicPr>
                                <pic:blipFill>
                                  <a:blip r:embed="rId116"/>
                                  <a:stretch>
                                    <a:fillRect/>
                                  </a:stretch>
                                </pic:blipFill>
                                <pic:spPr>
                                  <a:xfrm rot="0">
                                    <a:off x="0" y="0"/>
                                    <a:ext cx="5026660" cy="12700"/>
                                  </a:xfrm>
                                  <a:prstGeom prst="rect">
                                    <a:avLst/>
                                  </a:prstGeom>
                                </pic:spPr>
                              </pic:pic>
                            </a:graphicData>
                          </a:graphic>
                        </wp:inline>
                      </w:drawing>
                    </w:r>
                  </w:p>
                  <w:p>
                    <w:pPr>
                      <w:ind w:left="201"/>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1"/>
                      </w:rPr>
                      <w:t>混合:预览带有颜色、背景轨道、叠层和转场的片段上下文的整个时间线快照。</w:t>
                    </w:r>
                  </w:p>
                </w:txbxContent>
              </v:textbox>
            </v:shape>
          </v:group>
        </w:pict>
      </w:r>
    </w:p>
    <w:p>
      <w:pPr>
        <w:pStyle w:val="BodyText"/>
        <w:spacing w:line="286" w:lineRule="auto"/>
        <w:rPr/>
      </w:pPr>
      <w:r/>
    </w:p>
    <w:p>
      <w:pPr>
        <w:pStyle w:val="BodyText"/>
        <w:ind w:firstLine="1793"/>
        <w:spacing w:line="1750" w:lineRule="exact"/>
        <w:rPr/>
      </w:pPr>
      <w:r>
        <w:rPr>
          <w:position w:val="-35"/>
        </w:rPr>
        <w:pict>
          <v:group id="_x0000_s652" style="mso-position-vertical-relative:line;mso-position-horizontal-relative:char;width:237.45pt;height:87.55pt;" filled="false" stroked="false" coordsize="4749,1751" coordorigin="0,0">
            <v:shape id="_x0000_s654" style="position:absolute;left:7;top:7;width:4734;height:1738;" filled="false" stroked="false" type="#_x0000_t75">
              <v:imagedata o:title="" r:id="rId117"/>
            </v:shape>
            <v:shape id="_x0000_s656" style="position:absolute;left:-20;top:-20;width:4789;height:1791;" filled="false" stroked="false" type="#_x0000_t202">
              <v:fill on="false"/>
              <v:stroke on="false"/>
              <v:path/>
              <v:imagedata o:title=""/>
              <o:lock v:ext="edit" aspectratio="false"/>
              <v:textbox inset="0mm,0mm,0mm,0mm">
                <w:txbxContent>
                  <w:p>
                    <w:pPr>
                      <w:spacing w:line="20" w:lineRule="exact"/>
                      <w:rPr/>
                    </w:pPr>
                    <w:r/>
                  </w:p>
                  <w:tbl>
                    <w:tblPr>
                      <w:tblStyle w:val="TableNormal"/>
                      <w:tblW w:w="4736" w:type="dxa"/>
                      <w:tblInd w:w="25" w:type="dxa"/>
                      <w:tblLayout w:type="fixed"/>
                      <w:tblBorders>
                        <w:left w:val="single" w:color="9D9D9C" w:sz="4" w:space="0"/>
                        <w:bottom w:val="single" w:color="9D9D9C" w:sz="4" w:space="0"/>
                        <w:right w:val="single" w:color="9D9D9C" w:sz="6" w:space="0"/>
                        <w:top w:val="single" w:color="9D9D9C" w:sz="4" w:space="0"/>
                      </w:tblBorders>
                    </w:tblPr>
                    <w:tblGrid>
                      <w:gridCol w:w="4736"/>
                    </w:tblGrid>
                    <w:tr>
                      <w:trPr>
                        <w:trHeight w:val="1730" w:hRule="atLeast"/>
                      </w:trPr>
                      <w:tc>
                        <w:tcPr>
                          <w:tcW w:w="4736" w:type="dxa"/>
                          <w:vAlign w:val="top"/>
                        </w:tcPr>
                        <w:p>
                          <w:pPr>
                            <w:rPr>
                              <w:rFonts w:ascii="Arial"/>
                              <w:sz w:val="21"/>
                            </w:rPr>
                          </w:pPr>
                          <w:r/>
                        </w:p>
                      </w:tc>
                    </w:tr>
                  </w:tbl>
                  <w:p>
                    <w:pPr>
                      <w:rPr>
                        <w:rFonts w:ascii="Arial"/>
                        <w:sz w:val="21"/>
                      </w:rPr>
                    </w:pPr>
                    <w:r/>
                  </w:p>
                </w:txbxContent>
              </v:textbox>
            </v:shape>
          </v:group>
        </w:pict>
      </w:r>
    </w:p>
    <w:p>
      <w:pPr>
        <w:ind w:left="2317"/>
        <w:spacing w:before="225"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10"/>
        </w:rPr>
        <w:t>现在，您可以在</w:t>
      </w:r>
      <w:r>
        <w:rPr>
          <w:rFonts w:ascii="PingFang SC" w:hAnsi="PingFang SC" w:eastAsia="PingFang SC" w:cs="PingFang SC"/>
          <w:sz w:val="16"/>
          <w:szCs w:val="16"/>
          <w:color w:val="706F6F"/>
          <w:spacing w:val="-20"/>
        </w:rPr>
        <w:t xml:space="preserve"> </w:t>
      </w:r>
      <w:r>
        <w:rPr>
          <w:rFonts w:ascii="PingFang SC" w:hAnsi="PingFang SC" w:eastAsia="PingFang SC" w:cs="PingFang SC"/>
          <w:sz w:val="16"/>
          <w:szCs w:val="16"/>
          <w:color w:val="706F6F"/>
          <w:spacing w:val="-10"/>
        </w:rPr>
        <w:t>MediaOut</w:t>
      </w:r>
      <w:r>
        <w:rPr>
          <w:rFonts w:ascii="PingFang SC" w:hAnsi="PingFang SC" w:eastAsia="PingFang SC" w:cs="PingFang SC"/>
          <w:sz w:val="16"/>
          <w:szCs w:val="16"/>
          <w:color w:val="706F6F"/>
          <w:spacing w:val="-13"/>
        </w:rPr>
        <w:t xml:space="preserve"> </w:t>
      </w:r>
      <w:r>
        <w:rPr>
          <w:rFonts w:ascii="PingFang SC" w:hAnsi="PingFang SC" w:eastAsia="PingFang SC" w:cs="PingFang SC"/>
          <w:sz w:val="16"/>
          <w:szCs w:val="16"/>
          <w:color w:val="706F6F"/>
          <w:spacing w:val="-10"/>
        </w:rPr>
        <w:t>工具中预览您的彩</w:t>
      </w:r>
      <w:r>
        <w:rPr>
          <w:rFonts w:ascii="PingFang SC" w:hAnsi="PingFang SC" w:eastAsia="PingFang SC" w:cs="PingFang SC"/>
          <w:sz w:val="16"/>
          <w:szCs w:val="16"/>
          <w:color w:val="706F6F"/>
          <w:spacing w:val="-11"/>
        </w:rPr>
        <w:t>色页面等级</w:t>
      </w:r>
    </w:p>
    <w:p>
      <w:pPr>
        <w:pStyle w:val="BodyText"/>
        <w:spacing w:line="251"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66</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5" w:lineRule="auto"/>
        <w:rPr/>
      </w:pPr>
      <w:r/>
    </w:p>
    <w:p>
      <w:pPr>
        <w:ind w:left="222"/>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9"/>
          <w:position w:val="-1"/>
        </w:rPr>
        <w:t>更快的基于</w:t>
      </w:r>
      <w:r>
        <w:rPr>
          <w:rFonts w:ascii="PingFang SC" w:hAnsi="PingFang SC" w:eastAsia="PingFang SC" w:cs="PingFang SC"/>
          <w:sz w:val="44"/>
          <w:szCs w:val="44"/>
          <w:color w:val="D85514"/>
          <w:spacing w:val="-36"/>
          <w:position w:val="-1"/>
        </w:rPr>
        <w:t xml:space="preserve"> </w:t>
      </w:r>
      <w:r>
        <w:rPr>
          <w:rFonts w:ascii="PingFang SC" w:hAnsi="PingFang SC" w:eastAsia="PingFang SC" w:cs="PingFang SC"/>
          <w:sz w:val="44"/>
          <w:szCs w:val="44"/>
          <w:b/>
          <w:bCs/>
          <w:color w:val="D85514"/>
          <w:spacing w:val="-29"/>
          <w:position w:val="-1"/>
        </w:rPr>
        <w:t>GPU</w:t>
      </w:r>
      <w:r>
        <w:rPr>
          <w:rFonts w:ascii="PingFang SC" w:hAnsi="PingFang SC" w:eastAsia="PingFang SC" w:cs="PingFang SC"/>
          <w:sz w:val="44"/>
          <w:szCs w:val="44"/>
          <w:color w:val="D85514"/>
          <w:spacing w:val="-29"/>
          <w:position w:val="-1"/>
        </w:rPr>
        <w:t xml:space="preserve"> </w:t>
      </w:r>
      <w:r>
        <w:rPr>
          <w:rFonts w:ascii="PingFang SC" w:hAnsi="PingFang SC" w:eastAsia="PingFang SC" w:cs="PingFang SC"/>
          <w:sz w:val="44"/>
          <w:szCs w:val="44"/>
          <w:b/>
          <w:bCs/>
          <w:color w:val="D85514"/>
          <w:spacing w:val="-29"/>
          <w:position w:val="-1"/>
        </w:rPr>
        <w:t>的全景图和球</w:t>
      </w:r>
    </w:p>
    <w:p>
      <w:pPr>
        <w:ind w:left="222"/>
        <w:spacing w:before="3"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9"/>
        </w:rPr>
        <w:t>形稳定器工具</w:t>
      </w:r>
    </w:p>
    <w:p>
      <w:pPr>
        <w:ind w:left="207"/>
        <w:spacing w:before="37" w:line="190" w:lineRule="auto"/>
        <w:rPr>
          <w:rFonts w:ascii="PingFang SC" w:hAnsi="PingFang SC" w:eastAsia="PingFang SC" w:cs="PingFang SC"/>
          <w:sz w:val="19"/>
          <w:szCs w:val="19"/>
        </w:rPr>
      </w:pPr>
      <w:r>
        <w:rPr>
          <w:rFonts w:ascii="PingFang SC" w:hAnsi="PingFang SC" w:eastAsia="PingFang SC" w:cs="PingFang SC"/>
          <w:sz w:val="19"/>
          <w:szCs w:val="19"/>
          <w:spacing w:val="-14"/>
        </w:rPr>
        <w:t>全景图和球形稳定器工具改进了GPU</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加速。</w:t>
      </w:r>
    </w:p>
    <w:p>
      <w:pPr>
        <w:ind w:left="217"/>
        <w:spacing w:before="337"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rPr>
        <w:t>基于效果类别的搜索工具</w:t>
      </w:r>
    </w:p>
    <w:p>
      <w:pPr>
        <w:ind w:left="206"/>
        <w:spacing w:before="32" w:line="169" w:lineRule="auto"/>
        <w:rPr>
          <w:rFonts w:ascii="PingFang SC" w:hAnsi="PingFang SC" w:eastAsia="PingFang SC" w:cs="PingFang SC"/>
          <w:sz w:val="19"/>
          <w:szCs w:val="19"/>
        </w:rPr>
      </w:pPr>
      <w:r>
        <w:rPr>
          <w:rFonts w:ascii="PingFang SC" w:hAnsi="PingFang SC" w:eastAsia="PingFang SC" w:cs="PingFang SC"/>
          <w:sz w:val="19"/>
          <w:szCs w:val="19"/>
          <w:spacing w:val="-2"/>
        </w:rPr>
        <w:t>搜索工具时，搜索结果将按类别分开，而不仅仅是按字母顺序排列，这让您更容易准</w:t>
      </w:r>
      <w:r>
        <w:rPr>
          <w:rFonts w:ascii="PingFang SC" w:hAnsi="PingFang SC" w:eastAsia="PingFang SC" w:cs="PingFang SC"/>
          <w:sz w:val="19"/>
          <w:szCs w:val="19"/>
          <w:spacing w:val="-3"/>
        </w:rPr>
        <w:t>确地找到</w:t>
      </w:r>
    </w:p>
    <w:p>
      <w:pPr>
        <w:ind w:left="20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3"/>
        </w:rPr>
        <w:t>您需要的工具。</w:t>
      </w:r>
    </w:p>
    <w:p>
      <w:pPr>
        <w:pStyle w:val="BodyText"/>
        <w:ind w:firstLine="1885"/>
        <w:spacing w:before="184" w:line="8928" w:lineRule="exact"/>
        <w:rPr/>
      </w:pPr>
      <w:r>
        <w:rPr>
          <w:position w:val="-178"/>
        </w:rPr>
        <w:pict>
          <v:group id="_x0000_s658" style="mso-position-vertical-relative:line;mso-position-horizontal-relative:char;width:228.15pt;height:446.4pt;" filled="false" stroked="false" coordsize="4563,8928" coordorigin="0,0">
            <v:shape id="_x0000_s660" style="position:absolute;left:7;top:6;width:4550;height:8913;" filled="false" stroked="false" type="#_x0000_t75">
              <v:imagedata o:title="" r:id="rId118"/>
            </v:shape>
            <v:shape id="_x0000_s662" style="position:absolute;left:-20;top:-20;width:4603;height:8968;" filled="false" stroked="false" type="#_x0000_t202">
              <v:fill on="false"/>
              <v:stroke on="false"/>
              <v:path/>
              <v:imagedata o:title=""/>
              <o:lock v:ext="edit" aspectratio="false"/>
              <v:textbox inset="0mm,0mm,0mm,0mm">
                <w:txbxContent>
                  <w:p>
                    <w:pPr>
                      <w:spacing w:line="20" w:lineRule="exact"/>
                      <w:rPr/>
                    </w:pPr>
                    <w:r/>
                  </w:p>
                  <w:tbl>
                    <w:tblPr>
                      <w:tblStyle w:val="TableNormal"/>
                      <w:tblW w:w="4553" w:type="dxa"/>
                      <w:tblInd w:w="25" w:type="dxa"/>
                      <w:tblLayout w:type="fixed"/>
                      <w:tblBorders>
                        <w:left w:val="single" w:color="9D9D9C" w:sz="4" w:space="0"/>
                        <w:bottom w:val="single" w:color="9D9D9C" w:sz="6" w:space="0"/>
                        <w:right w:val="single" w:color="9D9D9C" w:sz="4" w:space="0"/>
                        <w:top w:val="single" w:color="9D9D9C" w:sz="6" w:space="0"/>
                      </w:tblBorders>
                    </w:tblPr>
                    <w:tblGrid>
                      <w:gridCol w:w="4553"/>
                    </w:tblGrid>
                    <w:tr>
                      <w:trPr>
                        <w:trHeight w:val="8897" w:hRule="atLeast"/>
                      </w:trPr>
                      <w:tc>
                        <w:tcPr>
                          <w:tcW w:w="4553" w:type="dxa"/>
                          <w:vAlign w:val="top"/>
                        </w:tcPr>
                        <w:p>
                          <w:pPr>
                            <w:rPr>
                              <w:rFonts w:ascii="Arial"/>
                              <w:sz w:val="21"/>
                            </w:rPr>
                          </w:pPr>
                          <w:r/>
                        </w:p>
                      </w:tc>
                    </w:tr>
                  </w:tbl>
                  <w:p>
                    <w:pPr>
                      <w:rPr>
                        <w:rFonts w:ascii="Arial"/>
                        <w:sz w:val="21"/>
                      </w:rPr>
                    </w:pPr>
                    <w:r/>
                  </w:p>
                </w:txbxContent>
              </v:textbox>
            </v:shape>
          </v:group>
        </w:pict>
      </w:r>
    </w:p>
    <w:p>
      <w:pPr>
        <w:ind w:left="1908" w:right="3517" w:hanging="1"/>
        <w:spacing w:before="226"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搜索素材会按效果类别显示所有结果，而不是简单的字母</w:t>
      </w:r>
      <w:r>
        <w:rPr>
          <w:rFonts w:ascii="PingFang SC" w:hAnsi="PingFang SC" w:eastAsia="PingFang SC" w:cs="PingFang SC"/>
          <w:sz w:val="16"/>
          <w:szCs w:val="16"/>
          <w:color w:val="706F6F"/>
          <w:spacing w:val="18"/>
          <w:w w:val="101"/>
        </w:rPr>
        <w:t xml:space="preserve"> </w:t>
      </w:r>
      <w:r>
        <w:rPr>
          <w:rFonts w:ascii="PingFang SC" w:hAnsi="PingFang SC" w:eastAsia="PingFang SC" w:cs="PingFang SC"/>
          <w:sz w:val="16"/>
          <w:szCs w:val="16"/>
          <w:color w:val="706F6F"/>
          <w:spacing w:val="-8"/>
        </w:rPr>
        <w:t>顺序。</w:t>
      </w:r>
    </w:p>
    <w:p>
      <w:pPr>
        <w:pStyle w:val="BodyText"/>
        <w:rPr/>
      </w:pPr>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before="79"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30"/>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67</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74" w:lineRule="auto"/>
        <w:rPr/>
      </w:pPr>
      <w:r/>
    </w:p>
    <w:p>
      <w:pPr>
        <w:pStyle w:val="BodyText"/>
        <w:spacing w:line="274" w:lineRule="auto"/>
        <w:rPr/>
      </w:pPr>
      <w:r/>
    </w:p>
    <w:p>
      <w:pPr>
        <w:pStyle w:val="BodyText"/>
        <w:spacing w:line="274" w:lineRule="auto"/>
        <w:rPr/>
      </w:pPr>
      <w:r/>
    </w:p>
    <w:p>
      <w:pPr>
        <w:pStyle w:val="BodyText"/>
        <w:spacing w:line="275" w:lineRule="auto"/>
        <w:rPr/>
      </w:pPr>
      <w:r/>
    </w:p>
    <w:p>
      <w:pPr>
        <w:ind w:left="220"/>
        <w:spacing w:before="200"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rPr>
        <w:t>用户可选择的合成起始帧</w:t>
      </w:r>
    </w:p>
    <w:p>
      <w:pPr>
        <w:ind w:left="208" w:right="1533" w:firstLine="3"/>
        <w:spacing w:before="39" w:line="177" w:lineRule="auto"/>
        <w:jc w:val="both"/>
        <w:rPr>
          <w:rFonts w:ascii="PingFang SC" w:hAnsi="PingFang SC" w:eastAsia="PingFang SC" w:cs="PingFang SC"/>
          <w:sz w:val="19"/>
          <w:szCs w:val="19"/>
        </w:rPr>
      </w:pPr>
      <w:r>
        <w:rPr>
          <w:rFonts w:ascii="PingFang SC" w:hAnsi="PingFang SC" w:eastAsia="PingFang SC" w:cs="PingFang SC"/>
          <w:sz w:val="19"/>
          <w:szCs w:val="19"/>
        </w:rPr>
        <w:t>融合现在允许所有合成的一致帧编号，包括修剪的剪辑。这意味着在Fusi</w:t>
      </w:r>
      <w:r>
        <w:rPr>
          <w:rFonts w:ascii="PingFang SC" w:hAnsi="PingFang SC" w:eastAsia="PingFang SC" w:cs="PingFang SC"/>
          <w:sz w:val="19"/>
          <w:szCs w:val="19"/>
          <w:spacing w:val="-1"/>
        </w:rPr>
        <w:t>on 中创建的任何</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合成都可以从相同的开始帧编号开始。在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2"/>
        </w:rPr>
        <w:t>Re</w:t>
      </w:r>
      <w:r>
        <w:rPr>
          <w:rFonts w:ascii="PingFang SC" w:hAnsi="PingFang SC" w:eastAsia="PingFang SC" w:cs="PingFang SC"/>
          <w:sz w:val="19"/>
          <w:szCs w:val="19"/>
          <w:spacing w:val="-3"/>
        </w:rPr>
        <w:t>solve</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3"/>
        </w:rPr>
        <w:t>20 的新项目中，您可以在项目</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设置中更改融合合成的默认开始帧。</w:t>
      </w:r>
    </w:p>
    <w:p>
      <w:pPr>
        <w:pStyle w:val="BodyText"/>
        <w:ind w:firstLine="188"/>
        <w:spacing w:before="186" w:line="3600" w:lineRule="exact"/>
        <w:rPr/>
      </w:pPr>
      <w:r>
        <w:rPr>
          <w:position w:val="-72"/>
        </w:rPr>
        <w:pict>
          <v:group id="_x0000_s664" style="mso-position-vertical-relative:line;mso-position-horizontal-relative:char;width:397.7pt;height:180pt;" filled="false" stroked="false" coordsize="7954,3600" coordorigin="0,0">
            <v:shape id="_x0000_s666" style="position:absolute;left:9;top:7;width:7937;height:3585;" filled="false" stroked="false" type="#_x0000_t75">
              <v:imagedata o:title="" r:id="rId119"/>
            </v:shape>
            <v:shape id="_x0000_s668" style="position:absolute;left:-20;top:-20;width:7994;height:3640;" filled="false" stroked="false" type="#_x0000_t202">
              <v:fill on="false"/>
              <v:stroke on="false"/>
              <v:path/>
              <v:imagedata o:title=""/>
              <o:lock v:ext="edit" aspectratio="false"/>
              <v:textbox inset="0mm,0mm,0mm,0mm">
                <w:txbxContent>
                  <w:p>
                    <w:pPr>
                      <w:spacing w:line="20" w:lineRule="exact"/>
                      <w:rPr/>
                    </w:pPr>
                    <w:r/>
                  </w:p>
                  <w:tbl>
                    <w:tblPr>
                      <w:tblStyle w:val="TableNormal"/>
                      <w:tblW w:w="7938"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38"/>
                    </w:tblGrid>
                    <w:tr>
                      <w:trPr>
                        <w:trHeight w:val="3570" w:hRule="atLeast"/>
                      </w:trPr>
                      <w:tc>
                        <w:tcPr>
                          <w:tcW w:w="7938" w:type="dxa"/>
                          <w:vAlign w:val="top"/>
                        </w:tcPr>
                        <w:p>
                          <w:pPr>
                            <w:rPr>
                              <w:rFonts w:ascii="Arial"/>
                              <w:sz w:val="21"/>
                            </w:rPr>
                          </w:pPr>
                          <w:r/>
                        </w:p>
                      </w:tc>
                    </w:tr>
                  </w:tbl>
                  <w:p>
                    <w:pPr>
                      <w:rPr>
                        <w:rFonts w:ascii="Arial"/>
                        <w:sz w:val="21"/>
                      </w:rPr>
                    </w:pPr>
                    <w:r/>
                  </w:p>
                </w:txbxContent>
              </v:textbox>
            </v:shape>
          </v:group>
        </w:pict>
      </w:r>
    </w:p>
    <w:p>
      <w:pPr>
        <w:ind w:left="205"/>
        <w:spacing w:before="226"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在项目设置中，可以更改融合合成的默认开始帧。</w:t>
      </w:r>
    </w:p>
    <w:p>
      <w:pPr>
        <w:pStyle w:val="BodyText"/>
        <w:spacing w:line="313" w:lineRule="auto"/>
        <w:rPr/>
      </w:pPr>
      <w:r/>
    </w:p>
    <w:p>
      <w:pPr>
        <w:ind w:firstLine="197"/>
        <w:spacing w:line="2919" w:lineRule="exact"/>
        <w:rPr/>
      </w:pPr>
      <w:r>
        <w:rPr>
          <w:position w:val="-58"/>
        </w:rPr>
        <w:pict>
          <v:shape id="_x0000_s670" style="mso-position-vertical-relative:line;mso-position-horizontal-relative:char;width:396.9pt;height:146pt;" fillcolor="#EDEDED" filled="true" stroked="false" type="#_x0000_t202">
            <v:fill on="true"/>
            <v:stroke on="false"/>
            <v:path/>
            <v:imagedata o:title=""/>
            <o:lock v:ext="edit" aspectratio="false"/>
            <v:textbox inset="0mm,0mm,0mm,0mm">
              <w:txbxContent>
                <w:p>
                  <w:pPr>
                    <w:ind w:left="10"/>
                    <w:spacing w:before="30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这在三个方面有助于可视化效果工作流程</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26" w:right="185" w:hanging="20"/>
                    <w:spacing w:before="102" w:line="176" w:lineRule="auto"/>
                    <w:rPr>
                      <w:rFonts w:ascii="PingFang SC" w:hAnsi="PingFang SC" w:eastAsia="PingFang SC" w:cs="PingFang SC"/>
                      <w:sz w:val="19"/>
                      <w:szCs w:val="19"/>
                    </w:rPr>
                  </w:pPr>
                  <w:r>
                    <w:rPr>
                      <w:rFonts w:ascii="PingFang SC" w:hAnsi="PingFang SC" w:eastAsia="PingFang SC" w:cs="PingFang SC"/>
                      <w:sz w:val="19"/>
                      <w:szCs w:val="19"/>
                      <w:color w:val="282827"/>
                    </w:rPr>
                    <w:t>将现有关键帧与正确的帧偏移相匹配 : 当替换具有不匹配帧偏</w:t>
                  </w:r>
                  <w:r>
                    <w:rPr>
                      <w:rFonts w:ascii="PingFang SC" w:hAnsi="PingFang SC" w:eastAsia="PingFang SC" w:cs="PingFang SC"/>
                      <w:sz w:val="19"/>
                      <w:szCs w:val="19"/>
                      <w:color w:val="282827"/>
                      <w:spacing w:val="-1"/>
                    </w:rPr>
                    <w:t>移的资源时 (</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1"/>
                    </w:rPr>
                    <w:t>例如，子剪辑、不</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3"/>
                    </w:rPr>
                    <w:t>同的格式，或者具有不匹配手柄的往返或</w:t>
                  </w:r>
                  <w:r>
                    <w:rPr>
                      <w:rFonts w:ascii="PingFang SC" w:hAnsi="PingFang SC" w:eastAsia="PingFang SC" w:cs="PingFang SC"/>
                      <w:sz w:val="19"/>
                      <w:szCs w:val="19"/>
                      <w:color w:val="282827"/>
                      <w:spacing w:val="-21"/>
                    </w:rPr>
                    <w:t xml:space="preserve"> </w:t>
                  </w:r>
                  <w:r>
                    <w:rPr>
                      <w:rFonts w:ascii="PingFang SC" w:hAnsi="PingFang SC" w:eastAsia="PingFang SC" w:cs="PingFang SC"/>
                      <w:sz w:val="19"/>
                      <w:szCs w:val="19"/>
                      <w:color w:val="282827"/>
                      <w:spacing w:val="-3"/>
                    </w:rPr>
                    <w:t>VFX</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3"/>
                    </w:rPr>
                    <w:t>连接工作流</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3"/>
                    </w:rPr>
                    <w:t>)</w:t>
                  </w:r>
                  <w:r>
                    <w:rPr>
                      <w:rFonts w:ascii="PingFang SC" w:hAnsi="PingFang SC" w:eastAsia="PingFang SC" w:cs="PingFang SC"/>
                      <w:sz w:val="19"/>
                      <w:szCs w:val="19"/>
                      <w:color w:val="282827"/>
                      <w:spacing w:val="-21"/>
                    </w:rPr>
                    <w:t xml:space="preserve"> </w:t>
                  </w:r>
                  <w:r>
                    <w:rPr>
                      <w:rFonts w:ascii="PingFang SC" w:hAnsi="PingFang SC" w:eastAsia="PingFang SC" w:cs="PingFang SC"/>
                      <w:sz w:val="19"/>
                      <w:szCs w:val="19"/>
                      <w:color w:val="282827"/>
                      <w:spacing w:val="-3"/>
                    </w:rPr>
                    <w:t>。</w:t>
                  </w:r>
                </w:p>
                <w:p>
                  <w:pPr>
                    <w:ind w:left="9" w:right="522"/>
                    <w:spacing w:before="69"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渲染到特定的帧范围 : 当符合商业工作流的交付标准时</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3"/>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3"/>
                    </w:rPr>
                    <w:t>例如，合成应该从序列帧 </w:t>
                  </w:r>
                  <w:r>
                    <w:rPr>
                      <w:rFonts w:ascii="PingFang SC" w:hAnsi="PingFang SC" w:eastAsia="PingFang SC" w:cs="PingFang SC"/>
                      <w:sz w:val="19"/>
                      <w:szCs w:val="19"/>
                      <w:color w:val="282827"/>
                      <w:spacing w:val="-4"/>
                    </w:rPr>
                    <w:t>1000</w:t>
                  </w:r>
                  <w:r>
                    <w:rPr>
                      <w:rFonts w:ascii="PingFang SC" w:hAnsi="PingFang SC" w:eastAsia="PingFang SC" w:cs="PingFang SC"/>
                      <w:sz w:val="19"/>
                      <w:szCs w:val="19"/>
                      <w:color w:val="282827"/>
                      <w:spacing w:val="-16"/>
                    </w:rPr>
                    <w:t xml:space="preserve"> </w:t>
                  </w:r>
                  <w:r>
                    <w:rPr>
                      <w:rFonts w:ascii="PingFang SC" w:hAnsi="PingFang SC" w:eastAsia="PingFang SC" w:cs="PingFang SC"/>
                      <w:sz w:val="19"/>
                      <w:szCs w:val="19"/>
                      <w:color w:val="282827"/>
                      <w:spacing w:val="-4"/>
                    </w:rPr>
                    <w:t>开</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5"/>
                    </w:rPr>
                    <w:t>始</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spacing w:val="-23"/>
                    </w:rPr>
                    <w:t xml:space="preserve"> </w:t>
                  </w:r>
                  <w:r>
                    <w:rPr>
                      <w:rFonts w:ascii="PingFang SC" w:hAnsi="PingFang SC" w:eastAsia="PingFang SC" w:cs="PingFang SC"/>
                      <w:sz w:val="19"/>
                      <w:szCs w:val="19"/>
                      <w:color w:val="282827"/>
                      <w:spacing w:val="5"/>
                    </w:rPr>
                    <w:t>。</w:t>
                  </w:r>
                </w:p>
                <w:p>
                  <w:pPr>
                    <w:ind w:left="11"/>
                    <w:spacing w:before="57" w:line="190"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一致的参考伴奏行为 :</w:t>
                  </w:r>
                  <w:r>
                    <w:rPr>
                      <w:rFonts w:ascii="PingFang SC" w:hAnsi="PingFang SC" w:eastAsia="PingFang SC" w:cs="PingFang SC"/>
                      <w:sz w:val="19"/>
                      <w:szCs w:val="19"/>
                      <w:color w:val="282827"/>
                      <w:spacing w:val="-6"/>
                    </w:rPr>
                    <w:t xml:space="preserve"> </w:t>
                  </w:r>
                  <w:r>
                    <w:rPr>
                      <w:rFonts w:ascii="PingFang SC" w:hAnsi="PingFang SC" w:eastAsia="PingFang SC" w:cs="PingFang SC"/>
                      <w:sz w:val="19"/>
                      <w:szCs w:val="19"/>
                      <w:color w:val="282827"/>
                      <w:spacing w:val="-1"/>
                    </w:rPr>
                    <w:t>将参考伴奏应用到具有不同修剪的不同片段时非常重要。</w:t>
                  </w:r>
                </w:p>
              </w:txbxContent>
            </v:textbox>
          </v:shape>
        </w:pict>
      </w:r>
    </w:p>
    <w:p>
      <w:pPr>
        <w:ind w:firstLine="197"/>
        <w:spacing w:before="229" w:line="1119" w:lineRule="exact"/>
        <w:rPr/>
      </w:pPr>
      <w:r>
        <w:rPr>
          <w:position w:val="-22"/>
        </w:rPr>
        <w:pict>
          <v:shape id="_x0000_s672" style="mso-position-vertical-relative:line;mso-position-horizontal-relative:char;width:396.9pt;height:56pt;" fillcolor="#FAEBE3" filled="true" stroked="false" type="#_x0000_t202">
            <v:fill on="true"/>
            <v:stroke on="false"/>
            <v:path/>
            <v:imagedata o:title=""/>
            <o:lock v:ext="edit" aspectratio="false"/>
            <v:textbox inset="0mm,0mm,0mm,0mm">
              <w:txbxContent>
                <w:p>
                  <w:pPr>
                    <w:ind w:left="6"/>
                    <w:spacing w:before="324" w:line="190" w:lineRule="auto"/>
                    <w:rPr>
                      <w:rFonts w:ascii="PingFang SC" w:hAnsi="PingFang SC" w:eastAsia="PingFang SC" w:cs="PingFang SC"/>
                      <w:sz w:val="19"/>
                      <w:szCs w:val="19"/>
                    </w:rPr>
                  </w:pPr>
                  <w:r>
                    <w:rPr>
                      <w:rFonts w:ascii="PingFang SC" w:hAnsi="PingFang SC" w:eastAsia="PingFang SC" w:cs="PingFang SC"/>
                      <w:sz w:val="19"/>
                      <w:szCs w:val="19"/>
                    </w:rPr>
                    <w:t>传统帧计数行为继续将融合合成零帧锚定到合成的源</w:t>
                  </w:r>
                  <w:r>
                    <w:rPr>
                      <w:rFonts w:ascii="PingFang SC" w:hAnsi="PingFang SC" w:eastAsia="PingFang SC" w:cs="PingFang SC"/>
                      <w:sz w:val="19"/>
                      <w:szCs w:val="19"/>
                      <w:spacing w:val="-1"/>
                    </w:rPr>
                    <w:t>媒体的第一帧。</w:t>
                  </w:r>
                </w:p>
              </w:txbxContent>
            </v:textbox>
          </v:shape>
        </w:pict>
      </w:r>
    </w:p>
    <w:p>
      <w:pPr>
        <w:pStyle w:val="BodyText"/>
        <w:spacing w:line="243"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5"/>
          <w:w w:val="101"/>
        </w:rPr>
        <w:t xml:space="preserve">  </w:t>
      </w:r>
      <w:r>
        <w:rPr>
          <w:sz w:val="17"/>
          <w:szCs w:val="17"/>
          <w:color w:val="D85514"/>
          <w:spacing w:val="-3"/>
        </w:rPr>
        <w:t>Fusion                     </w:t>
      </w:r>
      <w:r>
        <w:rPr>
          <w:rFonts w:ascii="PingFang SC" w:hAnsi="PingFang SC" w:eastAsia="PingFang SC" w:cs="PingFang SC"/>
          <w:sz w:val="17"/>
          <w:szCs w:val="17"/>
          <w:b/>
          <w:bCs/>
          <w:color w:val="253544"/>
          <w:spacing w:val="-3"/>
          <w:position w:val="-2"/>
        </w:rPr>
        <w:t>68</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312" w:lineRule="auto"/>
        <w:rPr/>
      </w:pPr>
      <w:r/>
    </w:p>
    <w:p>
      <w:pPr>
        <w:pStyle w:val="BodyText"/>
        <w:spacing w:line="312" w:lineRule="auto"/>
        <w:rPr/>
      </w:pPr>
      <w:r/>
    </w:p>
    <w:p>
      <w:pPr>
        <w:pStyle w:val="BodyText"/>
        <w:spacing w:line="312" w:lineRule="auto"/>
        <w:rPr/>
      </w:pPr>
      <w:r/>
    </w:p>
    <w:p>
      <w:pPr>
        <w:ind w:left="225"/>
        <w:spacing w:before="328" w:line="162"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21"/>
        </w:rPr>
        <w:t>颜色</w:t>
      </w:r>
    </w:p>
    <w:p>
      <w:pPr>
        <w:ind w:left="206" w:right="1381"/>
        <w:spacing w:line="176" w:lineRule="auto"/>
        <w:rPr>
          <w:rFonts w:ascii="PingFang SC" w:hAnsi="PingFang SC" w:eastAsia="PingFang SC" w:cs="PingFang SC"/>
          <w:sz w:val="19"/>
          <w:szCs w:val="19"/>
        </w:rPr>
      </w:pPr>
      <w:r>
        <w:rPr>
          <w:rFonts w:ascii="PingFang SC" w:hAnsi="PingFang SC" w:eastAsia="PingFang SC" w:cs="PingFang SC"/>
          <w:sz w:val="19"/>
          <w:szCs w:val="19"/>
          <w:spacing w:val="-11"/>
        </w:rPr>
        <w:t>达芬奇密码</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20 中的彩色页面见证了魔法面具背后的人工智能</w:t>
      </w:r>
      <w:r>
        <w:rPr>
          <w:rFonts w:ascii="PingFang SC" w:hAnsi="PingFang SC" w:eastAsia="PingFang SC" w:cs="PingFang SC"/>
          <w:sz w:val="19"/>
          <w:szCs w:val="19"/>
          <w:spacing w:val="-12"/>
        </w:rPr>
        <w:t>的重大升级，并呈现了一个新的色度</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颜色整经机，以及许多生活质量的改善。</w:t>
      </w:r>
    </w:p>
    <w:p>
      <w:pPr>
        <w:ind w:left="202"/>
        <w:spacing w:before="334" w:line="190" w:lineRule="auto"/>
        <w:rPr>
          <w:rFonts w:ascii="PingFang SC" w:hAnsi="PingFang SC" w:eastAsia="PingFang SC" w:cs="PingFang SC"/>
          <w:sz w:val="36"/>
          <w:szCs w:val="36"/>
        </w:rPr>
      </w:pPr>
      <w:r>
        <w:rPr>
          <w:rFonts w:ascii="PingFang SC" w:hAnsi="PingFang SC" w:eastAsia="PingFang SC" w:cs="PingFang SC"/>
          <w:sz w:val="36"/>
          <w:szCs w:val="36"/>
          <w:color w:val="D85514"/>
        </w:rPr>
        <w:t>AI</w:t>
      </w:r>
      <w:r>
        <w:rPr>
          <w:rFonts w:ascii="PingFang SC" w:hAnsi="PingFang SC" w:eastAsia="PingFang SC" w:cs="PingFang SC"/>
          <w:sz w:val="36"/>
          <w:szCs w:val="36"/>
          <w:color w:val="D85514"/>
          <w:spacing w:val="-28"/>
        </w:rPr>
        <w:t xml:space="preserve"> </w:t>
      </w:r>
      <w:r>
        <w:rPr>
          <w:rFonts w:ascii="PingFang SC" w:hAnsi="PingFang SC" w:eastAsia="PingFang SC" w:cs="PingFang SC"/>
          <w:sz w:val="36"/>
          <w:szCs w:val="36"/>
          <w:color w:val="D85514"/>
          <w:spacing w:val="5"/>
        </w:rPr>
        <w:t>魔法面膜</w:t>
      </w:r>
      <w:r>
        <w:rPr>
          <w:rFonts w:ascii="PingFang SC" w:hAnsi="PingFang SC" w:eastAsia="PingFang SC" w:cs="PingFang SC"/>
          <w:sz w:val="36"/>
          <w:szCs w:val="36"/>
          <w:color w:val="D85514"/>
          <w:spacing w:val="-35"/>
        </w:rPr>
        <w:t xml:space="preserve"> </w:t>
      </w:r>
      <w:r>
        <w:rPr>
          <w:rFonts w:ascii="PingFang SC" w:hAnsi="PingFang SC" w:eastAsia="PingFang SC" w:cs="PingFang SC"/>
          <w:sz w:val="36"/>
          <w:szCs w:val="36"/>
          <w:color w:val="D85514"/>
          <w:spacing w:val="5"/>
        </w:rPr>
        <w:t>v2(仅限工作室版)</w:t>
      </w:r>
    </w:p>
    <w:p>
      <w:pPr>
        <w:ind w:left="206" w:right="1037"/>
        <w:spacing w:before="67" w:line="177" w:lineRule="auto"/>
        <w:rPr>
          <w:rFonts w:ascii="PingFang SC" w:hAnsi="PingFang SC" w:eastAsia="PingFang SC" w:cs="PingFang SC"/>
          <w:sz w:val="19"/>
          <w:szCs w:val="19"/>
        </w:rPr>
      </w:pPr>
      <w:r>
        <w:rPr>
          <w:rFonts w:ascii="PingFang SC" w:hAnsi="PingFang SC" w:eastAsia="PingFang SC" w:cs="PingFang SC"/>
          <w:sz w:val="19"/>
          <w:szCs w:val="19"/>
        </w:rPr>
        <w:t>魔术面具中的底层人工智能技术已经完全重新设计，以提供比以前版本更好</w:t>
      </w:r>
      <w:r>
        <w:rPr>
          <w:rFonts w:ascii="PingFang SC" w:hAnsi="PingFang SC" w:eastAsia="PingFang SC" w:cs="PingFang SC"/>
          <w:sz w:val="19"/>
          <w:szCs w:val="19"/>
          <w:spacing w:val="-1"/>
        </w:rPr>
        <w:t>的效果，并被命名为</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魔术面具</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v2。</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
        </w:rPr>
        <w:t>除了更好的模式和形状识别，您还会注意到在困难的</w:t>
      </w:r>
      <w:r>
        <w:rPr>
          <w:rFonts w:ascii="PingFang SC" w:hAnsi="PingFang SC" w:eastAsia="PingFang SC" w:cs="PingFang SC"/>
          <w:sz w:val="19"/>
          <w:szCs w:val="19"/>
          <w:spacing w:val="-2"/>
        </w:rPr>
        <w:t>跟踪情况下的好处，如物体</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在遮罩前通过以及其他与深度相关的问题。</w:t>
      </w:r>
    </w:p>
    <w:p>
      <w:pPr>
        <w:ind w:left="201"/>
        <w:spacing w:before="89" w:line="176" w:lineRule="auto"/>
        <w:rPr>
          <w:rFonts w:ascii="PingFang SC" w:hAnsi="PingFang SC" w:eastAsia="PingFang SC" w:cs="PingFang SC"/>
          <w:sz w:val="19"/>
          <w:szCs w:val="19"/>
        </w:rPr>
      </w:pPr>
      <w:r>
        <w:rPr>
          <w:rFonts w:ascii="PingFang SC" w:hAnsi="PingFang SC" w:eastAsia="PingFang SC" w:cs="PingFang SC"/>
          <w:sz w:val="19"/>
          <w:szCs w:val="19"/>
          <w:spacing w:val="-16"/>
        </w:rPr>
        <w:t>Magic</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16"/>
        </w:rPr>
        <w:t>Mask</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6"/>
        </w:rPr>
        <w:t>v2</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6"/>
        </w:rPr>
        <w:t>用户控件与原始</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6"/>
        </w:rPr>
        <w:t>Magic</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6"/>
        </w:rPr>
        <w:t>Mask</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6"/>
        </w:rPr>
        <w:t>基本相同，但有以下新变化</w:t>
      </w:r>
      <w:r>
        <w:rPr>
          <w:rFonts w:ascii="PingFang SC" w:hAnsi="PingFang SC" w:eastAsia="PingFang SC" w:cs="PingFang SC"/>
          <w:sz w:val="19"/>
          <w:szCs w:val="19"/>
          <w:spacing w:val="-29"/>
        </w:rPr>
        <w:t xml:space="preserve"> </w:t>
      </w:r>
      <w:r>
        <w:rPr>
          <w:rFonts w:ascii="PingFang SC" w:hAnsi="PingFang SC" w:eastAsia="PingFang SC" w:cs="PingFang SC"/>
          <w:sz w:val="19"/>
          <w:szCs w:val="19"/>
          <w:spacing w:val="-16"/>
        </w:rPr>
        <w:t>:</w:t>
      </w:r>
    </w:p>
    <w:p>
      <w:pPr>
        <w:ind w:left="378" w:right="3950"/>
        <w:spacing w:before="108" w:line="210" w:lineRule="auto"/>
        <w:rPr>
          <w:rFonts w:ascii="PingFang SC" w:hAnsi="PingFang SC" w:eastAsia="PingFang SC" w:cs="PingFang SC"/>
          <w:sz w:val="19"/>
          <w:szCs w:val="19"/>
        </w:rPr>
      </w:pPr>
      <w:r>
        <w:rPr>
          <w:rFonts w:ascii="PingFang SC" w:hAnsi="PingFang SC" w:eastAsia="PingFang SC" w:cs="PingFang SC"/>
          <w:sz w:val="19"/>
          <w:szCs w:val="19"/>
          <w:spacing w:val="-19"/>
          <w:w w:val="94"/>
        </w:rPr>
        <w:t>不再有单独的人或对象模式。魔术面具</w:t>
      </w:r>
      <w:r>
        <w:rPr>
          <w:rFonts w:ascii="PingFang SC" w:hAnsi="PingFang SC" w:eastAsia="PingFang SC" w:cs="PingFang SC"/>
          <w:sz w:val="19"/>
          <w:szCs w:val="19"/>
          <w:spacing w:val="-4"/>
        </w:rPr>
        <w:t xml:space="preserve"> </w:t>
      </w:r>
      <w:r>
        <w:rPr>
          <w:rFonts w:ascii="PingFang SC" w:hAnsi="PingFang SC" w:eastAsia="PingFang SC" w:cs="PingFang SC"/>
          <w:sz w:val="19"/>
          <w:szCs w:val="19"/>
          <w:spacing w:val="-19"/>
          <w:w w:val="94"/>
        </w:rPr>
        <w:t>v2</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9"/>
          <w:w w:val="94"/>
        </w:rPr>
        <w:t>可以自己处理这两个问题。</w:t>
      </w:r>
      <w:r>
        <w:rPr>
          <w:rFonts w:ascii="PingFang SC" w:hAnsi="PingFang SC" w:eastAsia="PingFang SC" w:cs="PingFang SC"/>
          <w:sz w:val="19"/>
          <w:szCs w:val="19"/>
        </w:rPr>
        <w:t xml:space="preserve"> </w:t>
      </w:r>
      <w:r>
        <w:rPr>
          <w:rFonts w:ascii="PingFang SC" w:hAnsi="PingFang SC" w:eastAsia="PingFang SC" w:cs="PingFang SC"/>
          <w:sz w:val="19"/>
          <w:szCs w:val="19"/>
          <w:spacing w:val="-19"/>
          <w:w w:val="95"/>
        </w:rPr>
        <w:t>不再需要画笔画，取而代之的是简单地点击对象进行选择。</w:t>
      </w:r>
    </w:p>
    <w:p>
      <w:pPr>
        <w:ind w:left="377"/>
        <w:spacing w:line="183" w:lineRule="auto"/>
        <w:rPr>
          <w:rFonts w:ascii="PingFang SC" w:hAnsi="PingFang SC" w:eastAsia="PingFang SC" w:cs="PingFang SC"/>
          <w:sz w:val="19"/>
          <w:szCs w:val="19"/>
        </w:rPr>
      </w:pPr>
      <w:r>
        <w:rPr>
          <w:rFonts w:ascii="PingFang SC" w:hAnsi="PingFang SC" w:eastAsia="PingFang SC" w:cs="PingFang SC"/>
          <w:sz w:val="19"/>
          <w:szCs w:val="19"/>
          <w:spacing w:val="-17"/>
          <w:w w:val="93"/>
        </w:rPr>
        <w:t>添加了一个简单的绘制工具，可以在逐帧的基础上从遮罩中手动绘制额外的区域</w:t>
      </w:r>
      <w:r>
        <w:rPr>
          <w:rFonts w:ascii="PingFang SC" w:hAnsi="PingFang SC" w:eastAsia="PingFang SC" w:cs="PingFang SC"/>
          <w:sz w:val="19"/>
          <w:szCs w:val="19"/>
          <w:spacing w:val="-18"/>
          <w:w w:val="93"/>
        </w:rPr>
        <w:t>。</w:t>
      </w:r>
    </w:p>
    <w:p>
      <w:pPr>
        <w:pStyle w:val="BodyText"/>
        <w:spacing w:line="264" w:lineRule="auto"/>
        <w:rPr/>
      </w:pPr>
      <w:r/>
    </w:p>
    <w:p>
      <w:pPr>
        <w:pStyle w:val="BodyText"/>
        <w:ind w:firstLine="197"/>
        <w:spacing w:before="1" w:line="7415" w:lineRule="exact"/>
        <w:rPr/>
      </w:pPr>
      <w:r>
        <w:rPr>
          <w:position w:val="-148"/>
        </w:rPr>
        <w:pict>
          <v:group id="_x0000_s674" style="mso-position-vertical-relative:line;mso-position-horizontal-relative:char;width:396.85pt;height:370.75pt;" filled="false" stroked="false" coordsize="7937,7415" coordorigin="0,0">
            <v:rect id="_x0000_s676" style="position:absolute;left:0;top:0;width:7937;height:7415;" fillcolor="#EDEDED" filled="true" stroked="false"/>
            <v:shape id="_x0000_s678" style="position:absolute;left:290;top:321;width:7333;height:6476;" filled="false" stroked="false" type="#_x0000_t202">
              <v:fill on="false"/>
              <v:stroke on="false"/>
              <v:path/>
              <v:imagedata o:title=""/>
              <o:lock v:ext="edit" aspectratio="false"/>
              <v:textbox inset="0mm,0mm,0mm,0mm">
                <w:txbxContent>
                  <w:p>
                    <w:pPr>
                      <w:ind w:left="58" w:right="213" w:hanging="6"/>
                      <w:spacing w:before="20" w:line="174" w:lineRule="auto"/>
                      <w:rPr>
                        <w:rFonts w:ascii="PingFang SC" w:hAnsi="PingFang SC" w:eastAsia="PingFang SC" w:cs="PingFang SC"/>
                        <w:sz w:val="19"/>
                        <w:szCs w:val="19"/>
                      </w:rPr>
                    </w:pPr>
                    <w:r>
                      <w:rPr>
                        <w:rFonts w:ascii="PingFang SC" w:hAnsi="PingFang SC" w:eastAsia="PingFang SC" w:cs="PingFang SC"/>
                        <w:sz w:val="19"/>
                        <w:szCs w:val="19"/>
                        <w:spacing w:val="-2"/>
                      </w:rPr>
                      <w:t>Magic</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2"/>
                      </w:rPr>
                      <w:t>Mask</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2"/>
                      </w:rPr>
                      <w:t>palette</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使用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
                      </w:rPr>
                      <w:t>DaVinci</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2"/>
                      </w:rPr>
                      <w:t>AI</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2"/>
                      </w:rPr>
                      <w:t>神经引擎</w:t>
                    </w:r>
                    <w:r>
                      <w:rPr>
                        <w:rFonts w:ascii="PingFang SC" w:hAnsi="PingFang SC" w:eastAsia="PingFang SC" w:cs="PingFang SC"/>
                        <w:sz w:val="19"/>
                        <w:szCs w:val="19"/>
                        <w:spacing w:val="-3"/>
                      </w:rPr>
                      <w:t>自动创建一个遮罩来隔离帧中的一个</w:t>
                    </w:r>
                    <w:r>
                      <w:rPr>
                        <w:rFonts w:ascii="PingFang SC" w:hAnsi="PingFang SC" w:eastAsia="PingFang SC" w:cs="PingFang SC"/>
                        <w:sz w:val="19"/>
                        <w:szCs w:val="19"/>
                      </w:rPr>
                      <w:t xml:space="preserve">   </w:t>
                    </w:r>
                    <w:r>
                      <w:rPr>
                        <w:rFonts w:ascii="PingFang SC" w:hAnsi="PingFang SC" w:eastAsia="PingFang SC" w:cs="PingFang SC"/>
                        <w:sz w:val="19"/>
                        <w:szCs w:val="19"/>
                      </w:rPr>
                      <w:t>或多个人或对象，由用户应用的点击来引导以识别要隔离的对象。可以为整个对象、</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3"/>
                      </w:rPr>
                      <w:t>人或该人的特定特征 (</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他们的脸、头发、手臂、鞋</w:t>
                    </w:r>
                    <w:r>
                      <w:rPr>
                        <w:rFonts w:ascii="PingFang SC" w:hAnsi="PingFang SC" w:eastAsia="PingFang SC" w:cs="PingFang SC"/>
                        <w:sz w:val="19"/>
                        <w:szCs w:val="19"/>
                        <w:spacing w:val="2"/>
                      </w:rPr>
                      <w:t>子等</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)生成遮罩。</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2"/>
                      </w:rPr>
                      <w:t>下图显示了这</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两种在检视器中启用了高亮显示的遮罩</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。一个红色的洋葱皮覆盖层让你看到什么魔法</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面具是孤立的。</w:t>
                    </w:r>
                  </w:p>
                  <w:p>
                    <w:pPr>
                      <w:spacing w:before="216"/>
                      <w:rPr/>
                    </w:pPr>
                    <w:r/>
                  </w:p>
                  <w:tbl>
                    <w:tblPr>
                      <w:tblStyle w:val="TableNormal"/>
                      <w:tblW w:w="7292" w:type="dxa"/>
                      <w:tblInd w:w="20" w:type="dxa"/>
                      <w:tblLayout w:type="fixed"/>
                    </w:tblPr>
                    <w:tblGrid>
                      <w:gridCol w:w="3647"/>
                      <w:gridCol w:w="3645"/>
                    </w:tblGrid>
                    <w:tr>
                      <w:trPr>
                        <w:trHeight w:val="2734" w:hRule="atLeast"/>
                      </w:trPr>
                      <w:tc>
                        <w:tcPr>
                          <w:tcW w:w="3647" w:type="dxa"/>
                          <w:vAlign w:val="top"/>
                        </w:tcPr>
                        <w:tbl>
                          <w:tblPr>
                            <w:tblStyle w:val="TableNormal"/>
                            <w:tblW w:w="3505" w:type="dxa"/>
                            <w:tblInd w:w="7" w:type="dxa"/>
                            <w:tblLayout w:type="fixed"/>
                            <w:tblBorders>
                              <w:left w:val="single" w:color="9D9D9C" w:sz="6" w:space="0"/>
                              <w:bottom w:val="single" w:color="9D9D9C" w:sz="6" w:space="0"/>
                              <w:right w:val="single" w:color="9D9D9C" w:sz="6" w:space="0"/>
                              <w:top w:val="single" w:color="9D9D9C" w:sz="4" w:space="0"/>
                            </w:tblBorders>
                          </w:tblPr>
                          <w:tblGrid>
                            <w:gridCol w:w="3505"/>
                          </w:tblGrid>
                          <w:tr>
                            <w:trPr>
                              <w:trHeight w:val="1963" w:hRule="atLeast"/>
                            </w:trPr>
                            <w:tc>
                              <w:tcPr>
                                <w:tcW w:w="3505" w:type="dxa"/>
                                <w:vAlign w:val="top"/>
                              </w:tcPr>
                              <w:p>
                                <w:pPr>
                                  <w:spacing w:line="1952" w:lineRule="exact"/>
                                  <w:rPr/>
                                </w:pPr>
                                <w:r>
                                  <w:rPr>
                                    <w:position w:val="-39"/>
                                  </w:rPr>
                                  <w:drawing>
                                    <wp:inline distT="0" distB="0" distL="0" distR="0">
                                      <wp:extent cx="2216150" cy="1240154"/>
                                      <wp:effectExtent l="0" t="0" r="0" b="0"/>
                                      <wp:docPr id="122" name="IM 122"/>
                                      <wp:cNvGraphicFramePr/>
                                      <a:graphic>
                                        <a:graphicData uri="http://schemas.openxmlformats.org/drawingml/2006/picture">
                                          <pic:pic>
                                            <pic:nvPicPr>
                                              <pic:cNvPr id="122" name="IM 122"/>
                                              <pic:cNvPicPr/>
                                            </pic:nvPicPr>
                                            <pic:blipFill>
                                              <a:blip r:embed="rId120"/>
                                              <a:stretch>
                                                <a:fillRect/>
                                              </a:stretch>
                                            </pic:blipFill>
                                            <pic:spPr>
                                              <a:xfrm rot="0">
                                                <a:off x="0" y="0"/>
                                                <a:ext cx="2216150" cy="1240154"/>
                                              </a:xfrm>
                                              <a:prstGeom prst="rect">
                                                <a:avLst/>
                                              </a:prstGeom>
                                            </pic:spPr>
                                          </pic:pic>
                                        </a:graphicData>
                                      </a:graphic>
                                    </wp:inline>
                                  </w:drawing>
                                </w:r>
                              </w:p>
                            </w:tc>
                          </w:tr>
                        </w:tbl>
                        <w:p>
                          <w:pPr>
                            <w:ind w:left="36" w:right="2176" w:firstLine="1"/>
                            <w:spacing w:before="206"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使用魔法面膜来隔离</w:t>
                          </w:r>
                          <w:r>
                            <w:rPr>
                              <w:rFonts w:ascii="PingFang SC" w:hAnsi="PingFang SC" w:eastAsia="PingFang SC" w:cs="PingFang SC"/>
                              <w:sz w:val="16"/>
                              <w:szCs w:val="16"/>
                              <w:color w:val="706F6F"/>
                              <w:spacing w:val="1"/>
                            </w:rPr>
                            <w:t xml:space="preserve"> </w:t>
                          </w:r>
                          <w:r>
                            <w:rPr>
                              <w:rFonts w:ascii="PingFang SC" w:hAnsi="PingFang SC" w:eastAsia="PingFang SC" w:cs="PingFang SC"/>
                              <w:sz w:val="16"/>
                              <w:szCs w:val="16"/>
                              <w:color w:val="706F6F"/>
                              <w:spacing w:val="-3"/>
                            </w:rPr>
                            <w:t>肤色</w:t>
                          </w:r>
                        </w:p>
                      </w:tc>
                      <w:tc>
                        <w:tcPr>
                          <w:tcW w:w="3645" w:type="dxa"/>
                          <w:vAlign w:val="top"/>
                        </w:tcPr>
                        <w:tbl>
                          <w:tblPr>
                            <w:tblStyle w:val="TableNormal"/>
                            <w:tblW w:w="3509" w:type="dxa"/>
                            <w:tblInd w:w="130" w:type="dxa"/>
                            <w:tblLayout w:type="fixed"/>
                            <w:tblBorders>
                              <w:left w:val="single" w:color="9D9D9C" w:sz="4" w:space="0"/>
                              <w:bottom w:val="single" w:color="9D9D9C" w:sz="6" w:space="0"/>
                              <w:right w:val="single" w:color="9D9D9C" w:sz="4" w:space="0"/>
                              <w:top w:val="single" w:color="9D9D9C" w:sz="4" w:space="0"/>
                            </w:tblBorders>
                          </w:tblPr>
                          <w:tblGrid>
                            <w:gridCol w:w="3509"/>
                          </w:tblGrid>
                          <w:tr>
                            <w:trPr>
                              <w:trHeight w:val="1963" w:hRule="atLeast"/>
                            </w:trPr>
                            <w:tc>
                              <w:tcPr>
                                <w:tcW w:w="3509" w:type="dxa"/>
                                <w:vAlign w:val="top"/>
                              </w:tcPr>
                              <w:p>
                                <w:pPr>
                                  <w:spacing w:line="1952" w:lineRule="exact"/>
                                  <w:rPr/>
                                </w:pPr>
                                <w:r>
                                  <w:rPr>
                                    <w:position w:val="-39"/>
                                  </w:rPr>
                                  <w:drawing>
                                    <wp:inline distT="0" distB="0" distL="0" distR="0">
                                      <wp:extent cx="2221865" cy="1240154"/>
                                      <wp:effectExtent l="0" t="0" r="0" b="0"/>
                                      <wp:docPr id="124" name="IM 124"/>
                                      <wp:cNvGraphicFramePr/>
                                      <a:graphic>
                                        <a:graphicData uri="http://schemas.openxmlformats.org/drawingml/2006/picture">
                                          <pic:pic>
                                            <pic:nvPicPr>
                                              <pic:cNvPr id="124" name="IM 124"/>
                                              <pic:cNvPicPr/>
                                            </pic:nvPicPr>
                                            <pic:blipFill>
                                              <a:blip r:embed="rId121"/>
                                              <a:stretch>
                                                <a:fillRect/>
                                              </a:stretch>
                                            </pic:blipFill>
                                            <pic:spPr>
                                              <a:xfrm rot="0">
                                                <a:off x="0" y="0"/>
                                                <a:ext cx="2221865" cy="1240154"/>
                                              </a:xfrm>
                                              <a:prstGeom prst="rect">
                                                <a:avLst/>
                                              </a:prstGeom>
                                            </pic:spPr>
                                          </pic:pic>
                                        </a:graphicData>
                                      </a:graphic>
                                    </wp:inline>
                                  </w:drawing>
                                </w:r>
                              </w:p>
                            </w:tc>
                          </w:tr>
                        </w:tbl>
                        <w:p>
                          <w:pPr>
                            <w:ind w:left="133"/>
                            <w:spacing w:before="200" w:line="16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用魔法面具隔离围裙。</w:t>
                          </w:r>
                        </w:p>
                        <w:p>
                          <w:pPr>
                            <w:ind w:left="134" w:right="159" w:hanging="4"/>
                            <w:spacing w:line="168" w:lineRule="exact"/>
                            <w:rPr>
                              <w:rFonts w:ascii="PingFang SC" w:hAnsi="PingFang SC" w:eastAsia="PingFang SC" w:cs="PingFang SC"/>
                              <w:sz w:val="16"/>
                              <w:szCs w:val="16"/>
                            </w:rPr>
                          </w:pPr>
                          <w:r>
                            <w:rPr>
                              <w:rFonts w:ascii="PingFang SC" w:hAnsi="PingFang SC" w:eastAsia="PingFang SC" w:cs="PingFang SC"/>
                              <w:sz w:val="16"/>
                              <w:szCs w:val="16"/>
                              <w:color w:val="706F6F"/>
                              <w:spacing w:val="-2"/>
                            </w:rPr>
                            <w:t>请注意，</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spacing w:val="-2"/>
                            </w:rPr>
                            <w:t>围裙和衬衫的颜色非常接近，但魔术面</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3"/>
                              <w:position w:val="-1"/>
                            </w:rPr>
                            <w:t>具了解围裙的形状来生成面具。</w:t>
                          </w:r>
                        </w:p>
                      </w:tc>
                    </w:tr>
                  </w:tbl>
                  <w:p>
                    <w:pPr>
                      <w:spacing w:line="253" w:lineRule="auto"/>
                      <w:rPr>
                        <w:rFonts w:ascii="Arial"/>
                        <w:sz w:val="21"/>
                      </w:rPr>
                    </w:pPr>
                    <w:r/>
                  </w:p>
                  <w:p>
                    <w:pPr>
                      <w:spacing w:line="254" w:lineRule="auto"/>
                      <w:rPr>
                        <w:rFonts w:ascii="Arial"/>
                        <w:sz w:val="21"/>
                      </w:rPr>
                    </w:pPr>
                    <w:r/>
                  </w:p>
                  <w:p>
                    <w:pPr>
                      <w:ind w:left="59" w:right="190" w:firstLine="8"/>
                      <w:spacing w:before="87" w:line="171" w:lineRule="auto"/>
                      <w:jc w:val="both"/>
                      <w:rPr>
                        <w:rFonts w:ascii="PingFang SC" w:hAnsi="PingFang SC" w:eastAsia="PingFang SC" w:cs="PingFang SC"/>
                        <w:sz w:val="19"/>
                        <w:szCs w:val="19"/>
                      </w:rPr>
                    </w:pPr>
                    <w:r>
                      <w:rPr>
                        <w:rFonts w:ascii="PingFang SC" w:hAnsi="PingFang SC" w:eastAsia="PingFang SC" w:cs="PingFang SC"/>
                        <w:sz w:val="19"/>
                        <w:szCs w:val="19"/>
                        <w:spacing w:val="-5"/>
                      </w:rPr>
                      <w:t>虽然</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5"/>
                      </w:rPr>
                      <w:t>Magic</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5"/>
                      </w:rPr>
                      <w:t>Mask</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5"/>
                      </w:rPr>
                      <w:t>生成的遮罩通常足够好，可以直接用于进行高质量的孤立调整，但它</w:t>
                    </w:r>
                    <w:r>
                      <w:rPr>
                        <w:rFonts w:ascii="PingFang SC" w:hAnsi="PingFang SC" w:eastAsia="PingFang SC" w:cs="PingFang SC"/>
                        <w:sz w:val="19"/>
                        <w:szCs w:val="19"/>
                      </w:rPr>
                      <w:t xml:space="preserve"> </w:t>
                    </w:r>
                    <w:r>
                      <w:rPr>
                        <w:rFonts w:ascii="PingFang SC" w:hAnsi="PingFang SC" w:eastAsia="PingFang SC" w:cs="PingFang SC"/>
                        <w:sz w:val="19"/>
                        <w:szCs w:val="19"/>
                      </w:rPr>
                      <w:t>不会总是给出完美的结果。在这些情况下，遮罩精细度控制可</w:t>
                    </w:r>
                    <w:r>
                      <w:rPr>
                        <w:rFonts w:ascii="PingFang SC" w:hAnsi="PingFang SC" w:eastAsia="PingFang SC" w:cs="PingFang SC"/>
                        <w:sz w:val="19"/>
                        <w:szCs w:val="19"/>
                        <w:spacing w:val="-1"/>
                      </w:rPr>
                      <w:t>让您使生成的遮罩更柔</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和、更松散，如下所示</w:t>
                    </w:r>
                  </w:p>
                  <w:p>
                    <w:pPr>
                      <w:ind w:left="58" w:right="100" w:firstLine="3"/>
                      <w:spacing w:line="161" w:lineRule="auto"/>
                      <w:rPr>
                        <w:rFonts w:ascii="PingFang SC" w:hAnsi="PingFang SC" w:eastAsia="PingFang SC" w:cs="PingFang SC"/>
                        <w:sz w:val="19"/>
                        <w:szCs w:val="19"/>
                      </w:rPr>
                    </w:pPr>
                    <w:r>
                      <w:rPr>
                        <w:rFonts w:ascii="PingFang SC" w:hAnsi="PingFang SC" w:eastAsia="PingFang SC" w:cs="PingFang SC"/>
                        <w:sz w:val="19"/>
                        <w:szCs w:val="19"/>
                        <w:spacing w:val="1"/>
                      </w:rPr>
                      <w:t>必要时，在另一种遮罩生成技术 (</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
                      </w:rPr>
                      <w:t>如限定键或窗口) 的帮助</w:t>
                    </w:r>
                    <w:r>
                      <w:rPr>
                        <w:rFonts w:ascii="PingFang SC" w:hAnsi="PingFang SC" w:eastAsia="PingFang SC" w:cs="PingFang SC"/>
                        <w:sz w:val="19"/>
                        <w:szCs w:val="19"/>
                      </w:rPr>
                      <w:t>下，清除正在隔离的困难主 </w:t>
                    </w:r>
                    <w:r>
                      <w:rPr>
                        <w:rFonts w:ascii="PingFang SC" w:hAnsi="PingFang SC" w:eastAsia="PingFang SC" w:cs="PingFang SC"/>
                        <w:sz w:val="19"/>
                        <w:szCs w:val="19"/>
                        <w:spacing w:val="-1"/>
                      </w:rPr>
                      <w:t>体的边缘</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。对于帧的快速润色工作，您也可以使用绘画工具手动包括或排除的区域</w:t>
                    </w:r>
                  </w:p>
                  <w:p>
                    <w:pPr>
                      <w:ind w:left="59"/>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8"/>
                      </w:rPr>
                      <w:t>面具。</w:t>
                    </w:r>
                  </w:p>
                </w:txbxContent>
              </v:textbox>
            </v:shape>
          </v:group>
        </w:pict>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3"/>
        </w:rPr>
        <w:t>DaVinci</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Resolve</w:t>
      </w:r>
      <w:r>
        <w:rPr>
          <w:rFonts w:ascii="PingFang SC" w:hAnsi="PingFang SC" w:eastAsia="PingFang SC" w:cs="PingFang SC"/>
          <w:sz w:val="17"/>
          <w:szCs w:val="17"/>
          <w:color w:val="F6A900"/>
          <w:spacing w:val="-3"/>
        </w:rPr>
        <w:t xml:space="preserve"> </w:t>
      </w:r>
      <w:r>
        <w:rPr>
          <w:rFonts w:ascii="PingFang SC" w:hAnsi="PingFang SC" w:eastAsia="PingFang SC" w:cs="PingFang SC"/>
          <w:sz w:val="17"/>
          <w:szCs w:val="17"/>
          <w:b/>
          <w:bCs/>
          <w:color w:val="F6A900"/>
          <w:spacing w:val="-3"/>
        </w:rPr>
        <w:t>20</w:t>
      </w:r>
      <w:r>
        <w:rPr>
          <w:rFonts w:ascii="PingFang SC" w:hAnsi="PingFang SC" w:eastAsia="PingFang SC" w:cs="PingFang SC"/>
          <w:sz w:val="17"/>
          <w:szCs w:val="17"/>
          <w:color w:val="F6A900"/>
          <w:spacing w:val="27"/>
        </w:rPr>
        <w:t xml:space="preserve">  </w:t>
      </w:r>
      <w:r>
        <w:rPr>
          <w:sz w:val="17"/>
          <w:szCs w:val="17"/>
          <w:color w:val="D85514"/>
          <w:spacing w:val="-3"/>
        </w:rPr>
        <w:t>Color</w:t>
      </w:r>
      <w:r>
        <w:rPr>
          <w:sz w:val="17"/>
          <w:szCs w:val="17"/>
          <w:color w:val="D85514"/>
          <w:spacing w:val="1"/>
        </w:rPr>
        <w:t xml:space="preserve">                   </w:t>
      </w:r>
      <w:r>
        <w:rPr>
          <w:rFonts w:ascii="PingFang SC" w:hAnsi="PingFang SC" w:eastAsia="PingFang SC" w:cs="PingFang SC"/>
          <w:sz w:val="17"/>
          <w:szCs w:val="17"/>
          <w:b/>
          <w:bCs/>
          <w:color w:val="253544"/>
          <w:spacing w:val="-3"/>
          <w:position w:val="-2"/>
        </w:rPr>
        <w:t>69</w:t>
      </w:r>
    </w:p>
    <w:p>
      <w:pPr>
        <w:spacing w:line="178" w:lineRule="auto"/>
        <w:sectPr>
          <w:pgSz w:w="11907" w:h="16838"/>
          <w:pgMar w:top="400" w:right="902"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ind w:firstLine="197"/>
        <w:spacing w:line="8222" w:lineRule="exact"/>
        <w:rPr/>
      </w:pPr>
      <w:r>
        <w:rPr>
          <w:position w:val="-164"/>
        </w:rPr>
        <w:pict>
          <v:group id="_x0000_s680" style="mso-position-vertical-relative:line;mso-position-horizontal-relative:char;width:396.9pt;height:411.15pt;" filled="false" stroked="false" coordsize="7938,8223" coordorigin="0,0">
            <v:rect id="_x0000_s682" style="position:absolute;left:0;top:0;width:7938;height:8210;" fillcolor="#EDEDED" filled="true" stroked="false"/>
            <v:shape id="_x0000_s684" style="position:absolute;left:340;top:2952;width:7257;height:4089;" filled="false" stroked="false" type="#_x0000_t75">
              <v:imagedata o:title="" r:id="rId122"/>
            </v:shape>
            <v:shape id="_x0000_s686" style="position:absolute;left:-10;top:318;width:7654;height:7924;" filled="false" stroked="false" type="#_x0000_t202">
              <v:fill on="false"/>
              <v:stroke on="false"/>
              <v:path/>
              <v:imagedata o:title=""/>
              <o:lock v:ext="edit" aspectratio="false"/>
              <v:textbox inset="0mm,0mm,0mm,0mm">
                <w:txbxContent>
                  <w:p>
                    <w:pPr>
                      <w:ind w:left="360" w:right="80" w:firstLine="3"/>
                      <w:spacing w:before="21" w:line="174" w:lineRule="auto"/>
                      <w:jc w:val="both"/>
                      <w:rPr>
                        <w:rFonts w:ascii="PingFang SC" w:hAnsi="PingFang SC" w:eastAsia="PingFang SC" w:cs="PingFang SC"/>
                        <w:sz w:val="19"/>
                        <w:szCs w:val="19"/>
                      </w:rPr>
                    </w:pPr>
                    <w:r>
                      <w:rPr>
                        <w:rFonts w:ascii="PingFang SC" w:hAnsi="PingFang SC" w:eastAsia="PingFang SC" w:cs="PingFang SC"/>
                        <w:sz w:val="19"/>
                        <w:szCs w:val="19"/>
                      </w:rPr>
                      <w:t>如果你正在隔离一个人的特定特征，你也可以混合和匹配你</w:t>
                    </w:r>
                    <w:r>
                      <w:rPr>
                        <w:rFonts w:ascii="PingFang SC" w:hAnsi="PingFang SC" w:eastAsia="PingFang SC" w:cs="PingFang SC"/>
                        <w:sz w:val="19"/>
                        <w:szCs w:val="19"/>
                        <w:spacing w:val="-1"/>
                      </w:rPr>
                      <w:t>正在隔离的东西来创建你所</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需要的面具类型。在上面的示例中，您可以隔离面部以及躯干和手臂上暴露的皮肤，以</w:t>
                    </w:r>
                    <w:r>
                      <w:rPr>
                        <w:rFonts w:ascii="PingFang SC" w:hAnsi="PingFang SC" w:eastAsia="PingFang SC" w:cs="PingFang SC"/>
                        <w:sz w:val="19"/>
                        <w:szCs w:val="19"/>
                        <w:spacing w:val="12"/>
                      </w:rPr>
                      <w:t xml:space="preserve"> </w:t>
                    </w:r>
                    <w:r>
                      <w:rPr>
                        <w:rFonts w:ascii="PingFang SC" w:hAnsi="PingFang SC" w:eastAsia="PingFang SC" w:cs="PingFang SC"/>
                        <w:sz w:val="19"/>
                        <w:szCs w:val="19"/>
                      </w:rPr>
                      <w:t>创建一个遮罩，用于创建不包括主体的头发或衣</w:t>
                    </w:r>
                    <w:r>
                      <w:rPr>
                        <w:rFonts w:ascii="PingFang SC" w:hAnsi="PingFang SC" w:eastAsia="PingFang SC" w:cs="PingFang SC"/>
                        <w:sz w:val="19"/>
                        <w:szCs w:val="19"/>
                        <w:spacing w:val="-1"/>
                      </w:rPr>
                      <w:t>服的整体肤色调整。</w:t>
                    </w:r>
                  </w:p>
                  <w:p>
                    <w:pPr>
                      <w:ind w:left="360" w:right="270"/>
                      <w:spacing w:before="99" w:line="174" w:lineRule="auto"/>
                      <w:jc w:val="both"/>
                      <w:rPr>
                        <w:rFonts w:ascii="PingFang SC" w:hAnsi="PingFang SC" w:eastAsia="PingFang SC" w:cs="PingFang SC"/>
                        <w:sz w:val="19"/>
                        <w:szCs w:val="19"/>
                      </w:rPr>
                    </w:pPr>
                    <w:r>
                      <w:rPr>
                        <w:rFonts w:ascii="PingFang SC" w:hAnsi="PingFang SC" w:eastAsia="PingFang SC" w:cs="PingFang SC"/>
                        <w:sz w:val="19"/>
                        <w:szCs w:val="19"/>
                      </w:rPr>
                      <w:t>这整个过程都是通过点击来识别主题的。在典型的工作流程中</w:t>
                    </w:r>
                    <w:r>
                      <w:rPr>
                        <w:rFonts w:ascii="PingFang SC" w:hAnsi="PingFang SC" w:eastAsia="PingFang SC" w:cs="PingFang SC"/>
                        <w:sz w:val="19"/>
                        <w:szCs w:val="19"/>
                        <w:spacing w:val="-1"/>
                      </w:rPr>
                      <w:t>，您将在想要隔离的人</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或特征上进行正面点击(蓝色)。然后，如有必要，您还可以在图像中不是要隔离的人</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物或特征的部分进行减色点击(红色)，以纠正您在生成的遮罩中看到的任何问题。</w:t>
                    </w:r>
                  </w:p>
                  <w:p>
                    <w:pPr>
                      <w:spacing w:before="9"/>
                      <w:rPr/>
                    </w:pPr>
                    <w:r/>
                  </w:p>
                  <w:p>
                    <w:pPr>
                      <w:spacing w:before="9"/>
                      <w:rPr/>
                    </w:pPr>
                    <w:r/>
                  </w:p>
                  <w:p>
                    <w:pPr>
                      <w:spacing w:before="9"/>
                      <w:rPr/>
                    </w:pPr>
                    <w:r/>
                  </w:p>
                  <w:p>
                    <w:pPr>
                      <w:spacing w:before="9"/>
                      <w:rPr/>
                    </w:pPr>
                    <w:r/>
                  </w:p>
                  <w:tbl>
                    <w:tblPr>
                      <w:tblStyle w:val="TableNormal"/>
                      <w:tblW w:w="7275" w:type="dxa"/>
                      <w:tblInd w:w="350" w:type="dxa"/>
                      <w:tblLayout w:type="fixed"/>
                      <w:tblBorders>
                        <w:left w:val="single" w:color="9D9D9C" w:sz="6" w:space="0"/>
                        <w:bottom w:val="single" w:color="9D9D9C" w:sz="4" w:space="0"/>
                        <w:right w:val="single" w:color="9D9D9C" w:sz="6" w:space="0"/>
                        <w:top w:val="single" w:color="9D9D9C" w:sz="4" w:space="0"/>
                      </w:tblBorders>
                    </w:tblPr>
                    <w:tblGrid>
                      <w:gridCol w:w="7275"/>
                    </w:tblGrid>
                    <w:tr>
                      <w:trPr>
                        <w:trHeight w:val="4080" w:hRule="atLeast"/>
                      </w:trPr>
                      <w:tc>
                        <w:tcPr>
                          <w:tcW w:w="7275" w:type="dxa"/>
                          <w:vAlign w:val="top"/>
                        </w:tcPr>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7" w:lineRule="auto"/>
                            <w:rPr>
                              <w:rFonts w:ascii="Arial"/>
                              <w:sz w:val="21"/>
                            </w:rPr>
                          </w:pPr>
                          <w:r/>
                        </w:p>
                        <w:p>
                          <w:pPr>
                            <w:spacing w:line="257" w:lineRule="auto"/>
                            <w:rPr>
                              <w:rFonts w:ascii="Arial"/>
                              <w:sz w:val="21"/>
                            </w:rPr>
                          </w:pPr>
                          <w:r/>
                        </w:p>
                        <w:p>
                          <w:pPr>
                            <w:spacing w:line="257" w:lineRule="auto"/>
                            <w:rPr>
                              <w:rFonts w:ascii="Arial"/>
                              <w:sz w:val="21"/>
                            </w:rPr>
                          </w:pPr>
                          <w:r/>
                        </w:p>
                        <w:p>
                          <w:pPr>
                            <w:ind w:left="1"/>
                            <w:spacing w:before="73" w:line="164" w:lineRule="auto"/>
                            <w:rPr>
                              <w:rFonts w:ascii="PingFang SC" w:hAnsi="PingFang SC" w:eastAsia="PingFang SC" w:cs="PingFang SC"/>
                              <w:sz w:val="16"/>
                              <w:szCs w:val="16"/>
                            </w:rPr>
                          </w:pPr>
                          <w:r>
                            <w:rPr>
                              <w:rFonts w:ascii="PingFang SC" w:hAnsi="PingFang SC" w:eastAsia="PingFang SC" w:cs="PingFang SC"/>
                              <w:sz w:val="16"/>
                              <w:szCs w:val="16"/>
                              <w:color w:val="706F6F"/>
                            </w:rPr>
                            <w:t>蓝色点击标识要隔离的人或特征，而红色点击标识</w:t>
                          </w:r>
                          <w:r>
                            <w:rPr>
                              <w:rFonts w:ascii="PingFang SC" w:hAnsi="PingFang SC" w:eastAsia="PingFang SC" w:cs="PingFang SC"/>
                              <w:sz w:val="16"/>
                              <w:szCs w:val="16"/>
                              <w:color w:val="706F6F"/>
                              <w:spacing w:val="-1"/>
                            </w:rPr>
                            <w:t>不应包含在遮罩中的事物。在这个例子中，我们添加</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1"/>
                            </w:rPr>
                            <w:t>了一个正点击(蓝色)来隔离木质切菜板，并在同样是大致木质颜色的项目(左边的木质上菜盘和胡椒研磨</w:t>
                          </w:r>
                          <w:r>
                            <w:rPr>
                              <w:rFonts w:ascii="PingFang SC" w:hAnsi="PingFang SC" w:eastAsia="PingFang SC" w:cs="PingFang SC"/>
                              <w:sz w:val="16"/>
                              <w:szCs w:val="16"/>
                              <w:color w:val="706F6F"/>
                              <w:spacing w:val="10"/>
                            </w:rPr>
                            <w:t xml:space="preserve"> </w:t>
                          </w:r>
                          <w:r>
                            <w:rPr>
                              <w:rFonts w:ascii="PingFang SC" w:hAnsi="PingFang SC" w:eastAsia="PingFang SC" w:cs="PingFang SC"/>
                              <w:sz w:val="16"/>
                              <w:szCs w:val="16"/>
                              <w:color w:val="706F6F"/>
                              <w:spacing w:val="1"/>
                            </w:rPr>
                            <w:t>器，以及她的手臂)上添加了三个减色点击(红色)，以确保它们永远不会成为遮罩的一部分。</w:t>
                          </w:r>
                        </w:p>
                      </w:tc>
                    </w:tr>
                  </w:tbl>
                  <w:p>
                    <w:pPr>
                      <w:spacing w:line="407" w:lineRule="auto"/>
                      <w:rPr>
                        <w:rFonts w:ascii="Arial"/>
                        <w:sz w:val="21"/>
                      </w:rPr>
                    </w:pPr>
                    <w:r/>
                  </w:p>
                  <w:p>
                    <w:pPr>
                      <w:ind w:left="20" w:right="40" w:firstLine="3"/>
                      <w:spacing w:before="86"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理想情况下，正点击和负点击都应该集中在你试图添加到遮罩的人或物体的部分。如果您不</w:t>
                    </w:r>
                    <w:r>
                      <w:rPr>
                        <w:rFonts w:ascii="PingFang SC" w:hAnsi="PingFang SC" w:eastAsia="PingFang SC" w:cs="PingFang SC"/>
                        <w:sz w:val="19"/>
                        <w:szCs w:val="19"/>
                        <w:spacing w:val="18"/>
                        <w:w w:val="101"/>
                      </w:rPr>
                      <w:t xml:space="preserve"> </w:t>
                    </w:r>
                    <w:r>
                      <w:rPr>
                        <w:rFonts w:ascii="PingFang SC" w:hAnsi="PingFang SC" w:eastAsia="PingFang SC" w:cs="PingFang SC"/>
                        <w:sz w:val="19"/>
                        <w:szCs w:val="19"/>
                        <w:spacing w:val="-1"/>
                      </w:rPr>
                      <w:t>喜欢您通过特定点按在遮罩中获得的结果，您可以将它拖到另一个位置，无需再次点按；</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1"/>
                      </w:rPr>
                      <w:t>点</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击是实时的，可以使用指针选择移动或删除它们。</w:t>
                    </w:r>
                  </w:p>
                </w:txbxContent>
              </v:textbox>
            </v:shape>
          </v:group>
        </w:pict>
      </w:r>
    </w:p>
    <w:p>
      <w:pPr>
        <w:pStyle w:val="BodyText"/>
        <w:spacing w:line="279" w:lineRule="auto"/>
        <w:rPr/>
      </w:pPr>
      <w:r/>
    </w:p>
    <w:p>
      <w:pPr>
        <w:pStyle w:val="BodyText"/>
        <w:spacing w:line="279" w:lineRule="auto"/>
        <w:rPr/>
      </w:pPr>
      <w:r>
        <w:pict>
          <v:group id="_x0000_s688" style="position:absolute;margin-left:9.55441pt;margin-top:1.18399pt;mso-position-vertical-relative:text;mso-position-horizontal-relative:text;width:245.35pt;height:138.8pt;z-index:251999232;" filled="false" stroked="false" coordsize="4907,2776" coordorigin="0,0">
            <v:shape id="_x0000_s690" style="position:absolute;left:6;top:7;width:4894;height:2761;" filled="false" stroked="false" type="#_x0000_t75">
              <v:imagedata o:title="" r:id="rId123"/>
            </v:shape>
            <v:shape id="_x0000_s692" style="position:absolute;left:-20;top:-20;width:4947;height:2816;" filled="false" stroked="false" type="#_x0000_t202">
              <v:fill on="false"/>
              <v:stroke on="false"/>
              <v:path/>
              <v:imagedata o:title=""/>
              <o:lock v:ext="edit" aspectratio="false"/>
              <v:textbox inset="0mm,0mm,0mm,0mm">
                <w:txbxContent>
                  <w:p>
                    <w:pPr>
                      <w:spacing w:line="20" w:lineRule="exact"/>
                      <w:rPr/>
                    </w:pPr>
                    <w:r/>
                  </w:p>
                  <w:tbl>
                    <w:tblPr>
                      <w:tblStyle w:val="TableNormal"/>
                      <w:tblW w:w="4894" w:type="dxa"/>
                      <w:tblInd w:w="27" w:type="dxa"/>
                      <w:tblLayout w:type="fixed"/>
                      <w:tblBorders>
                        <w:left w:val="single" w:color="9D9D9C" w:sz="6" w:space="0"/>
                        <w:bottom w:val="single" w:color="9D9D9C" w:sz="4" w:space="0"/>
                        <w:right w:val="single" w:color="9D9D9C" w:sz="4" w:space="0"/>
                        <w:top w:val="single" w:color="9D9D9C" w:sz="4" w:space="0"/>
                      </w:tblBorders>
                    </w:tblPr>
                    <w:tblGrid>
                      <w:gridCol w:w="4894"/>
                    </w:tblGrid>
                    <w:tr>
                      <w:trPr>
                        <w:trHeight w:val="2756" w:hRule="atLeast"/>
                      </w:trPr>
                      <w:tc>
                        <w:tcPr>
                          <w:tcW w:w="4894" w:type="dxa"/>
                          <w:vAlign w:val="top"/>
                        </w:tcPr>
                        <w:p>
                          <w:pPr>
                            <w:rPr>
                              <w:rFonts w:ascii="Arial"/>
                              <w:sz w:val="21"/>
                            </w:rPr>
                          </w:pPr>
                          <w:r/>
                        </w:p>
                      </w:tc>
                    </w:tr>
                  </w:tbl>
                  <w:p>
                    <w:pPr>
                      <w:pStyle w:val="BodyText"/>
                      <w:rPr/>
                    </w:pPr>
                    <w:r/>
                  </w:p>
                </w:txbxContent>
              </v:textbox>
            </v:shape>
          </v:group>
        </w:pict>
      </w:r>
      <w:r/>
    </w:p>
    <w:p>
      <w:pPr>
        <w:pStyle w:val="BodyText"/>
        <w:spacing w:line="279" w:lineRule="auto"/>
        <w:rPr/>
      </w:pPr>
      <w:r/>
    </w:p>
    <w:p>
      <w:pPr>
        <w:pStyle w:val="BodyText"/>
        <w:spacing w:line="279" w:lineRule="auto"/>
        <w:rPr/>
      </w:pPr>
      <w:r/>
    </w:p>
    <w:p>
      <w:pPr>
        <w:pStyle w:val="BodyText"/>
        <w:spacing w:line="279" w:lineRule="auto"/>
        <w:rPr/>
      </w:pPr>
      <w:r/>
    </w:p>
    <w:p>
      <w:pPr>
        <w:pStyle w:val="BodyText"/>
        <w:spacing w:line="279" w:lineRule="auto"/>
        <w:rPr/>
      </w:pPr>
      <w:r/>
    </w:p>
    <w:p>
      <w:pPr>
        <w:ind w:left="5497"/>
        <w:spacing w:before="73" w:line="188" w:lineRule="exact"/>
        <w:rPr>
          <w:rFonts w:ascii="PingFang SC" w:hAnsi="PingFang SC" w:eastAsia="PingFang SC" w:cs="PingFang SC"/>
          <w:sz w:val="16"/>
          <w:szCs w:val="16"/>
        </w:rPr>
      </w:pPr>
      <w:r>
        <w:rPr>
          <w:rFonts w:ascii="PingFang SC" w:hAnsi="PingFang SC" w:eastAsia="PingFang SC" w:cs="PingFang SC"/>
          <w:sz w:val="16"/>
          <w:szCs w:val="16"/>
          <w:color w:val="706F6F"/>
          <w:spacing w:val="-1"/>
        </w:rPr>
        <w:t>在她背上轻轻一点蓝色按钮，</w:t>
      </w:r>
    </w:p>
    <w:p>
      <w:pPr>
        <w:ind w:left="5499"/>
        <w:spacing w:line="187" w:lineRule="exact"/>
        <w:rPr>
          <w:rFonts w:ascii="PingFang SC" w:hAnsi="PingFang SC" w:eastAsia="PingFang SC" w:cs="PingFang SC"/>
          <w:sz w:val="16"/>
          <w:szCs w:val="16"/>
        </w:rPr>
      </w:pPr>
      <w:r>
        <w:rPr>
          <w:rFonts w:ascii="PingFang SC" w:hAnsi="PingFang SC" w:eastAsia="PingFang SC" w:cs="PingFang SC"/>
          <w:sz w:val="16"/>
          <w:szCs w:val="16"/>
          <w:color w:val="706F6F"/>
          <w:spacing w:val="-2"/>
        </w:rPr>
        <w:t>就能正确地遮住她整个身体，</w:t>
      </w:r>
    </w:p>
    <w:p>
      <w:pPr>
        <w:ind w:left="5498" w:right="1581"/>
        <w:spacing w:before="3" w:line="16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包括手臂和头发。注意魔法面</w:t>
      </w:r>
      <w:r>
        <w:rPr>
          <w:rFonts w:ascii="PingFang SC" w:hAnsi="PingFang SC" w:eastAsia="PingFang SC" w:cs="PingFang SC"/>
          <w:sz w:val="16"/>
          <w:szCs w:val="16"/>
          <w:color w:val="706F6F"/>
          <w:spacing w:val="2"/>
        </w:rPr>
        <w:t xml:space="preserve">  </w:t>
      </w:r>
      <w:r>
        <w:rPr>
          <w:rFonts w:ascii="PingFang SC" w:hAnsi="PingFang SC" w:eastAsia="PingFang SC" w:cs="PingFang SC"/>
          <w:sz w:val="16"/>
          <w:szCs w:val="16"/>
          <w:color w:val="706F6F"/>
          <w:spacing w:val="-3"/>
        </w:rPr>
        <w:t>具</w:t>
      </w:r>
      <w:r>
        <w:rPr>
          <w:rFonts w:ascii="PingFang SC" w:hAnsi="PingFang SC" w:eastAsia="PingFang SC" w:cs="PingFang SC"/>
          <w:sz w:val="16"/>
          <w:szCs w:val="16"/>
          <w:color w:val="706F6F"/>
          <w:spacing w:val="-10"/>
        </w:rPr>
        <w:t xml:space="preserve"> </w:t>
      </w:r>
      <w:r>
        <w:rPr>
          <w:rFonts w:ascii="PingFang SC" w:hAnsi="PingFang SC" w:eastAsia="PingFang SC" w:cs="PingFang SC"/>
          <w:sz w:val="16"/>
          <w:szCs w:val="16"/>
          <w:color w:val="706F6F"/>
          <w:spacing w:val="-3"/>
        </w:rPr>
        <w:t>v2</w:t>
      </w:r>
      <w:r>
        <w:rPr>
          <w:rFonts w:ascii="PingFang SC" w:hAnsi="PingFang SC" w:eastAsia="PingFang SC" w:cs="PingFang SC"/>
          <w:sz w:val="16"/>
          <w:szCs w:val="16"/>
          <w:color w:val="706F6F"/>
          <w:spacing w:val="-12"/>
        </w:rPr>
        <w:t xml:space="preserve"> </w:t>
      </w:r>
      <w:r>
        <w:rPr>
          <w:rFonts w:ascii="PingFang SC" w:hAnsi="PingFang SC" w:eastAsia="PingFang SC" w:cs="PingFang SC"/>
          <w:sz w:val="16"/>
          <w:szCs w:val="16"/>
          <w:color w:val="706F6F"/>
          <w:spacing w:val="-3"/>
        </w:rPr>
        <w:t>正确地区分了她和她在镜</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1"/>
        </w:rPr>
        <w:t>子里的映像，即使它们是重叠</w:t>
      </w:r>
      <w:r>
        <w:rPr>
          <w:rFonts w:ascii="PingFang SC" w:hAnsi="PingFang SC" w:eastAsia="PingFang SC" w:cs="PingFang SC"/>
          <w:sz w:val="16"/>
          <w:szCs w:val="16"/>
          <w:color w:val="706F6F"/>
          <w:spacing w:val="2"/>
        </w:rPr>
        <w:t xml:space="preserve">  </w:t>
      </w:r>
      <w:r>
        <w:rPr>
          <w:rFonts w:ascii="PingFang SC" w:hAnsi="PingFang SC" w:eastAsia="PingFang SC" w:cs="PingFang SC"/>
          <w:sz w:val="16"/>
          <w:szCs w:val="16"/>
          <w:color w:val="706F6F"/>
          <w:spacing w:val="-8"/>
        </w:rPr>
        <w:t>的。</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19"/>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70</w:t>
      </w:r>
    </w:p>
    <w:p>
      <w:pPr>
        <w:spacing w:line="178" w:lineRule="auto"/>
        <w:sectPr>
          <w:pgSz w:w="11907" w:h="16838"/>
          <w:pgMar w:top="400" w:right="902"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ind w:firstLine="212"/>
        <w:spacing w:line="3842" w:lineRule="exact"/>
        <w:rPr/>
      </w:pPr>
      <w:r>
        <mc:AlternateContent xmlns:mc="http://schemas.openxmlformats.org/markup-compatibility/2006">
          <mc:Choice Requires="wps">
            <w:drawing>
              <wp:anchor distT="0" distB="0" distL="0" distR="0" simplePos="0" relativeHeight="252004352" behindDoc="1" locked="0" layoutInCell="1" allowOverlap="1">
                <wp:simplePos x="0" y="0"/>
                <wp:positionH relativeFrom="column">
                  <wp:posOffset>134676</wp:posOffset>
                </wp:positionH>
                <wp:positionV relativeFrom="paragraph">
                  <wp:posOffset>113</wp:posOffset>
                </wp:positionV>
                <wp:extent cx="5040630" cy="2440305"/>
                <wp:effectExtent l="0" t="0" r="0" b="0"/>
                <wp:wrapNone/>
                <wp:docPr id="126" name="Rect 126"/>
                <wp:cNvGraphicFramePr/>
                <a:graphic>
                  <a:graphicData uri="http://schemas.microsoft.com/office/word/2010/wordprocessingShape">
                    <wps:wsp>
                      <wps:cNvPr id="126" name="Rect 126"/>
                      <wps:cNvSpPr/>
                      <wps:spPr>
                        <a:xfrm>
                          <a:off x="134676" y="113"/>
                          <a:ext cx="5040630" cy="2440305"/>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694" style="position:absolute;margin-left:10.6044pt;margin-top:0.008911pt;mso-position-vertical-relative:text;mso-position-horizontal-relative:text;width:396.9pt;height:192.15pt;z-index:-251312128;" fillcolor="#EDEDED" filled="true" stroked="false"/>
            </w:pict>
          </mc:Fallback>
        </mc:AlternateContent>
      </w:r>
      <w:r>
        <w:pict>
          <v:group id="_x0000_s696" style="position:absolute;margin-left:44.3044pt;margin-top:65.409pt;mso-position-vertical-relative:text;mso-position-horizontal-relative:text;width:329.6pt;height:93.3pt;z-index:252006400;" filled="false" stroked="false" coordsize="6592,1866" coordorigin="0,0">
            <v:shape id="_x0000_s698" style="position:absolute;left:8;top:6;width:6577;height:1854;" filled="false" stroked="false" type="#_x0000_t75">
              <v:imagedata o:title="" r:id="rId124"/>
            </v:shape>
            <v:shape id="_x0000_s700" style="position:absolute;left:-20;top:-20;width:6632;height:1906;" filled="false" stroked="false" type="#_x0000_t202">
              <v:fill on="false"/>
              <v:stroke on="false"/>
              <v:path/>
              <v:imagedata o:title=""/>
              <o:lock v:ext="edit" aspectratio="false"/>
              <v:textbox inset="0mm,0mm,0mm,0mm">
                <w:txbxContent>
                  <w:p>
                    <w:pPr>
                      <w:spacing w:line="20" w:lineRule="exact"/>
                      <w:rPr/>
                    </w:pPr>
                    <w:r/>
                  </w:p>
                  <w:tbl>
                    <w:tblPr>
                      <w:tblStyle w:val="TableNormal"/>
                      <w:tblW w:w="6576" w:type="dxa"/>
                      <w:tblInd w:w="27" w:type="dxa"/>
                      <w:tblLayout w:type="fixed"/>
                      <w:tblBorders>
                        <w:left w:val="single" w:color="9D9D9C" w:sz="6" w:space="0"/>
                        <w:bottom w:val="single" w:color="9D9D9C" w:sz="4" w:space="0"/>
                        <w:right w:val="single" w:color="9D9D9C" w:sz="6" w:space="0"/>
                        <w:top w:val="single" w:color="9D9D9C" w:sz="4" w:space="0"/>
                      </w:tblBorders>
                    </w:tblPr>
                    <w:tblGrid>
                      <w:gridCol w:w="6576"/>
                    </w:tblGrid>
                    <w:tr>
                      <w:trPr>
                        <w:trHeight w:val="1845" w:hRule="atLeast"/>
                      </w:trPr>
                      <w:tc>
                        <w:tcPr>
                          <w:tcW w:w="6576" w:type="dxa"/>
                          <w:vAlign w:val="top"/>
                        </w:tcPr>
                        <w:p>
                          <w:pPr>
                            <w:rPr>
                              <w:rFonts w:ascii="Arial"/>
                              <w:sz w:val="21"/>
                            </w:rPr>
                          </w:pPr>
                          <w:r/>
                        </w:p>
                      </w:tc>
                    </w:tr>
                  </w:tbl>
                  <w:p>
                    <w:pPr>
                      <w:pStyle w:val="BodyText"/>
                      <w:rPr/>
                    </w:pPr>
                    <w:r/>
                  </w:p>
                </w:txbxContent>
              </v:textbox>
            </v:shape>
          </v:group>
        </w:pict>
      </w:r>
      <w:r>
        <w:pict>
          <v:shape id="_x0000_s702" style="position:absolute;margin-left:44.4244pt;margin-top:167.887pt;mso-position-vertical-relative:text;mso-position-horizontal-relative:text;width:112.15pt;height:13.55pt;z-index:252005376;" filled="false" stroked="false" type="#_x0000_t202">
            <v:fill on="false"/>
            <v:stroke on="false"/>
            <v:path/>
            <v:imagedata o:title=""/>
            <o:lock v:ext="edit" aspectratio="false"/>
            <v:textbox inset="0mm,0mm,0mm,0mm">
              <w:txbxContent>
                <w:p>
                  <w:pPr>
                    <w:spacing w:before="19" w:line="190" w:lineRule="auto"/>
                    <w:jc w:val="right"/>
                    <w:rPr>
                      <w:rFonts w:ascii="PingFang SC" w:hAnsi="PingFang SC" w:eastAsia="PingFang SC" w:cs="PingFang SC"/>
                      <w:sz w:val="16"/>
                      <w:szCs w:val="16"/>
                    </w:rPr>
                  </w:pPr>
                  <w:r>
                    <w:rPr>
                      <w:rFonts w:ascii="PingFang SC" w:hAnsi="PingFang SC" w:eastAsia="PingFang SC" w:cs="PingFang SC"/>
                      <w:sz w:val="16"/>
                      <w:szCs w:val="16"/>
                      <w:color w:val="706F6F"/>
                      <w:spacing w:val="-3"/>
                    </w:rPr>
                    <w:t>点击列表会记录您的所有点击。</w:t>
                  </w:r>
                </w:p>
              </w:txbxContent>
            </v:textbox>
          </v:shape>
        </w:pict>
      </w:r>
      <w:r>
        <w:rPr>
          <w:position w:val="-76"/>
        </w:rPr>
        <w:pict>
          <v:shape id="_x0000_s704" style="mso-position-vertical-relative:line;mso-position-horizontal-relative:char;width:396.9pt;height:192.15pt;" fillcolor="#EDEDED" filled="true" stroked="false" type="#_x0000_t202">
            <v:fill on="true"/>
            <v:stroke on="false"/>
            <v:path/>
            <v:imagedata o:title=""/>
            <o:lock v:ext="edit" aspectratio="false"/>
            <v:textbox inset="0mm,0mm,0mm,0mm">
              <w:txbxContent>
                <w:p>
                  <w:pPr>
                    <w:spacing w:line="254" w:lineRule="auto"/>
                    <w:rPr>
                      <w:rFonts w:ascii="Arial"/>
                      <w:sz w:val="21"/>
                    </w:rPr>
                  </w:pPr>
                  <w:r/>
                </w:p>
                <w:p>
                  <w:pPr>
                    <w:ind w:left="361"/>
                    <w:spacing w:before="86" w:line="169" w:lineRule="auto"/>
                    <w:rPr>
                      <w:rFonts w:ascii="PingFang SC" w:hAnsi="PingFang SC" w:eastAsia="PingFang SC" w:cs="PingFang SC"/>
                      <w:sz w:val="19"/>
                      <w:szCs w:val="19"/>
                    </w:rPr>
                  </w:pPr>
                  <w:r>
                    <w:rPr>
                      <w:rFonts w:ascii="PingFang SC" w:hAnsi="PingFang SC" w:eastAsia="PingFang SC" w:cs="PingFang SC"/>
                      <w:sz w:val="19"/>
                      <w:szCs w:val="19"/>
                      <w:spacing w:val="-2"/>
                    </w:rPr>
                    <w:t>当您工作时，每次单击都会显示在单击列表中，这使您可以选择、启用</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禁用、删除</w:t>
                  </w:r>
                </w:p>
                <w:p>
                  <w:pPr>
                    <w:ind w:left="350" w:right="4382" w:firstLine="20"/>
                    <w:spacing w:line="171" w:lineRule="auto"/>
                    <w:rPr>
                      <w:rFonts w:ascii="PingFang SC" w:hAnsi="PingFang SC" w:eastAsia="PingFang SC" w:cs="PingFang SC"/>
                      <w:sz w:val="19"/>
                      <w:szCs w:val="19"/>
                    </w:rPr>
                  </w:pPr>
                  <w:r>
                    <w:rPr>
                      <w:rFonts w:ascii="PingFang SC" w:hAnsi="PingFang SC" w:eastAsia="PingFang SC" w:cs="PingFang SC"/>
                      <w:sz w:val="19"/>
                      <w:szCs w:val="19"/>
                      <w:spacing w:val="-3"/>
                    </w:rPr>
                    <w:t>以及管理您创建的不同单击以引导自动</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6"/>
                    </w:rPr>
                    <w:t>面具生成。</w:t>
                  </w:r>
                </w:p>
              </w:txbxContent>
            </v:textbox>
          </v:shape>
        </w:pict>
      </w:r>
    </w:p>
    <w:p>
      <w:pPr>
        <w:pStyle w:val="BodyText"/>
        <w:spacing w:line="381" w:lineRule="auto"/>
        <w:rPr/>
      </w:pPr>
      <w:r/>
    </w:p>
    <w:p>
      <w:pPr>
        <w:ind w:left="209"/>
        <w:spacing w:before="137" w:line="193"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8"/>
        </w:rPr>
        <w:t>跟踪</w:t>
      </w:r>
    </w:p>
    <w:p>
      <w:pPr>
        <w:ind w:left="206"/>
        <w:spacing w:before="9" w:line="171" w:lineRule="auto"/>
        <w:rPr>
          <w:rFonts w:ascii="PingFang SC" w:hAnsi="PingFang SC" w:eastAsia="PingFang SC" w:cs="PingFang SC"/>
          <w:sz w:val="19"/>
          <w:szCs w:val="19"/>
        </w:rPr>
      </w:pPr>
      <w:r>
        <w:rPr>
          <w:rFonts w:ascii="PingFang SC" w:hAnsi="PingFang SC" w:eastAsia="PingFang SC" w:cs="PingFang SC"/>
          <w:sz w:val="19"/>
          <w:szCs w:val="19"/>
        </w:rPr>
        <w:t>在您完成一次或多次点击以引导分析后，您可以使用此调板中的跟踪控制</w:t>
      </w:r>
      <w:r>
        <w:rPr>
          <w:rFonts w:ascii="PingFang SC" w:hAnsi="PingFang SC" w:eastAsia="PingFang SC" w:cs="PingFang SC"/>
          <w:sz w:val="19"/>
          <w:szCs w:val="19"/>
          <w:spacing w:val="-1"/>
        </w:rPr>
        <w:t>来运动跟踪这些点</w:t>
      </w:r>
    </w:p>
    <w:p>
      <w:pPr>
        <w:ind w:left="206" w:right="1236"/>
        <w:spacing w:before="2" w:line="170" w:lineRule="auto"/>
        <w:rPr>
          <w:rFonts w:ascii="PingFang SC" w:hAnsi="PingFang SC" w:eastAsia="PingFang SC" w:cs="PingFang SC"/>
          <w:sz w:val="19"/>
          <w:szCs w:val="19"/>
        </w:rPr>
      </w:pPr>
      <w:r>
        <w:rPr>
          <w:rFonts w:ascii="PingFang SC" w:hAnsi="PingFang SC" w:eastAsia="PingFang SC" w:cs="PingFang SC"/>
          <w:sz w:val="19"/>
          <w:szCs w:val="19"/>
        </w:rPr>
        <w:t>击，以在整个镜头中跟踪主题。如果您进行了多次点击，它们会被同时跟踪</w:t>
      </w:r>
      <w:r>
        <w:rPr>
          <w:rFonts w:ascii="PingFang SC" w:hAnsi="PingFang SC" w:eastAsia="PingFang SC" w:cs="PingFang SC"/>
          <w:sz w:val="19"/>
          <w:szCs w:val="19"/>
          <w:spacing w:val="-1"/>
        </w:rPr>
        <w:t>，并且每次点击都</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会自动跟踪</w:t>
      </w:r>
    </w:p>
    <w:p>
      <w:pPr>
        <w:ind w:left="209" w:right="1646" w:hanging="3"/>
        <w:spacing w:before="2" w:line="170" w:lineRule="auto"/>
        <w:rPr>
          <w:rFonts w:ascii="PingFang SC" w:hAnsi="PingFang SC" w:eastAsia="PingFang SC" w:cs="PingFang SC"/>
          <w:sz w:val="19"/>
          <w:szCs w:val="19"/>
        </w:rPr>
      </w:pPr>
      <w:r>
        <w:rPr>
          <w:rFonts w:ascii="PingFang SC" w:hAnsi="PingFang SC" w:eastAsia="PingFang SC" w:cs="PingFang SC"/>
          <w:sz w:val="19"/>
          <w:szCs w:val="19"/>
          <w:spacing w:val="-10"/>
        </w:rPr>
        <w:t>任何图像细节都直接围绕在点击周围，因此不需要设置。您只需点击一次或</w:t>
      </w:r>
      <w:r>
        <w:rPr>
          <w:rFonts w:ascii="PingFang SC" w:hAnsi="PingFang SC" w:eastAsia="PingFang SC" w:cs="PingFang SC"/>
          <w:sz w:val="19"/>
          <w:szCs w:val="19"/>
          <w:spacing w:val="-11"/>
        </w:rPr>
        <w:t>多次，然后按下向</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前或向后按钮。</w:t>
      </w:r>
    </w:p>
    <w:p>
      <w:pPr>
        <w:ind w:left="218"/>
        <w:spacing w:line="183" w:lineRule="auto"/>
        <w:rPr>
          <w:rFonts w:ascii="PingFang SC" w:hAnsi="PingFang SC" w:eastAsia="PingFang SC" w:cs="PingFang SC"/>
          <w:sz w:val="19"/>
          <w:szCs w:val="19"/>
        </w:rPr>
      </w:pPr>
      <w:r>
        <w:rPr>
          <w:rFonts w:ascii="PingFang SC" w:hAnsi="PingFang SC" w:eastAsia="PingFang SC" w:cs="PingFang SC"/>
          <w:sz w:val="19"/>
          <w:szCs w:val="19"/>
          <w:spacing w:val="-8"/>
        </w:rPr>
        <w:t>当您跟踪一次点击时，整个跟踪栏会显示哪些帧被跟踪(被跟踪的</w:t>
      </w:r>
      <w:r>
        <w:rPr>
          <w:rFonts w:ascii="PingFang SC" w:hAnsi="PingFang SC" w:eastAsia="PingFang SC" w:cs="PingFang SC"/>
          <w:sz w:val="19"/>
          <w:szCs w:val="19"/>
          <w:spacing w:val="-9"/>
        </w:rPr>
        <w:t>帧为蓝色)。</w:t>
      </w:r>
    </w:p>
    <w:p>
      <w:pPr>
        <w:pStyle w:val="BodyText"/>
        <w:ind w:firstLine="864"/>
        <w:spacing w:before="196" w:line="2517" w:lineRule="exact"/>
        <w:rPr/>
      </w:pPr>
      <w:r>
        <w:rPr>
          <w:position w:val="-50"/>
        </w:rPr>
        <w:pict>
          <v:group id="_x0000_s706" style="mso-position-vertical-relative:line;mso-position-horizontal-relative:char;width:330.2pt;height:125.85pt;" filled="false" stroked="false" coordsize="6604,2517" coordorigin="0,0">
            <v:shape id="_x0000_s708" style="position:absolute;left:7;top:5;width:6591;height:2505;" filled="false" stroked="false" type="#_x0000_t75">
              <v:imagedata o:title="" r:id="rId125"/>
            </v:shape>
            <v:shape id="_x0000_s710" style="position:absolute;left:-20;top:-20;width:6644;height:2557;" filled="false" stroked="false" type="#_x0000_t202">
              <v:fill on="false"/>
              <v:stroke on="false"/>
              <v:path/>
              <v:imagedata o:title=""/>
              <o:lock v:ext="edit" aspectratio="false"/>
              <v:textbox inset="0mm,0mm,0mm,0mm">
                <w:txbxContent>
                  <w:p>
                    <w:pPr>
                      <w:spacing w:line="20" w:lineRule="exact"/>
                      <w:rPr/>
                    </w:pPr>
                    <w:r/>
                  </w:p>
                  <w:tbl>
                    <w:tblPr>
                      <w:tblStyle w:val="TableNormal"/>
                      <w:tblW w:w="6593" w:type="dxa"/>
                      <w:tblInd w:w="25" w:type="dxa"/>
                      <w:tblLayout w:type="fixed"/>
                      <w:tblBorders>
                        <w:left w:val="single" w:color="9D9D9C" w:sz="4" w:space="0"/>
                        <w:bottom w:val="single" w:color="9D9D9C" w:sz="6" w:space="0"/>
                        <w:right w:val="single" w:color="9D9D9C" w:sz="4" w:space="0"/>
                        <w:top w:val="single" w:color="9D9D9C" w:sz="4" w:space="0"/>
                      </w:tblBorders>
                    </w:tblPr>
                    <w:tblGrid>
                      <w:gridCol w:w="6593"/>
                    </w:tblGrid>
                    <w:tr>
                      <w:trPr>
                        <w:trHeight w:val="2492" w:hRule="atLeast"/>
                      </w:trPr>
                      <w:tc>
                        <w:tcPr>
                          <w:tcW w:w="6593" w:type="dxa"/>
                          <w:vAlign w:val="top"/>
                        </w:tcPr>
                        <w:p>
                          <w:pPr>
                            <w:rPr>
                              <w:rFonts w:ascii="Arial"/>
                              <w:sz w:val="21"/>
                            </w:rPr>
                          </w:pPr>
                          <w:r/>
                        </w:p>
                      </w:tc>
                    </w:tr>
                  </w:tbl>
                  <w:p>
                    <w:pPr>
                      <w:rPr>
                        <w:rFonts w:ascii="Arial"/>
                        <w:sz w:val="21"/>
                      </w:rPr>
                    </w:pPr>
                    <w:r/>
                  </w:p>
                </w:txbxContent>
              </v:textbox>
            </v:shape>
          </v:group>
        </w:pict>
      </w:r>
    </w:p>
    <w:p>
      <w:pPr>
        <w:ind w:left="885"/>
        <w:spacing w:before="224"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控件可让您在快照中前后跟踪所有遮罩分析点击。</w:t>
      </w:r>
    </w:p>
    <w:p>
      <w:pPr>
        <w:pStyle w:val="BodyText"/>
        <w:spacing w:line="245" w:lineRule="auto"/>
        <w:rPr/>
      </w:pPr>
      <w:r/>
    </w:p>
    <w:p>
      <w:pPr>
        <w:ind w:left="209" w:right="1426"/>
        <w:spacing w:before="87" w:line="174" w:lineRule="auto"/>
        <w:jc w:val="both"/>
        <w:rPr>
          <w:rFonts w:ascii="PingFang SC" w:hAnsi="PingFang SC" w:eastAsia="PingFang SC" w:cs="PingFang SC"/>
          <w:sz w:val="19"/>
          <w:szCs w:val="19"/>
        </w:rPr>
      </w:pPr>
      <w:r>
        <w:rPr>
          <w:rFonts w:ascii="PingFang SC" w:hAnsi="PingFang SC" w:eastAsia="PingFang SC" w:cs="PingFang SC"/>
          <w:sz w:val="19"/>
          <w:szCs w:val="19"/>
        </w:rPr>
        <w:t>一旦添加了隔离主体所需的咔哒声，并对其进行了运动跟踪以跟</w:t>
      </w:r>
      <w:r>
        <w:rPr>
          <w:rFonts w:ascii="PingFang SC" w:hAnsi="PingFang SC" w:eastAsia="PingFang SC" w:cs="PingFang SC"/>
          <w:sz w:val="19"/>
          <w:szCs w:val="19"/>
          <w:spacing w:val="-1"/>
        </w:rPr>
        <w:t>随镜头的运动，就会为镜头</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的每一帧自动实时生成遮罩。了解这一点很重要，</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
        </w:rPr>
        <w:t>因为您所做的任何更改，添加或删除点击</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或手动移动它们，都会动态地改变最终的遮罩。</w:t>
      </w:r>
    </w:p>
    <w:p>
      <w:pPr>
        <w:ind w:left="211"/>
        <w:spacing w:before="288"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32"/>
        </w:rPr>
        <w:t>使用绘画工具固定蒙版</w:t>
      </w:r>
    </w:p>
    <w:p>
      <w:pPr>
        <w:ind w:left="207" w:right="1236"/>
        <w:spacing w:before="16" w:line="174" w:lineRule="auto"/>
        <w:jc w:val="both"/>
        <w:rPr>
          <w:rFonts w:ascii="PingFang SC" w:hAnsi="PingFang SC" w:eastAsia="PingFang SC" w:cs="PingFang SC"/>
          <w:sz w:val="19"/>
          <w:szCs w:val="19"/>
        </w:rPr>
      </w:pPr>
      <w:r>
        <w:rPr>
          <w:rFonts w:ascii="PingFang SC" w:hAnsi="PingFang SC" w:eastAsia="PingFang SC" w:cs="PingFang SC"/>
          <w:sz w:val="19"/>
          <w:szCs w:val="19"/>
        </w:rPr>
        <w:t>有时，魔术面具可能会在跟踪过程中错过它的标记，并在面具中包含您</w:t>
      </w:r>
      <w:r>
        <w:rPr>
          <w:rFonts w:ascii="PingFang SC" w:hAnsi="PingFang SC" w:eastAsia="PingFang SC" w:cs="PingFang SC"/>
          <w:sz w:val="19"/>
          <w:szCs w:val="19"/>
          <w:spacing w:val="-1"/>
        </w:rPr>
        <w:t>不想要的东西，或排除</w:t>
      </w:r>
      <w:r>
        <w:rPr>
          <w:rFonts w:ascii="PingFang SC" w:hAnsi="PingFang SC" w:eastAsia="PingFang SC" w:cs="PingFang SC"/>
          <w:sz w:val="19"/>
          <w:szCs w:val="19"/>
        </w:rPr>
        <w:t xml:space="preserve"> </w:t>
      </w:r>
      <w:r>
        <w:rPr>
          <w:rFonts w:ascii="PingFang SC" w:hAnsi="PingFang SC" w:eastAsia="PingFang SC" w:cs="PingFang SC"/>
          <w:sz w:val="19"/>
          <w:szCs w:val="19"/>
        </w:rPr>
        <w:t>您想要的东西。工具栏中有一个简单的绘画工具，可用于修补蒙版中的孔</w:t>
      </w:r>
      <w:r>
        <w:rPr>
          <w:rFonts w:ascii="PingFang SC" w:hAnsi="PingFang SC" w:eastAsia="PingFang SC" w:cs="PingFang SC"/>
          <w:sz w:val="19"/>
          <w:szCs w:val="19"/>
          <w:spacing w:val="-1"/>
        </w:rPr>
        <w:t>洞，或从选区中移除</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蒙版区域</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。绘画工具是逐帧工作的，</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1"/>
        </w:rPr>
        <w:t>因此不会使用遮罩进</w:t>
      </w:r>
      <w:r>
        <w:rPr>
          <w:rFonts w:ascii="PingFang SC" w:hAnsi="PingFang SC" w:eastAsia="PingFang SC" w:cs="PingFang SC"/>
          <w:sz w:val="19"/>
          <w:szCs w:val="19"/>
          <w:spacing w:val="-2"/>
        </w:rPr>
        <w:t>行跟踪。这对于消除短时间的遮罩打</w:t>
      </w:r>
      <w:r>
        <w:rPr>
          <w:rFonts w:ascii="PingFang SC" w:hAnsi="PingFang SC" w:eastAsia="PingFang SC" w:cs="PingFang SC"/>
          <w:sz w:val="19"/>
          <w:szCs w:val="19"/>
        </w:rPr>
        <w:t xml:space="preserve"> </w:t>
      </w:r>
      <w:r>
        <w:rPr>
          <w:rFonts w:ascii="PingFang SC" w:hAnsi="PingFang SC" w:eastAsia="PingFang SC" w:cs="PingFang SC"/>
          <w:sz w:val="19"/>
          <w:szCs w:val="19"/>
        </w:rPr>
        <w:t>嗝非常有用，但是对于除了修复几帧之外的任何事情，您应该使用加减工</w:t>
      </w:r>
      <w:r>
        <w:rPr>
          <w:rFonts w:ascii="PingFang SC" w:hAnsi="PingFang SC" w:eastAsia="PingFang SC" w:cs="PingFang SC"/>
          <w:sz w:val="19"/>
          <w:szCs w:val="19"/>
          <w:spacing w:val="-1"/>
        </w:rPr>
        <w:t>具返回并优化您的遮</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罩。</w:t>
      </w:r>
    </w:p>
    <w:p>
      <w:pPr>
        <w:pStyle w:val="BodyText"/>
        <w:spacing w:line="274" w:lineRule="auto"/>
        <w:rPr/>
      </w:pPr>
      <w:r/>
    </w:p>
    <w:p>
      <w:pPr>
        <w:pStyle w:val="BodyText"/>
        <w:spacing w:line="274" w:lineRule="auto"/>
        <w:rPr/>
      </w:pPr>
      <w:r/>
    </w:p>
    <w:p>
      <w:pPr>
        <w:pStyle w:val="BodyText"/>
        <w:spacing w:line="275" w:lineRule="auto"/>
        <w:rPr/>
      </w:pPr>
      <w:r/>
    </w:p>
    <w:p>
      <w:pPr>
        <w:pStyle w:val="BodyText"/>
        <w:spacing w:line="275" w:lineRule="auto"/>
        <w:rPr/>
      </w:pPr>
      <w:r/>
    </w:p>
    <w:p>
      <w:pPr>
        <w:pStyle w:val="BodyText"/>
        <w:spacing w:line="275" w:lineRule="auto"/>
        <w:rPr/>
      </w:pPr>
      <w:r/>
    </w:p>
    <w:p>
      <w:pPr>
        <w:pStyle w:val="BodyText"/>
        <w:spacing w:line="275" w:lineRule="auto"/>
        <w:rPr/>
      </w:pPr>
      <w:r/>
    </w:p>
    <w:p>
      <w:pPr>
        <w:pStyle w:val="BodyText"/>
        <w:spacing w:before="78" w:line="179"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rPr>
        <w:t>DaVinci</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rPr>
        <w:t>Resolve</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spacing w:val="1"/>
        </w:rPr>
        <w:t>20</w:t>
      </w:r>
      <w:r>
        <w:rPr>
          <w:rFonts w:ascii="PingFang SC" w:hAnsi="PingFang SC" w:eastAsia="PingFang SC" w:cs="PingFang SC"/>
          <w:sz w:val="17"/>
          <w:szCs w:val="17"/>
          <w:color w:val="F6A900"/>
          <w:spacing w:val="20"/>
        </w:rPr>
        <w:t xml:space="preserve">  </w:t>
      </w:r>
      <w:r>
        <w:rPr>
          <w:sz w:val="17"/>
          <w:szCs w:val="17"/>
          <w:color w:val="D85514"/>
        </w:rPr>
        <w:t>Color</w:t>
      </w:r>
      <w:r>
        <w:rPr>
          <w:sz w:val="17"/>
          <w:szCs w:val="17"/>
          <w:color w:val="D85514"/>
          <w:spacing w:val="1"/>
        </w:rPr>
        <w:t xml:space="preserve">                   </w:t>
      </w:r>
      <w:r>
        <w:rPr>
          <w:rFonts w:ascii="PingFang SC" w:hAnsi="PingFang SC" w:eastAsia="PingFang SC" w:cs="PingFang SC"/>
          <w:sz w:val="17"/>
          <w:szCs w:val="17"/>
          <w:b/>
          <w:bCs/>
          <w:color w:val="253544"/>
          <w:spacing w:val="1"/>
          <w:position w:val="-2"/>
        </w:rPr>
        <w:t>71</w:t>
      </w:r>
    </w:p>
    <w:p>
      <w:pPr>
        <w:spacing w:line="179"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ind w:firstLine="201"/>
        <w:spacing w:line="8552" w:lineRule="exact"/>
        <w:rPr/>
      </w:pPr>
      <w:r>
        <w:rPr>
          <w:position w:val="-171"/>
        </w:rPr>
        <w:pict>
          <v:group id="_x0000_s712" style="mso-position-vertical-relative:line;mso-position-horizontal-relative:char;width:396.9pt;height:427.65pt;" filled="false" stroked="false" coordsize="7938,8553" coordorigin="0,0">
            <v:rect id="_x0000_s714" style="position:absolute;left:0;top:0;width:7938;height:8553;" fillcolor="#EDEDED" filled="true" stroked="false"/>
            <v:shape id="_x0000_s716" style="position:absolute;left:149;top:151;width:3668;height:8206;" filled="false" stroked="false" type="#_x0000_t202">
              <v:fill on="false"/>
              <v:stroke on="false"/>
              <v:path/>
              <v:imagedata o:title=""/>
              <o:lock v:ext="edit" aspectratio="false"/>
              <v:textbox inset="0mm,0mm,0mm,0mm">
                <w:txbxContent>
                  <w:p>
                    <w:pPr>
                      <w:ind w:left="27" w:right="416"/>
                      <w:spacing w:before="19" w:line="175"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加号和减号绘画工具允许您根据需要从</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
                      </w:rPr>
                      <w:t>遮罩中添加或减去笔划，而画笔大小工</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
                      </w:rPr>
                      <w:t>具允许您放大或缩小用于绘制笔划的画</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4"/>
                      </w:rPr>
                      <w:t>笔。</w:t>
                    </w:r>
                  </w:p>
                  <w:p>
                    <w:pPr>
                      <w:spacing w:before="33"/>
                      <w:rPr/>
                    </w:pPr>
                    <w:r/>
                  </w:p>
                  <w:p>
                    <w:pPr>
                      <w:spacing w:before="33"/>
                      <w:rPr/>
                    </w:pPr>
                    <w:r/>
                  </w:p>
                  <w:p>
                    <w:pPr>
                      <w:spacing w:before="33"/>
                      <w:rPr/>
                    </w:pPr>
                    <w:r/>
                  </w:p>
                  <w:tbl>
                    <w:tblPr>
                      <w:tblStyle w:val="TableNormal"/>
                      <w:tblW w:w="3559" w:type="dxa"/>
                      <w:tblInd w:w="55" w:type="dxa"/>
                      <w:shd w:val="clear" w:fill="27272E"/>
                      <w:tblLayout w:type="fixed"/>
                      <w:tblBorders>
                        <w:left w:val="single" w:color="9D9D9C" w:sz="6" w:space="0"/>
                        <w:bottom w:val="single" w:color="9D9D9C" w:sz="4" w:space="0"/>
                        <w:right w:val="single" w:color="9D9D9C" w:sz="4" w:space="0"/>
                        <w:top w:val="single" w:color="9D9D9C" w:sz="4" w:space="0"/>
                      </w:tblBorders>
                    </w:tblPr>
                    <w:tblGrid>
                      <w:gridCol w:w="3559"/>
                    </w:tblGrid>
                    <w:tr>
                      <w:trPr>
                        <w:trHeight w:val="1301" w:hRule="atLeast"/>
                      </w:trPr>
                      <w:tc>
                        <w:tcPr>
                          <w:shd w:val="clear" w:fill="27272E"/>
                          <w:tcW w:w="3559" w:type="dxa"/>
                          <w:vAlign w:val="top"/>
                        </w:tcPr>
                        <w:p>
                          <w:pPr>
                            <w:spacing w:line="1290" w:lineRule="exact"/>
                            <w:rPr/>
                          </w:pPr>
                          <w:r>
                            <w:rPr>
                              <w:position w:val="-25"/>
                            </w:rPr>
                            <w:drawing>
                              <wp:inline distT="0" distB="0" distL="0" distR="0">
                                <wp:extent cx="1932304" cy="819784"/>
                                <wp:effectExtent l="0" t="0" r="0" b="0"/>
                                <wp:docPr id="128" name="IM 128"/>
                                <wp:cNvGraphicFramePr/>
                                <a:graphic>
                                  <a:graphicData uri="http://schemas.openxmlformats.org/drawingml/2006/picture">
                                    <pic:pic>
                                      <pic:nvPicPr>
                                        <pic:cNvPr id="128" name="IM 128"/>
                                        <pic:cNvPicPr/>
                                      </pic:nvPicPr>
                                      <pic:blipFill>
                                        <a:blip r:embed="rId126"/>
                                        <a:stretch>
                                          <a:fillRect/>
                                        </a:stretch>
                                      </pic:blipFill>
                                      <pic:spPr>
                                        <a:xfrm rot="0">
                                          <a:off x="0" y="0"/>
                                          <a:ext cx="1932304" cy="819784"/>
                                        </a:xfrm>
                                        <a:prstGeom prst="rect">
                                          <a:avLst/>
                                        </a:prstGeom>
                                      </pic:spPr>
                                    </pic:pic>
                                  </a:graphicData>
                                </a:graphic>
                              </wp:inline>
                            </w:drawing>
                          </w:r>
                        </w:p>
                      </w:tc>
                    </w:tr>
                  </w:tbl>
                  <w:p>
                    <w:pPr>
                      <w:ind w:left="26" w:right="1422" w:firstLine="1"/>
                      <w:spacing w:before="140"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添加</w:t>
                    </w:r>
                    <w:r>
                      <w:rPr>
                        <w:rFonts w:ascii="PingFang SC" w:hAnsi="PingFang SC" w:eastAsia="PingFang SC" w:cs="PingFang SC"/>
                        <w:sz w:val="16"/>
                        <w:szCs w:val="16"/>
                        <w:color w:val="706F6F"/>
                        <w:spacing w:val="-9"/>
                      </w:rPr>
                      <w:t xml:space="preserve"> </w:t>
                    </w:r>
                    <w:r>
                      <w:rPr>
                        <w:rFonts w:ascii="PingFang SC" w:hAnsi="PingFang SC" w:eastAsia="PingFang SC" w:cs="PingFang SC"/>
                        <w:sz w:val="16"/>
                        <w:szCs w:val="16"/>
                        <w:color w:val="706F6F"/>
                        <w:spacing w:val="-2"/>
                      </w:rPr>
                      <w:t>/</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减去笔画工具和笔刷大小</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3"/>
                      </w:rPr>
                      <w:t>控制</w:t>
                    </w:r>
                  </w:p>
                  <w:p>
                    <w:pPr>
                      <w:spacing w:before="79"/>
                      <w:rPr/>
                    </w:pPr>
                    <w:r/>
                  </w:p>
                  <w:p>
                    <w:pPr>
                      <w:spacing w:before="78"/>
                      <w:rPr/>
                    </w:pPr>
                    <w:r/>
                  </w:p>
                  <w:tbl>
                    <w:tblPr>
                      <w:tblStyle w:val="TableNormal"/>
                      <w:tblW w:w="3617" w:type="dxa"/>
                      <w:tblInd w:w="25" w:type="dxa"/>
                      <w:tblLayout w:type="fixed"/>
                      <w:tblBorders>
                        <w:left w:val="single" w:color="9D9D9C" w:sz="4" w:space="0"/>
                        <w:bottom w:val="single" w:color="9D9D9C" w:sz="4" w:space="0"/>
                        <w:right w:val="single" w:color="9D9D9C" w:sz="4" w:space="0"/>
                        <w:top w:val="single" w:color="9D9D9C" w:sz="4" w:space="0"/>
                      </w:tblBorders>
                    </w:tblPr>
                    <w:tblGrid>
                      <w:gridCol w:w="3617"/>
                    </w:tblGrid>
                    <w:tr>
                      <w:trPr>
                        <w:trHeight w:val="3096" w:hRule="atLeast"/>
                      </w:trPr>
                      <w:tc>
                        <w:tcPr>
                          <w:tcW w:w="3617" w:type="dxa"/>
                          <w:vAlign w:val="top"/>
                        </w:tcPr>
                        <w:p>
                          <w:pPr>
                            <w:spacing w:line="3085" w:lineRule="exact"/>
                            <w:rPr/>
                          </w:pPr>
                          <w:r>
                            <w:rPr>
                              <w:position w:val="-61"/>
                            </w:rPr>
                            <w:drawing>
                              <wp:inline distT="0" distB="0" distL="0" distR="0">
                                <wp:extent cx="2290445" cy="1959609"/>
                                <wp:effectExtent l="0" t="0" r="0" b="0"/>
                                <wp:docPr id="130" name="IM 130"/>
                                <wp:cNvGraphicFramePr/>
                                <a:graphic>
                                  <a:graphicData uri="http://schemas.openxmlformats.org/drawingml/2006/picture">
                                    <pic:pic>
                                      <pic:nvPicPr>
                                        <pic:cNvPr id="130" name="IM 130"/>
                                        <pic:cNvPicPr/>
                                      </pic:nvPicPr>
                                      <pic:blipFill>
                                        <a:blip r:embed="rId127"/>
                                        <a:stretch>
                                          <a:fillRect/>
                                        </a:stretch>
                                      </pic:blipFill>
                                      <pic:spPr>
                                        <a:xfrm rot="0">
                                          <a:off x="0" y="0"/>
                                          <a:ext cx="2290445" cy="1959609"/>
                                        </a:xfrm>
                                        <a:prstGeom prst="rect">
                                          <a:avLst/>
                                        </a:prstGeom>
                                      </pic:spPr>
                                    </pic:pic>
                                  </a:graphicData>
                                </a:graphic>
                              </wp:inline>
                            </w:drawing>
                          </w:r>
                        </w:p>
                      </w:tc>
                    </w:tr>
                  </w:tbl>
                  <w:p>
                    <w:pPr>
                      <w:ind w:left="26"/>
                      <w:spacing w:before="148" w:line="16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选择减去笔画工具</w:t>
                    </w:r>
                  </w:p>
                  <w:p>
                    <w:pPr>
                      <w:ind w:left="40" w:right="350" w:firstLine="15"/>
                      <w:spacing w:before="1" w:line="172" w:lineRule="auto"/>
                      <w:rPr>
                        <w:rFonts w:ascii="PingFang SC" w:hAnsi="PingFang SC" w:eastAsia="PingFang SC" w:cs="PingFang SC"/>
                        <w:sz w:val="16"/>
                        <w:szCs w:val="16"/>
                      </w:rPr>
                    </w:pPr>
                    <w:r>
                      <w:rPr>
                        <w:rFonts w:ascii="PingFang SC" w:hAnsi="PingFang SC" w:eastAsia="PingFang SC" w:cs="PingFang SC"/>
                        <w:sz w:val="16"/>
                        <w:szCs w:val="16"/>
                        <w:color w:val="706F6F"/>
                      </w:rPr>
                      <w:t>(</w:t>
                    </w:r>
                    <w:r>
                      <w:rPr>
                        <w:rFonts w:ascii="PingFang SC" w:hAnsi="PingFang SC" w:eastAsia="PingFang SC" w:cs="PingFang SC"/>
                        <w:sz w:val="16"/>
                        <w:szCs w:val="16"/>
                        <w:color w:val="706F6F"/>
                        <w:spacing w:val="-11"/>
                      </w:rPr>
                      <w:t xml:space="preserve"> </w:t>
                    </w:r>
                    <w:r>
                      <w:rPr>
                        <w:rFonts w:ascii="PingFang SC" w:hAnsi="PingFang SC" w:eastAsia="PingFang SC" w:cs="PingFang SC"/>
                        <w:sz w:val="16"/>
                        <w:szCs w:val="16"/>
                        <w:color w:val="706F6F"/>
                      </w:rPr>
                      <w:t>绿色圆圈</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rPr>
                      <w:t>)</w:t>
                    </w:r>
                    <w:r>
                      <w:rPr>
                        <w:rFonts w:ascii="PingFang SC" w:hAnsi="PingFang SC" w:eastAsia="PingFang SC" w:cs="PingFang SC"/>
                        <w:sz w:val="16"/>
                        <w:szCs w:val="16"/>
                        <w:color w:val="706F6F"/>
                        <w:spacing w:val="-21"/>
                      </w:rPr>
                      <w:t xml:space="preserve"> </w:t>
                    </w:r>
                    <w:r>
                      <w:rPr>
                        <w:rFonts w:ascii="PingFang SC" w:hAnsi="PingFang SC" w:eastAsia="PingFang SC" w:cs="PingFang SC"/>
                        <w:sz w:val="16"/>
                        <w:szCs w:val="16"/>
                        <w:color w:val="706F6F"/>
                      </w:rPr>
                      <w:t>，调整它的大小，我们小心地在她 </w:t>
                    </w:r>
                    <w:r>
                      <w:rPr>
                        <w:rFonts w:ascii="PingFang SC" w:hAnsi="PingFang SC" w:eastAsia="PingFang SC" w:cs="PingFang SC"/>
                        <w:sz w:val="16"/>
                        <w:szCs w:val="16"/>
                        <w:color w:val="706F6F"/>
                        <w:spacing w:val="-3"/>
                      </w:rPr>
                      <w:t>的戒指上画一个洞。</w:t>
                    </w:r>
                  </w:p>
                </w:txbxContent>
              </v:textbox>
            </v:shape>
            <v:shape id="_x0000_s718" style="position:absolute;left:4119;top:150;width:3668;height:8016;" filled="false" stroked="false" type="#_x0000_t202">
              <v:fill on="false"/>
              <v:stroke on="false"/>
              <v:path/>
              <v:imagedata o:title=""/>
              <o:lock v:ext="edit" aspectratio="false"/>
              <v:textbox inset="0mm,0mm,0mm,0mm">
                <w:txbxContent>
                  <w:p>
                    <w:pPr>
                      <w:spacing w:line="20" w:lineRule="exact"/>
                      <w:rPr/>
                    </w:pPr>
                    <w:r/>
                  </w:p>
                  <w:tbl>
                    <w:tblPr>
                      <w:tblStyle w:val="TableNormal"/>
                      <w:tblW w:w="3617" w:type="dxa"/>
                      <w:tblInd w:w="25" w:type="dxa"/>
                      <w:tblLayout w:type="fixed"/>
                      <w:tblBorders>
                        <w:left w:val="single" w:color="9D9D9C" w:sz="4" w:space="0"/>
                        <w:bottom w:val="single" w:color="9D9D9C" w:sz="6" w:space="0"/>
                        <w:right w:val="single" w:color="9D9D9C" w:sz="4" w:space="0"/>
                        <w:top w:val="single" w:color="9D9D9C" w:sz="4" w:space="0"/>
                      </w:tblBorders>
                    </w:tblPr>
                    <w:tblGrid>
                      <w:gridCol w:w="3617"/>
                    </w:tblGrid>
                    <w:tr>
                      <w:trPr>
                        <w:trHeight w:val="3116" w:hRule="atLeast"/>
                      </w:trPr>
                      <w:tc>
                        <w:tcPr>
                          <w:tcW w:w="3617" w:type="dxa"/>
                          <w:vAlign w:val="top"/>
                        </w:tcPr>
                        <w:p>
                          <w:pPr>
                            <w:spacing w:line="3105" w:lineRule="exact"/>
                            <w:rPr/>
                          </w:pPr>
                          <w:r>
                            <w:rPr>
                              <w:position w:val="-62"/>
                            </w:rPr>
                            <w:drawing>
                              <wp:inline distT="0" distB="0" distL="0" distR="0">
                                <wp:extent cx="2290445" cy="1972309"/>
                                <wp:effectExtent l="0" t="0" r="0" b="0"/>
                                <wp:docPr id="132" name="IM 132"/>
                                <wp:cNvGraphicFramePr/>
                                <a:graphic>
                                  <a:graphicData uri="http://schemas.openxmlformats.org/drawingml/2006/picture">
                                    <pic:pic>
                                      <pic:nvPicPr>
                                        <pic:cNvPr id="132" name="IM 132"/>
                                        <pic:cNvPicPr/>
                                      </pic:nvPicPr>
                                      <pic:blipFill>
                                        <a:blip r:embed="rId128"/>
                                        <a:stretch>
                                          <a:fillRect/>
                                        </a:stretch>
                                      </pic:blipFill>
                                      <pic:spPr>
                                        <a:xfrm rot="0">
                                          <a:off x="0" y="0"/>
                                          <a:ext cx="2290445" cy="1972309"/>
                                        </a:xfrm>
                                        <a:prstGeom prst="rect">
                                          <a:avLst/>
                                        </a:prstGeom>
                                      </pic:spPr>
                                    </pic:pic>
                                  </a:graphicData>
                                </a:graphic>
                              </wp:inline>
                            </w:drawing>
                          </w:r>
                        </w:p>
                      </w:tc>
                    </w:tr>
                  </w:tbl>
                  <w:p>
                    <w:pPr>
                      <w:ind w:left="27" w:right="765"/>
                      <w:spacing w:before="155" w:line="155"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在这一帧中，魔法面具意外地将她手指上</w:t>
                    </w:r>
                    <w:r>
                      <w:rPr>
                        <w:rFonts w:ascii="PingFang SC" w:hAnsi="PingFang SC" w:eastAsia="PingFang SC" w:cs="PingFang SC"/>
                        <w:sz w:val="16"/>
                        <w:szCs w:val="16"/>
                        <w:color w:val="706F6F"/>
                        <w:spacing w:val="11"/>
                      </w:rPr>
                      <w:t xml:space="preserve"> </w:t>
                    </w:r>
                    <w:r>
                      <w:rPr>
                        <w:rFonts w:ascii="PingFang SC" w:hAnsi="PingFang SC" w:eastAsia="PingFang SC" w:cs="PingFang SC"/>
                        <w:sz w:val="16"/>
                        <w:szCs w:val="16"/>
                        <w:color w:val="706F6F"/>
                        <w:spacing w:val="-1"/>
                      </w:rPr>
                      <w:t>的银戒指包含在面具中。对于大部分的轨</w:t>
                    </w:r>
                    <w:r>
                      <w:rPr>
                        <w:rFonts w:ascii="PingFang SC" w:hAnsi="PingFang SC" w:eastAsia="PingFang SC" w:cs="PingFang SC"/>
                        <w:sz w:val="16"/>
                        <w:szCs w:val="16"/>
                        <w:color w:val="706F6F"/>
                        <w:spacing w:val="11"/>
                      </w:rPr>
                      <w:t xml:space="preserve"> </w:t>
                    </w:r>
                    <w:r>
                      <w:rPr>
                        <w:rFonts w:ascii="PingFang SC" w:hAnsi="PingFang SC" w:eastAsia="PingFang SC" w:cs="PingFang SC"/>
                        <w:sz w:val="16"/>
                        <w:szCs w:val="16"/>
                        <w:color w:val="706F6F"/>
                        <w:spacing w:val="-1"/>
                      </w:rPr>
                      <w:t>道，它没有，所以我们只需要修复一些</w:t>
                    </w:r>
                  </w:p>
                  <w:p>
                    <w:pPr>
                      <w:ind w:left="35"/>
                      <w:spacing w:before="1" w:line="189" w:lineRule="auto"/>
                      <w:rPr>
                        <w:rFonts w:ascii="PingFang SC" w:hAnsi="PingFang SC" w:eastAsia="PingFang SC" w:cs="PingFang SC"/>
                        <w:sz w:val="16"/>
                        <w:szCs w:val="16"/>
                      </w:rPr>
                    </w:pPr>
                    <w:r>
                      <w:rPr>
                        <w:rFonts w:ascii="PingFang SC" w:hAnsi="PingFang SC" w:eastAsia="PingFang SC" w:cs="PingFang SC"/>
                        <w:sz w:val="16"/>
                        <w:szCs w:val="16"/>
                        <w:color w:val="706F6F"/>
                        <w:spacing w:val="-7"/>
                      </w:rPr>
                      <w:t>帧。</w:t>
                    </w:r>
                  </w:p>
                  <w:p>
                    <w:pPr>
                      <w:spacing w:before="22"/>
                      <w:rPr/>
                    </w:pPr>
                    <w:r/>
                  </w:p>
                  <w:tbl>
                    <w:tblPr>
                      <w:tblStyle w:val="TableNormal"/>
                      <w:tblW w:w="3617" w:type="dxa"/>
                      <w:tblInd w:w="25" w:type="dxa"/>
                      <w:tblLayout w:type="fixed"/>
                      <w:tblBorders>
                        <w:left w:val="single" w:color="9D9D9C" w:sz="4" w:space="0"/>
                        <w:bottom w:val="single" w:color="9D9D9C" w:sz="4" w:space="0"/>
                        <w:right w:val="single" w:color="9D9D9C" w:sz="4" w:space="0"/>
                        <w:top w:val="single" w:color="9D9D9C" w:sz="4" w:space="0"/>
                      </w:tblBorders>
                    </w:tblPr>
                    <w:tblGrid>
                      <w:gridCol w:w="3617"/>
                    </w:tblGrid>
                    <w:tr>
                      <w:trPr>
                        <w:trHeight w:val="3096" w:hRule="atLeast"/>
                      </w:trPr>
                      <w:tc>
                        <w:tcPr>
                          <w:tcW w:w="3617" w:type="dxa"/>
                          <w:vAlign w:val="top"/>
                        </w:tcPr>
                        <w:p>
                          <w:pPr>
                            <w:spacing w:line="3085" w:lineRule="exact"/>
                            <w:rPr/>
                          </w:pPr>
                          <w:r>
                            <w:rPr>
                              <w:position w:val="-61"/>
                            </w:rPr>
                            <w:drawing>
                              <wp:inline distT="0" distB="0" distL="0" distR="0">
                                <wp:extent cx="2290445" cy="1959609"/>
                                <wp:effectExtent l="0" t="0" r="0" b="0"/>
                                <wp:docPr id="134" name="IM 134"/>
                                <wp:cNvGraphicFramePr/>
                                <a:graphic>
                                  <a:graphicData uri="http://schemas.openxmlformats.org/drawingml/2006/picture">
                                    <pic:pic>
                                      <pic:nvPicPr>
                                        <pic:cNvPr id="134" name="IM 134"/>
                                        <pic:cNvPicPr/>
                                      </pic:nvPicPr>
                                      <pic:blipFill>
                                        <a:blip r:embed="rId129"/>
                                        <a:stretch>
                                          <a:fillRect/>
                                        </a:stretch>
                                      </pic:blipFill>
                                      <pic:spPr>
                                        <a:xfrm rot="0">
                                          <a:off x="0" y="0"/>
                                          <a:ext cx="2290445" cy="1959609"/>
                                        </a:xfrm>
                                        <a:prstGeom prst="rect">
                                          <a:avLst/>
                                        </a:prstGeom>
                                      </pic:spPr>
                                    </pic:pic>
                                  </a:graphicData>
                                </a:graphic>
                              </wp:inline>
                            </w:drawing>
                          </w:r>
                        </w:p>
                      </w:tc>
                    </w:tr>
                  </w:tbl>
                  <w:p>
                    <w:pPr>
                      <w:ind w:left="35" w:right="1407" w:hanging="7"/>
                      <w:spacing w:before="154"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最终帧，环被正确地从遮罩中排</w:t>
                    </w:r>
                    <w:r>
                      <w:rPr>
                        <w:rFonts w:ascii="PingFang SC" w:hAnsi="PingFang SC" w:eastAsia="PingFang SC" w:cs="PingFang SC"/>
                        <w:sz w:val="16"/>
                        <w:szCs w:val="16"/>
                        <w:color w:val="706F6F"/>
                        <w:spacing w:val="4"/>
                      </w:rPr>
                      <w:t xml:space="preserve"> </w:t>
                    </w:r>
                    <w:r>
                      <w:rPr>
                        <w:rFonts w:ascii="PingFang SC" w:hAnsi="PingFang SC" w:eastAsia="PingFang SC" w:cs="PingFang SC"/>
                        <w:sz w:val="16"/>
                        <w:szCs w:val="16"/>
                        <w:color w:val="706F6F"/>
                      </w:rPr>
                      <w:t>除</w:t>
                    </w:r>
                  </w:p>
                </w:txbxContent>
              </v:textbox>
            </v:shape>
          </v:group>
        </w:pict>
      </w:r>
    </w:p>
    <w:p>
      <w:pPr>
        <w:pStyle w:val="BodyText"/>
        <w:spacing w:line="377" w:lineRule="auto"/>
        <w:rPr/>
      </w:pPr>
      <w:r/>
    </w:p>
    <w:p>
      <w:pPr>
        <w:ind w:left="211"/>
        <w:spacing w:before="136"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18"/>
        </w:rPr>
        <w:t>魔法面具界面</w:t>
      </w:r>
    </w:p>
    <w:p>
      <w:pPr>
        <w:ind w:left="201" w:right="1327" w:firstLine="5"/>
        <w:spacing w:before="15" w:line="176" w:lineRule="auto"/>
        <w:rPr>
          <w:rFonts w:ascii="PingFang SC" w:hAnsi="PingFang SC" w:eastAsia="PingFang SC" w:cs="PingFang SC"/>
          <w:sz w:val="19"/>
          <w:szCs w:val="19"/>
        </w:rPr>
      </w:pPr>
      <w:r>
        <w:rPr>
          <w:rFonts w:ascii="PingFang SC" w:hAnsi="PingFang SC" w:eastAsia="PingFang SC" w:cs="PingFang SC"/>
          <w:sz w:val="19"/>
          <w:szCs w:val="19"/>
          <w:spacing w:val="3"/>
        </w:rPr>
        <w:t>魔术遮罩面板分为三组控件:工具栏</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3"/>
        </w:rPr>
        <w:t>、</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3"/>
        </w:rPr>
        <w:t>点击列表和遮罩精细度面板。</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3"/>
        </w:rPr>
        <w:t>当您第一次打开 </w:t>
      </w:r>
      <w:r>
        <w:rPr>
          <w:rFonts w:ascii="PingFang SC" w:hAnsi="PingFang SC" w:eastAsia="PingFang SC" w:cs="PingFang SC"/>
          <w:sz w:val="19"/>
          <w:szCs w:val="19"/>
        </w:rPr>
        <w:t>Magic </w:t>
      </w:r>
      <w:r>
        <w:rPr>
          <w:rFonts w:ascii="PingFang SC" w:hAnsi="PingFang SC" w:eastAsia="PingFang SC" w:cs="PingFang SC"/>
          <w:sz w:val="19"/>
          <w:szCs w:val="19"/>
          <w:spacing w:val="-5"/>
        </w:rPr>
        <w:t>Mask</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5"/>
        </w:rPr>
        <w:t>调板时，它是空的，并告诉您在检视器中点按以</w:t>
      </w:r>
      <w:r>
        <w:rPr>
          <w:rFonts w:ascii="PingFang SC" w:hAnsi="PingFang SC" w:eastAsia="PingFang SC" w:cs="PingFang SC"/>
          <w:sz w:val="19"/>
          <w:szCs w:val="19"/>
          <w:spacing w:val="-6"/>
        </w:rPr>
        <w:t>创建遮罩。</w:t>
      </w:r>
    </w:p>
    <w:p>
      <w:pPr>
        <w:pStyle w:val="BodyText"/>
        <w:ind w:firstLine="864"/>
        <w:spacing w:before="196" w:line="2908" w:lineRule="exact"/>
        <w:rPr/>
      </w:pPr>
      <w:r>
        <w:rPr>
          <w:position w:val="-58"/>
        </w:rPr>
        <w:pict>
          <v:group id="_x0000_s720" style="mso-position-vertical-relative:line;mso-position-horizontal-relative:char;width:330.2pt;height:145.4pt;" filled="false" stroked="false" coordsize="6604,2908" coordorigin="0,0">
            <v:shape id="_x0000_s722" style="position:absolute;left:7;top:7;width:6591;height:2895;" filled="false" stroked="false" type="#_x0000_t75">
              <v:imagedata o:title="" r:id="rId130"/>
            </v:shape>
            <v:shape id="_x0000_s724" style="position:absolute;left:-20;top:-20;width:6644;height:2948;" filled="false" stroked="false" type="#_x0000_t202">
              <v:fill on="false"/>
              <v:stroke on="false"/>
              <v:path/>
              <v:imagedata o:title=""/>
              <o:lock v:ext="edit" aspectratio="false"/>
              <v:textbox inset="0mm,0mm,0mm,0mm">
                <w:txbxContent>
                  <w:p>
                    <w:pPr>
                      <w:spacing w:line="20" w:lineRule="exact"/>
                      <w:rPr/>
                    </w:pPr>
                    <w:r/>
                  </w:p>
                  <w:tbl>
                    <w:tblPr>
                      <w:tblStyle w:val="TableNormal"/>
                      <w:tblW w:w="6593" w:type="dxa"/>
                      <w:tblInd w:w="25" w:type="dxa"/>
                      <w:tblLayout w:type="fixed"/>
                      <w:tblBorders>
                        <w:left w:val="single" w:color="9D9D9C" w:sz="4" w:space="0"/>
                        <w:bottom w:val="single" w:color="9D9D9C" w:sz="4" w:space="0"/>
                        <w:right w:val="single" w:color="9D9D9C" w:sz="4" w:space="0"/>
                        <w:top w:val="single" w:color="9D9D9C" w:sz="4" w:space="0"/>
                      </w:tblBorders>
                    </w:tblPr>
                    <w:tblGrid>
                      <w:gridCol w:w="6593"/>
                    </w:tblGrid>
                    <w:tr>
                      <w:trPr>
                        <w:trHeight w:val="2888" w:hRule="atLeast"/>
                      </w:trPr>
                      <w:tc>
                        <w:tcPr>
                          <w:tcW w:w="6593" w:type="dxa"/>
                          <w:vAlign w:val="top"/>
                        </w:tcPr>
                        <w:p>
                          <w:pPr>
                            <w:rPr>
                              <w:rFonts w:ascii="Arial"/>
                              <w:sz w:val="21"/>
                            </w:rPr>
                          </w:pPr>
                          <w:r/>
                        </w:p>
                      </w:tc>
                    </w:tr>
                  </w:tbl>
                  <w:p>
                    <w:pPr>
                      <w:rPr>
                        <w:rFonts w:ascii="Arial"/>
                        <w:sz w:val="21"/>
                      </w:rPr>
                    </w:pPr>
                    <w:r/>
                  </w:p>
                </w:txbxContent>
              </v:textbox>
            </v:shape>
          </v:group>
        </w:pict>
      </w:r>
    </w:p>
    <w:p>
      <w:pPr>
        <w:ind w:left="886"/>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魔术遮罩调板的控制</w:t>
      </w:r>
    </w:p>
    <w:p>
      <w:pPr>
        <w:pStyle w:val="BodyText"/>
        <w:spacing w:line="308" w:lineRule="auto"/>
        <w:rPr/>
      </w:pPr>
      <w:r/>
    </w:p>
    <w:p>
      <w:pPr>
        <w:pStyle w:val="BodyText"/>
        <w:spacing w:line="309" w:lineRule="auto"/>
        <w:rPr/>
      </w:pPr>
      <w:r/>
    </w:p>
    <w:p>
      <w:pPr>
        <w:pStyle w:val="BodyText"/>
        <w:spacing w:before="78" w:line="179"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72</w:t>
      </w:r>
    </w:p>
    <w:p>
      <w:pPr>
        <w:spacing w:line="179"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1" w:lineRule="auto"/>
        <w:rPr/>
      </w:pPr>
      <w:r/>
    </w:p>
    <w:p>
      <w:pPr>
        <w:ind w:left="207"/>
        <w:spacing w:before="110" w:line="191" w:lineRule="auto"/>
        <w:outlineLvl w:val="2"/>
        <w:rPr>
          <w:rFonts w:ascii="PingFang SC" w:hAnsi="PingFang SC" w:eastAsia="PingFang SC" w:cs="PingFang SC"/>
          <w:sz w:val="24"/>
          <w:szCs w:val="24"/>
        </w:rPr>
      </w:pPr>
      <w:r>
        <w:rPr>
          <w:rFonts w:ascii="PingFang SC" w:hAnsi="PingFang SC" w:eastAsia="PingFang SC" w:cs="PingFang SC"/>
          <w:sz w:val="24"/>
          <w:szCs w:val="24"/>
          <w:spacing w:val="-20"/>
          <w:w w:val="90"/>
        </w:rPr>
        <w:t>魔术面具工具栏</w:t>
      </w:r>
    </w:p>
    <w:p>
      <w:pPr>
        <w:ind w:left="207"/>
        <w:spacing w:before="31" w:line="190" w:lineRule="auto"/>
        <w:rPr>
          <w:rFonts w:ascii="PingFang SC" w:hAnsi="PingFang SC" w:eastAsia="PingFang SC" w:cs="PingFang SC"/>
          <w:sz w:val="19"/>
          <w:szCs w:val="19"/>
        </w:rPr>
      </w:pPr>
      <w:r>
        <w:rPr>
          <w:rFonts w:ascii="PingFang SC" w:hAnsi="PingFang SC" w:eastAsia="PingFang SC" w:cs="PingFang SC"/>
          <w:sz w:val="19"/>
          <w:szCs w:val="19"/>
          <w:spacing w:val="-1"/>
        </w:rPr>
        <w:t>顶部的工具栏包含魔术遮罩面板的大多数交互式控件。</w:t>
      </w:r>
    </w:p>
    <w:p>
      <w:pPr>
        <w:ind w:left="385" w:right="1738" w:hanging="2"/>
        <w:spacing w:before="234" w:line="176" w:lineRule="auto"/>
        <w:rPr>
          <w:rFonts w:ascii="PingFang SC" w:hAnsi="PingFang SC" w:eastAsia="PingFang SC" w:cs="PingFang SC"/>
          <w:sz w:val="19"/>
          <w:szCs w:val="19"/>
        </w:rPr>
      </w:pPr>
      <w:r>
        <mc:AlternateContent xmlns:mc="http://schemas.openxmlformats.org/markup-compatibility/2006">
          <mc:Choice Requires="wps">
            <w:drawing>
              <wp:anchor distT="0" distB="0" distL="0" distR="0" simplePos="0" relativeHeight="252015616" behindDoc="1" locked="0" layoutInCell="1" allowOverlap="1">
                <wp:simplePos x="0" y="0"/>
                <wp:positionH relativeFrom="column">
                  <wp:posOffset>130866</wp:posOffset>
                </wp:positionH>
                <wp:positionV relativeFrom="paragraph">
                  <wp:posOffset>43280</wp:posOffset>
                </wp:positionV>
                <wp:extent cx="5026025" cy="8198485"/>
                <wp:effectExtent l="0" t="0" r="0" b="0"/>
                <wp:wrapNone/>
                <wp:docPr id="136" name="Rect 136"/>
                <wp:cNvGraphicFramePr/>
                <a:graphic>
                  <a:graphicData uri="http://schemas.microsoft.com/office/word/2010/wordprocessingShape">
                    <wps:wsp>
                      <wps:cNvPr id="136" name="Rect 136"/>
                      <wps:cNvSpPr/>
                      <wps:spPr>
                        <a:xfrm>
                          <a:off x="130866" y="43280"/>
                          <a:ext cx="5026025" cy="8198485"/>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726" style="position:absolute;margin-left:10.3044pt;margin-top:3.4079pt;mso-position-vertical-relative:text;mso-position-horizontal-relative:text;width:395.75pt;height:645.55pt;z-index:-251300864;" fillcolor="#EDEDED" filled="true" stroked="false"/>
            </w:pict>
          </mc:Fallback>
        </mc:AlternateContent>
      </w:r>
      <w:r>
        <w:rPr>
          <w:rFonts w:ascii="PingFang SC" w:hAnsi="PingFang SC" w:eastAsia="PingFang SC" w:cs="PingFang SC"/>
          <w:sz w:val="19"/>
          <w:szCs w:val="19"/>
          <w:spacing w:val="-9"/>
        </w:rPr>
        <w:t>跟踪控制:以下控制可让您跟踪所有可用的点击，以跟踪相机或主体在帧中的运动。从左到</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0"/>
        </w:rPr>
        <w:t>右，这些包括</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0"/>
        </w:rPr>
        <w:t>:</w:t>
      </w:r>
    </w:p>
    <w:p>
      <w:pPr>
        <w:ind w:left="553"/>
        <w:spacing w:before="39" w:line="190" w:lineRule="auto"/>
        <w:rPr>
          <w:rFonts w:ascii="PingFang SC" w:hAnsi="PingFang SC" w:eastAsia="PingFang SC" w:cs="PingFang SC"/>
          <w:sz w:val="19"/>
          <w:szCs w:val="19"/>
        </w:rPr>
      </w:pPr>
      <w:r>
        <w:rPr>
          <w:rFonts w:ascii="PingFang SC" w:hAnsi="PingFang SC" w:eastAsia="PingFang SC" w:cs="PingFang SC"/>
          <w:sz w:val="19"/>
          <w:szCs w:val="19"/>
          <w:b/>
          <w:bCs/>
          <w:spacing w:val="-16"/>
          <w:w w:val="93"/>
        </w:rPr>
        <w:t>跳到参考帧:将播放头移到您最初点按的帧。</w:t>
      </w:r>
    </w:p>
    <w:p>
      <w:pPr>
        <w:ind w:left="731" w:right="1515" w:hanging="178"/>
        <w:spacing w:before="30" w:line="180" w:lineRule="auto"/>
        <w:rPr>
          <w:rFonts w:ascii="PingFang SC" w:hAnsi="PingFang SC" w:eastAsia="PingFang SC" w:cs="PingFang SC"/>
          <w:sz w:val="19"/>
          <w:szCs w:val="19"/>
        </w:rPr>
      </w:pPr>
      <w:r>
        <w:rPr>
          <w:rFonts w:ascii="PingFang SC" w:hAnsi="PingFang SC" w:eastAsia="PingFang SC" w:cs="PingFang SC"/>
          <w:sz w:val="19"/>
          <w:szCs w:val="19"/>
          <w:spacing w:val="-17"/>
          <w:w w:val="94"/>
        </w:rPr>
        <w:t>跳到已跟踪区域的第一帧:将播放头移到已跟踪帧范围内的第一个已跟踪帧，为在片段开头有未跟踪帧</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9"/>
          <w:w w:val="95"/>
        </w:rPr>
        <w:t>时向后跟踪做准备。</w:t>
      </w:r>
    </w:p>
    <w:p>
      <w:pPr>
        <w:ind w:left="727" w:right="1517" w:hanging="159"/>
        <w:spacing w:before="26" w:line="171" w:lineRule="auto"/>
        <w:rPr>
          <w:rFonts w:ascii="PingFang SC" w:hAnsi="PingFang SC" w:eastAsia="PingFang SC" w:cs="PingFang SC"/>
          <w:sz w:val="19"/>
          <w:szCs w:val="19"/>
        </w:rPr>
      </w:pPr>
      <w:r>
        <w:rPr>
          <w:rFonts w:ascii="PingFang SC" w:hAnsi="PingFang SC" w:eastAsia="PingFang SC" w:cs="PingFang SC"/>
          <w:sz w:val="19"/>
          <w:szCs w:val="19"/>
          <w:spacing w:val="-17"/>
          <w:w w:val="94"/>
        </w:rPr>
        <w:t>向后跟踪一帧:向后跟踪一帧并停止。如果您正在逐帧跟踪以观察一个特别复杂的运动的进度，这将</w:t>
      </w:r>
      <w:r>
        <w:rPr>
          <w:rFonts w:ascii="PingFang SC" w:hAnsi="PingFang SC" w:eastAsia="PingFang SC" w:cs="PingFang SC"/>
          <w:sz w:val="19"/>
          <w:szCs w:val="19"/>
          <w:spacing w:val="-18"/>
          <w:w w:val="94"/>
        </w:rPr>
        <w:t>非</w:t>
      </w:r>
      <w:r>
        <w:rPr>
          <w:rFonts w:ascii="PingFang SC" w:hAnsi="PingFang SC" w:eastAsia="PingFang SC" w:cs="PingFang SC"/>
          <w:sz w:val="19"/>
          <w:szCs w:val="19"/>
        </w:rPr>
        <w:t xml:space="preserve"> </w:t>
      </w:r>
      <w:r>
        <w:rPr>
          <w:rFonts w:ascii="PingFang SC" w:hAnsi="PingFang SC" w:eastAsia="PingFang SC" w:cs="PingFang SC"/>
          <w:sz w:val="19"/>
          <w:szCs w:val="19"/>
          <w:spacing w:val="-19"/>
          <w:w w:val="95"/>
        </w:rPr>
        <w:t>常有用。如果出现问题，您可以返回到单击能够正确跟踪主题的最后一帧，并使</w:t>
      </w:r>
      <w:r>
        <w:rPr>
          <w:rFonts w:ascii="PingFang SC" w:hAnsi="PingFang SC" w:eastAsia="PingFang SC" w:cs="PingFang SC"/>
          <w:sz w:val="19"/>
          <w:szCs w:val="19"/>
          <w:spacing w:val="-20"/>
          <w:w w:val="95"/>
        </w:rPr>
        <w:t>用</w:t>
      </w:r>
    </w:p>
    <w:p>
      <w:pPr>
        <w:ind w:left="726" w:right="1362" w:firstLine="1"/>
        <w:spacing w:line="176" w:lineRule="auto"/>
        <w:rPr>
          <w:rFonts w:ascii="PingFang SC" w:hAnsi="PingFang SC" w:eastAsia="PingFang SC" w:cs="PingFang SC"/>
          <w:sz w:val="19"/>
          <w:szCs w:val="19"/>
        </w:rPr>
      </w:pPr>
      <w:r>
        <w:rPr>
          <w:rFonts w:ascii="PingFang SC" w:hAnsi="PingFang SC" w:eastAsia="PingFang SC" w:cs="PingFang SC"/>
          <w:sz w:val="19"/>
          <w:szCs w:val="19"/>
          <w:spacing w:val="-2"/>
        </w:rPr>
        <w:t>指针，使其正确跟随主题。如有必要，您可以一次移动一帧，在每</w:t>
      </w:r>
      <w:r>
        <w:rPr>
          <w:rFonts w:ascii="PingFang SC" w:hAnsi="PingFang SC" w:eastAsia="PingFang SC" w:cs="PingFang SC"/>
          <w:sz w:val="19"/>
          <w:szCs w:val="19"/>
          <w:spacing w:val="-3"/>
        </w:rPr>
        <w:t>次点击未能跟随您用</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来隔离的特征时，将点击拖到更好的位置。</w:t>
      </w:r>
    </w:p>
    <w:p>
      <w:pPr>
        <w:ind w:left="553"/>
        <w:spacing w:before="38" w:line="190" w:lineRule="auto"/>
        <w:rPr>
          <w:rFonts w:ascii="PingFang SC" w:hAnsi="PingFang SC" w:eastAsia="PingFang SC" w:cs="PingFang SC"/>
          <w:sz w:val="19"/>
          <w:szCs w:val="19"/>
        </w:rPr>
      </w:pPr>
      <w:r>
        <w:rPr>
          <w:rFonts w:ascii="PingFang SC" w:hAnsi="PingFang SC" w:eastAsia="PingFang SC" w:cs="PingFang SC"/>
          <w:sz w:val="19"/>
          <w:szCs w:val="19"/>
          <w:spacing w:val="-20"/>
          <w:w w:val="97"/>
        </w:rPr>
        <w:t>反向跟踪:从当前帧一直跟踪到剪辑的开头。</w:t>
      </w:r>
    </w:p>
    <w:p>
      <w:pPr>
        <w:ind w:left="553"/>
        <w:spacing w:before="31" w:line="183" w:lineRule="auto"/>
        <w:rPr>
          <w:rFonts w:ascii="PingFang SC" w:hAnsi="PingFang SC" w:eastAsia="PingFang SC" w:cs="PingFang SC"/>
          <w:sz w:val="19"/>
          <w:szCs w:val="19"/>
        </w:rPr>
      </w:pPr>
      <w:r>
        <w:rPr>
          <w:rFonts w:ascii="PingFang SC" w:hAnsi="PingFang SC" w:eastAsia="PingFang SC" w:cs="PingFang SC"/>
          <w:sz w:val="19"/>
          <w:szCs w:val="19"/>
          <w:spacing w:val="-19"/>
          <w:w w:val="96"/>
        </w:rPr>
        <w:t>停止跟踪:停止跟踪，以防轨道出现问题，而您想要进行更改。</w:t>
      </w:r>
    </w:p>
    <w:p>
      <w:pPr>
        <w:ind w:left="568" w:right="1524"/>
        <w:spacing w:before="37" w:line="210" w:lineRule="auto"/>
        <w:rPr>
          <w:rFonts w:ascii="PingFang SC" w:hAnsi="PingFang SC" w:eastAsia="PingFang SC" w:cs="PingFang SC"/>
          <w:sz w:val="19"/>
          <w:szCs w:val="19"/>
        </w:rPr>
      </w:pPr>
      <w:r>
        <w:rPr>
          <w:rFonts w:ascii="PingFang SC" w:hAnsi="PingFang SC" w:eastAsia="PingFang SC" w:cs="PingFang SC"/>
          <w:sz w:val="19"/>
          <w:szCs w:val="19"/>
          <w:b/>
          <w:bCs/>
          <w:spacing w:val="-18"/>
          <w:w w:val="93"/>
        </w:rPr>
        <w:t>向前和向后跟踪:从当前帧一直跟踪到剪辑的结尾，然后返回到原始跟踪点并向后跟踪到剪辑的开头。</w:t>
      </w:r>
      <w:r>
        <w:rPr>
          <w:rFonts w:ascii="PingFang SC" w:hAnsi="PingFang SC" w:eastAsia="PingFang SC" w:cs="PingFang SC"/>
          <w:sz w:val="19"/>
          <w:szCs w:val="19"/>
          <w:spacing w:val="15"/>
        </w:rPr>
        <w:t xml:space="preserve">  </w:t>
      </w:r>
      <w:r>
        <w:rPr>
          <w:rFonts w:ascii="PingFang SC" w:hAnsi="PingFang SC" w:eastAsia="PingFang SC" w:cs="PingFang SC"/>
          <w:sz w:val="19"/>
          <w:szCs w:val="19"/>
          <w:b/>
          <w:bCs/>
          <w:spacing w:val="-19"/>
          <w:w w:val="95"/>
        </w:rPr>
        <w:t>向前跟踪:从当前帧一直跟踪到剪辑的结尾。</w:t>
      </w:r>
    </w:p>
    <w:p>
      <w:pPr>
        <w:ind w:left="723" w:right="1263" w:hanging="155"/>
        <w:spacing w:before="3" w:line="176" w:lineRule="auto"/>
        <w:rPr>
          <w:rFonts w:ascii="PingFang SC" w:hAnsi="PingFang SC" w:eastAsia="PingFang SC" w:cs="PingFang SC"/>
          <w:sz w:val="19"/>
          <w:szCs w:val="19"/>
        </w:rPr>
      </w:pPr>
      <w:r>
        <w:rPr>
          <w:rFonts w:ascii="PingFang SC" w:hAnsi="PingFang SC" w:eastAsia="PingFang SC" w:cs="PingFang SC"/>
          <w:sz w:val="19"/>
          <w:szCs w:val="19"/>
          <w:spacing w:val="-17"/>
          <w:w w:val="94"/>
        </w:rPr>
        <w:t>向前跟踪一帧:向前跟踪一帧并停止。如果您正在逐帧跟踪以观察一个特别复杂的运动的进度，这将非常</w:t>
      </w:r>
      <w:r>
        <w:rPr>
          <w:rFonts w:ascii="PingFang SC" w:hAnsi="PingFang SC" w:eastAsia="PingFang SC" w:cs="PingFang SC"/>
          <w:sz w:val="19"/>
          <w:szCs w:val="19"/>
        </w:rPr>
        <w:t xml:space="preserve">  </w:t>
      </w:r>
      <w:r>
        <w:rPr>
          <w:rFonts w:ascii="PingFang SC" w:hAnsi="PingFang SC" w:eastAsia="PingFang SC" w:cs="PingFang SC"/>
          <w:sz w:val="19"/>
          <w:szCs w:val="19"/>
          <w:spacing w:val="-16"/>
          <w:w w:val="93"/>
        </w:rPr>
        <w:t>有用。如有必要，您可以一次移动一帧，在每次点击未能跟随您用来隔离的特征时，将点击拖到更好的</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22"/>
        </w:rPr>
        <w:t>位置。</w:t>
      </w:r>
    </w:p>
    <w:p>
      <w:pPr>
        <w:ind w:left="724" w:right="1626" w:hanging="171"/>
        <w:spacing w:before="27" w:line="176" w:lineRule="auto"/>
        <w:rPr>
          <w:rFonts w:ascii="PingFang SC" w:hAnsi="PingFang SC" w:eastAsia="PingFang SC" w:cs="PingFang SC"/>
          <w:sz w:val="19"/>
          <w:szCs w:val="19"/>
        </w:rPr>
      </w:pPr>
      <w:r>
        <w:rPr>
          <w:rFonts w:ascii="PingFang SC" w:hAnsi="PingFang SC" w:eastAsia="PingFang SC" w:cs="PingFang SC"/>
          <w:sz w:val="19"/>
          <w:szCs w:val="19"/>
          <w:spacing w:val="-17"/>
          <w:w w:val="95"/>
        </w:rPr>
        <w:t>跳到已跟踪区域的最后一帧:如果片段末尾有未跟踪的帧，将播放</w:t>
      </w:r>
      <w:r>
        <w:rPr>
          <w:rFonts w:ascii="PingFang SC" w:hAnsi="PingFang SC" w:eastAsia="PingFang SC" w:cs="PingFang SC"/>
          <w:sz w:val="19"/>
          <w:szCs w:val="19"/>
          <w:spacing w:val="-18"/>
          <w:w w:val="95"/>
        </w:rPr>
        <w:t>头移到一系列已跟踪帧中的最后一</w:t>
      </w:r>
      <w:r>
        <w:rPr>
          <w:rFonts w:ascii="PingFang SC" w:hAnsi="PingFang SC" w:eastAsia="PingFang SC" w:cs="PingFang SC"/>
          <w:sz w:val="19"/>
          <w:szCs w:val="19"/>
        </w:rPr>
        <w:t xml:space="preserve"> </w:t>
      </w:r>
      <w:r>
        <w:rPr>
          <w:rFonts w:ascii="PingFang SC" w:hAnsi="PingFang SC" w:eastAsia="PingFang SC" w:cs="PingFang SC"/>
          <w:sz w:val="19"/>
          <w:szCs w:val="19"/>
          <w:spacing w:val="-19"/>
          <w:w w:val="94"/>
        </w:rPr>
        <w:t>个已跟踪帧，为向前跟踪做准备。</w:t>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4"/>
        <w:rPr/>
      </w:pPr>
      <w:r/>
    </w:p>
    <w:p>
      <w:pPr>
        <w:spacing w:before="3"/>
        <w:rPr/>
      </w:pPr>
      <w:r/>
    </w:p>
    <w:p>
      <w:pPr>
        <w:spacing w:before="3"/>
        <w:rPr/>
      </w:pPr>
      <w:r/>
    </w:p>
    <w:tbl>
      <w:tblPr>
        <w:tblStyle w:val="TableNormal"/>
        <w:tblW w:w="7916" w:type="dxa"/>
        <w:tblInd w:w="206"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1258" w:hRule="atLeast"/>
        </w:trPr>
        <w:tc>
          <w:tcPr>
            <w:tcW w:w="7916" w:type="dxa"/>
            <w:vAlign w:val="top"/>
            <w:tcBorders>
              <w:bottom w:val="single" w:color="FFFFFF" w:sz="8" w:space="0"/>
              <w:top w:val="single" w:color="FFFFFF" w:sz="8" w:space="0"/>
            </w:tcBorders>
          </w:tcPr>
          <w:p>
            <w:pPr>
              <w:pStyle w:val="TableText"/>
              <w:ind w:left="180" w:right="430"/>
              <w:spacing w:before="155" w:line="177" w:lineRule="auto"/>
              <w:jc w:val="both"/>
              <w:rPr/>
            </w:pPr>
            <w:r>
              <w:rPr>
                <w:spacing w:val="1"/>
              </w:rPr>
              <w:t>单击工具:右侧的两个工具允许您选择是通过单击来识别要隔离的要素，还</w:t>
            </w:r>
            <w:r>
              <w:rPr/>
              <w:t>是识别不属于 </w:t>
            </w:r>
            <w:r>
              <w:rPr/>
              <w:t>要素的事物，以消除生成的掩膜中不必要的偏移。加号滴管向蒙</w:t>
            </w:r>
            <w:r>
              <w:rPr>
                <w:spacing w:val="-1"/>
              </w:rPr>
              <w:t>版添加一个区域；减号</w:t>
            </w:r>
            <w:r>
              <w:rPr/>
              <w:t xml:space="preserve">  </w:t>
            </w:r>
            <w:r>
              <w:rPr>
                <w:spacing w:val="-1"/>
              </w:rPr>
              <w:t>滴管从蒙版中移除一个区域。</w:t>
            </w:r>
          </w:p>
        </w:tc>
      </w:tr>
      <w:tr>
        <w:trPr>
          <w:trHeight w:val="1249" w:hRule="atLeast"/>
        </w:trPr>
        <w:tc>
          <w:tcPr>
            <w:tcW w:w="7916" w:type="dxa"/>
            <w:vAlign w:val="top"/>
            <w:tcBorders>
              <w:bottom w:val="single" w:color="FFFFFF" w:sz="8" w:space="0"/>
              <w:top w:val="single" w:color="FFFFFF" w:sz="8" w:space="0"/>
            </w:tcBorders>
          </w:tcPr>
          <w:p>
            <w:pPr>
              <w:pStyle w:val="TableText"/>
              <w:ind w:left="180" w:right="430"/>
              <w:spacing w:before="153" w:line="177" w:lineRule="auto"/>
              <w:jc w:val="both"/>
              <w:rPr/>
            </w:pPr>
            <w:r>
              <w:rPr>
                <w:spacing w:val="1"/>
              </w:rPr>
              <w:t>绘画工具:三个绘画工具可以让您在逐帧的基础上对遮罩进行快速修饰。加</w:t>
            </w:r>
            <w:r>
              <w:rPr/>
              <w:t>号画笔允许您 </w:t>
            </w:r>
            <w:r>
              <w:rPr>
                <w:spacing w:val="4"/>
              </w:rPr>
              <w:t>添加到遮罩，而减号画笔允许您从遮罩中减去。“画笔大小</w:t>
            </w:r>
            <w:r>
              <w:rPr>
                <w:spacing w:val="-38"/>
              </w:rPr>
              <w:t xml:space="preserve"> </w:t>
            </w:r>
            <w:r>
              <w:rPr>
                <w:spacing w:val="3"/>
              </w:rPr>
              <w:t>”控件允许您更改画笔的大</w:t>
            </w:r>
            <w:r>
              <w:rPr/>
              <w:t xml:space="preserve">  </w:t>
            </w:r>
            <w:r>
              <w:rPr>
                <w:spacing w:val="-5"/>
              </w:rPr>
              <w:t>小。</w:t>
            </w:r>
          </w:p>
        </w:tc>
      </w:tr>
      <w:tr>
        <w:trPr>
          <w:trHeight w:val="1010" w:hRule="atLeast"/>
        </w:trPr>
        <w:tc>
          <w:tcPr>
            <w:tcW w:w="7916" w:type="dxa"/>
            <w:vAlign w:val="top"/>
            <w:tcBorders>
              <w:bottom w:val="single" w:color="FFFFFF" w:sz="8" w:space="0"/>
              <w:top w:val="single" w:color="FFFFFF" w:sz="8" w:space="0"/>
            </w:tcBorders>
          </w:tcPr>
          <w:p>
            <w:pPr>
              <w:pStyle w:val="TableText"/>
              <w:ind w:left="181" w:right="690" w:hanging="1"/>
              <w:spacing w:before="162" w:line="176" w:lineRule="auto"/>
              <w:rPr/>
            </w:pPr>
            <w:r>
              <w:rPr>
                <w:spacing w:val="-1"/>
              </w:rPr>
              <w:t>反转遮罩:如果您想要使用此选项板的要素分析来隔离除正在分析的要素之外的所有内</w:t>
            </w:r>
            <w:r>
              <w:rPr>
                <w:spacing w:val="2"/>
              </w:rPr>
              <w:t xml:space="preserve"> </w:t>
            </w:r>
            <w:r>
              <w:rPr>
                <w:spacing w:val="-3"/>
              </w:rPr>
              <w:t>容，可以使用一个按钮来反转生成的遮罩。</w:t>
            </w:r>
          </w:p>
        </w:tc>
      </w:tr>
    </w:tbl>
    <w:p>
      <w:pPr>
        <w:ind w:left="386" w:right="1416" w:hanging="2"/>
        <w:spacing w:before="156" w:line="180" w:lineRule="auto"/>
        <w:rPr>
          <w:rFonts w:ascii="PingFang SC" w:hAnsi="PingFang SC" w:eastAsia="PingFang SC" w:cs="PingFang SC"/>
          <w:sz w:val="19"/>
          <w:szCs w:val="19"/>
        </w:rPr>
      </w:pPr>
      <w:r>
        <w:rPr>
          <w:rFonts w:ascii="PingFang SC" w:hAnsi="PingFang SC" w:eastAsia="PingFang SC" w:cs="PingFang SC"/>
          <w:sz w:val="19"/>
          <w:szCs w:val="19"/>
          <w:spacing w:val="-1"/>
        </w:rPr>
        <w:t>遮罩覆盖:打开洋葱皮覆盖，</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1"/>
        </w:rPr>
        <w:t>以查看图像的</w:t>
      </w:r>
      <w:r>
        <w:rPr>
          <w:rFonts w:ascii="PingFang SC" w:hAnsi="PingFang SC" w:eastAsia="PingFang SC" w:cs="PingFang SC"/>
          <w:sz w:val="19"/>
          <w:szCs w:val="19"/>
          <w:spacing w:val="-2"/>
        </w:rPr>
        <w:t>哪些部分被遮罩，哪些部分没有被遮罩，因此您</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可以通过添加、移动或删除点击来继续优化结果。面具的隔离部分是半</w:t>
      </w:r>
      <w:r>
        <w:rPr>
          <w:rFonts w:ascii="PingFang SC" w:hAnsi="PingFang SC" w:eastAsia="PingFang SC" w:cs="PingFang SC"/>
          <w:sz w:val="19"/>
          <w:szCs w:val="19"/>
          <w:spacing w:val="-3"/>
        </w:rPr>
        <w:t>透明的红色。</w:t>
      </w:r>
    </w:p>
    <w:p>
      <w:pPr>
        <w:pStyle w:val="BodyText"/>
        <w:spacing w:line="316" w:lineRule="auto"/>
        <w:rPr/>
      </w:pPr>
      <w:r/>
    </w:p>
    <w:p>
      <w:pPr>
        <w:pStyle w:val="BodyText"/>
        <w:spacing w:line="316" w:lineRule="auto"/>
        <w:rPr/>
      </w:pPr>
      <w:r/>
    </w:p>
    <w:p>
      <w:pPr>
        <w:pStyle w:val="BodyText"/>
        <w:spacing w:line="317"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73</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2" w:lineRule="auto"/>
        <w:rPr/>
      </w:pPr>
      <w:r/>
    </w:p>
    <w:p>
      <w:pPr>
        <w:ind w:left="216"/>
        <w:spacing w:before="109" w:line="191" w:lineRule="auto"/>
        <w:outlineLvl w:val="2"/>
        <w:rPr>
          <w:rFonts w:ascii="PingFang SC" w:hAnsi="PingFang SC" w:eastAsia="PingFang SC" w:cs="PingFang SC"/>
          <w:sz w:val="24"/>
          <w:szCs w:val="24"/>
        </w:rPr>
      </w:pPr>
      <w:r>
        <w:rPr>
          <w:rFonts w:ascii="PingFang SC" w:hAnsi="PingFang SC" w:eastAsia="PingFang SC" w:cs="PingFang SC"/>
          <w:sz w:val="24"/>
          <w:szCs w:val="24"/>
          <w:spacing w:val="-20"/>
          <w:w w:val="87"/>
        </w:rPr>
        <w:t>点击列表</w:t>
      </w:r>
    </w:p>
    <w:p>
      <w:pPr>
        <w:ind w:left="209"/>
        <w:spacing w:before="31" w:line="183" w:lineRule="auto"/>
        <w:rPr>
          <w:rFonts w:ascii="PingFang SC" w:hAnsi="PingFang SC" w:eastAsia="PingFang SC" w:cs="PingFang SC"/>
          <w:sz w:val="19"/>
          <w:szCs w:val="19"/>
        </w:rPr>
      </w:pPr>
      <w:r>
        <w:rPr>
          <w:rFonts w:ascii="PingFang SC" w:hAnsi="PingFang SC" w:eastAsia="PingFang SC" w:cs="PingFang SC"/>
          <w:sz w:val="19"/>
          <w:szCs w:val="19"/>
          <w:spacing w:val="-10"/>
        </w:rPr>
        <w:t>一旦您开始通过单击来识别用于掩膜生成的要素，它们</w:t>
      </w:r>
      <w:r>
        <w:rPr>
          <w:rFonts w:ascii="PingFang SC" w:hAnsi="PingFang SC" w:eastAsia="PingFang SC" w:cs="PingFang SC"/>
          <w:sz w:val="19"/>
          <w:szCs w:val="19"/>
          <w:spacing w:val="-11"/>
        </w:rPr>
        <w:t>就会出现在此单击列表中。</w:t>
      </w:r>
    </w:p>
    <w:p>
      <w:pPr>
        <w:pStyle w:val="BodyText"/>
        <w:ind w:firstLine="197"/>
        <w:spacing w:before="76" w:line="2074" w:lineRule="exact"/>
        <w:rPr/>
      </w:pPr>
      <w:r>
        <w:rPr>
          <w:position w:val="-41"/>
        </w:rPr>
        <w:pict>
          <v:group id="_x0000_s728" style="mso-position-vertical-relative:line;mso-position-horizontal-relative:char;width:406.35pt;height:103.75pt;" filled="false" stroked="false" coordsize="8127,2075" coordorigin="0,0">
            <v:shape id="_x0000_s730" style="position:absolute;left:0;top:0;width:7917;height:2075;" fillcolor="#EDEDED" filled="true" stroked="false" coordsize="7917,2075" coordorigin="0,0" path="m3959,786l0,786l0,0l7917,0l7917,786l3959,786xem3959,2074l0,2074l0,786l7917,786l7917,2074l3959,2074xe"/>
            <v:shape id="_x0000_s732" style="position:absolute;left:-20;top:-20;width:8167;height:2115;" filled="false" stroked="false" type="#_x0000_t202">
              <v:fill on="false"/>
              <v:stroke on="false"/>
              <v:path/>
              <v:imagedata o:title=""/>
              <o:lock v:ext="edit" aspectratio="false"/>
              <v:textbox inset="0mm,0mm,0mm,0mm">
                <w:txbxContent>
                  <w:p>
                    <w:pPr>
                      <w:spacing w:before="187" w:line="183" w:lineRule="auto"/>
                      <w:jc w:val="right"/>
                      <w:rPr>
                        <w:rFonts w:ascii="PingFang SC" w:hAnsi="PingFang SC" w:eastAsia="PingFang SC" w:cs="PingFang SC"/>
                        <w:sz w:val="19"/>
                        <w:szCs w:val="19"/>
                      </w:rPr>
                    </w:pPr>
                    <w:r>
                      <w:rPr>
                        <w:rFonts w:ascii="PingFang SC" w:hAnsi="PingFang SC" w:eastAsia="PingFang SC" w:cs="PingFang SC"/>
                        <w:sz w:val="19"/>
                        <w:szCs w:val="19"/>
                        <w:spacing w:val="-12"/>
                      </w:rPr>
                      <w:t>点击列表标题:标题位于点击列表的左侧，包含用于选择和删除单个点击的控件。</w:t>
                    </w:r>
                  </w:p>
                  <w:p>
                    <w:pPr>
                      <w:spacing w:line="423" w:lineRule="auto"/>
                      <w:rPr>
                        <w:rFonts w:ascii="Arial"/>
                        <w:sz w:val="21"/>
                      </w:rPr>
                    </w:pPr>
                    <w:r/>
                  </w:p>
                  <w:p>
                    <w:pPr>
                      <w:ind w:left="20"/>
                      <w:spacing w:before="87" w:line="169" w:lineRule="auto"/>
                      <w:tabs>
                        <w:tab w:val="left" w:pos="210"/>
                      </w:tabs>
                      <w:rPr>
                        <w:rFonts w:ascii="PingFang SC" w:hAnsi="PingFang SC" w:eastAsia="PingFang SC" w:cs="PingFang SC"/>
                        <w:sz w:val="19"/>
                        <w:szCs w:val="19"/>
                      </w:rPr>
                    </w:pPr>
                    <w:r>
                      <w:rPr>
                        <w:rFonts w:ascii="PingFang SC" w:hAnsi="PingFang SC" w:eastAsia="PingFang SC" w:cs="PingFang SC"/>
                        <w:sz w:val="19"/>
                        <w:szCs w:val="19"/>
                        <w:strike/>
                      </w:rPr>
                      <w:tab/>
                    </w:r>
                    <w:r>
                      <w:rPr>
                        <w:rFonts w:ascii="PingFang SC" w:hAnsi="PingFang SC" w:eastAsia="PingFang SC" w:cs="PingFang SC"/>
                        <w:sz w:val="19"/>
                        <w:szCs w:val="19"/>
                        <w:strike/>
                      </w:rPr>
                      <w:t>点按时间线区域:时间线标尺显示您正在为其创建遮罩的当前片段的时间长度。总轨迹显       </w:t>
                    </w:r>
                  </w:p>
                  <w:p>
                    <w:pPr>
                      <w:ind w:left="201" w:right="657"/>
                      <w:spacing w:line="180" w:lineRule="auto"/>
                      <w:rPr>
                        <w:rFonts w:ascii="PingFang SC" w:hAnsi="PingFang SC" w:eastAsia="PingFang SC" w:cs="PingFang SC"/>
                        <w:sz w:val="19"/>
                        <w:szCs w:val="19"/>
                      </w:rPr>
                    </w:pPr>
                    <w:r>
                      <w:rPr>
                        <w:rFonts w:ascii="PingFang SC" w:hAnsi="PingFang SC" w:eastAsia="PingFang SC" w:cs="PingFang SC"/>
                        <w:sz w:val="19"/>
                        <w:szCs w:val="19"/>
                        <w:spacing w:val="3"/>
                      </w:rPr>
                      <w:t>示了每次点击被跟踪的帧数。每个点击轨迹上</w:t>
                    </w:r>
                    <w:r>
                      <w:rPr>
                        <w:rFonts w:ascii="PingFang SC" w:hAnsi="PingFang SC" w:eastAsia="PingFang SC" w:cs="PingFang SC"/>
                        <w:sz w:val="19"/>
                        <w:szCs w:val="19"/>
                        <w:spacing w:val="2"/>
                      </w:rPr>
                      <w:t>都有一个小的彩色标记(蓝色或红色),表示</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参考帧的位置。</w:t>
                    </w:r>
                  </w:p>
                </w:txbxContent>
              </v:textbox>
            </v:shape>
          </v:group>
        </w:pict>
      </w:r>
    </w:p>
    <w:p>
      <w:pPr>
        <w:ind w:left="206"/>
        <w:spacing w:before="268" w:line="191" w:lineRule="auto"/>
        <w:outlineLvl w:val="2"/>
        <w:rPr>
          <w:rFonts w:ascii="PingFang SC" w:hAnsi="PingFang SC" w:eastAsia="PingFang SC" w:cs="PingFang SC"/>
          <w:sz w:val="24"/>
          <w:szCs w:val="24"/>
        </w:rPr>
      </w:pPr>
      <w:r>
        <w:rPr>
          <w:rFonts w:ascii="PingFang SC" w:hAnsi="PingFang SC" w:eastAsia="PingFang SC" w:cs="PingFang SC"/>
          <w:sz w:val="24"/>
          <w:szCs w:val="24"/>
          <w:spacing w:val="-17"/>
          <w:w w:val="88"/>
        </w:rPr>
        <w:t>遮罩调整控制和遮罩精细度</w:t>
      </w:r>
    </w:p>
    <w:p>
      <w:pPr>
        <w:ind w:left="208" w:right="1204"/>
        <w:spacing w:before="32" w:line="176" w:lineRule="auto"/>
        <w:rPr>
          <w:rFonts w:ascii="PingFang SC" w:hAnsi="PingFang SC" w:eastAsia="PingFang SC" w:cs="PingFang SC"/>
          <w:sz w:val="19"/>
          <w:szCs w:val="19"/>
        </w:rPr>
      </w:pPr>
      <w:r>
        <w:rPr>
          <w:rFonts w:ascii="PingFang SC" w:hAnsi="PingFang SC" w:eastAsia="PingFang SC" w:cs="PingFang SC"/>
          <w:sz w:val="19"/>
          <w:szCs w:val="19"/>
          <w:spacing w:val="-5"/>
        </w:rPr>
        <w:t>有两组控件可用于优化</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5"/>
        </w:rPr>
        <w:t>Magic</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5"/>
        </w:rPr>
        <w:t>Mask</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5"/>
        </w:rPr>
        <w:t>调板</w:t>
      </w:r>
      <w:r>
        <w:rPr>
          <w:rFonts w:ascii="PingFang SC" w:hAnsi="PingFang SC" w:eastAsia="PingFang SC" w:cs="PingFang SC"/>
          <w:sz w:val="19"/>
          <w:szCs w:val="19"/>
          <w:spacing w:val="-6"/>
        </w:rPr>
        <w:t>输出的遮罩</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6"/>
        </w:rPr>
        <w:t>。顶部的第一组控件允许您根据分析数据调</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整生成遮罩的方式，这允许您根据图像的特征优</w:t>
      </w:r>
      <w:r>
        <w:rPr>
          <w:rFonts w:ascii="PingFang SC" w:hAnsi="PingFang SC" w:eastAsia="PingFang SC" w:cs="PingFang SC"/>
          <w:sz w:val="19"/>
          <w:szCs w:val="19"/>
          <w:spacing w:val="-3"/>
        </w:rPr>
        <w:t>化遮罩结果。</w:t>
      </w:r>
    </w:p>
    <w:p>
      <w:pPr>
        <w:pStyle w:val="BodyText"/>
        <w:ind w:firstLine="197"/>
        <w:spacing w:before="136" w:line="5764" w:lineRule="exact"/>
        <w:rPr/>
      </w:pPr>
      <w:r>
        <w:rPr>
          <w:position w:val="-115"/>
        </w:rPr>
        <w:pict>
          <v:shape id="_x0000_s734" style="mso-position-vertical-relative:line;mso-position-horizontal-relative:char;width:395.95pt;height:288.2pt;" fillcolor="#EDEDED" filled="true" stroked="false" type="#_x0000_t202">
            <v:fill on="true"/>
            <v:stroke on="false"/>
            <v:path/>
            <v:imagedata o:title=""/>
            <o:lock v:ext="edit" aspectratio="false"/>
            <v:textbox inset="0mm,0mm,0mm,0mm">
              <w:txbxContent>
                <w:p>
                  <w:pPr>
                    <w:ind w:left="7" w:right="147" w:firstLine="1"/>
                    <w:spacing w:before="54" w:line="177" w:lineRule="auto"/>
                    <w:rPr>
                      <w:rFonts w:ascii="PingFang SC" w:hAnsi="PingFang SC" w:eastAsia="PingFang SC" w:cs="PingFang SC"/>
                      <w:sz w:val="19"/>
                      <w:szCs w:val="19"/>
                    </w:rPr>
                  </w:pPr>
                  <w:r>
                    <w:rPr>
                      <w:rFonts w:ascii="PingFang SC" w:hAnsi="PingFang SC" w:eastAsia="PingFang SC" w:cs="PingFang SC"/>
                      <w:sz w:val="19"/>
                      <w:szCs w:val="19"/>
                      <w:spacing w:val="4"/>
                    </w:rPr>
                    <w:t>质量 :</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4"/>
                    </w:rPr>
                    <w:t>有两个选项让您在质量和性能之间进行权衡。“更快”可让您更快地生成较低质量的遮</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罩，这适用于垃圾遮罩。“更好</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4"/>
                    </w:rPr>
                    <w:t>”会生成具有更多细</w:t>
                  </w:r>
                  <w:r>
                    <w:rPr>
                      <w:rFonts w:ascii="PingFang SC" w:hAnsi="PingFang SC" w:eastAsia="PingFang SC" w:cs="PingFang SC"/>
                      <w:sz w:val="19"/>
                      <w:szCs w:val="19"/>
                      <w:spacing w:val="3"/>
                    </w:rPr>
                    <w:t>节的高质量遮罩，这需要更多处理器资</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源。</w:t>
                  </w:r>
                </w:p>
                <w:p>
                  <w:pPr>
                    <w:ind w:left="9" w:right="127" w:hanging="1"/>
                    <w:spacing w:before="26" w:line="177" w:lineRule="auto"/>
                    <w:jc w:val="both"/>
                    <w:rPr>
                      <w:rFonts w:ascii="PingFang SC" w:hAnsi="PingFang SC" w:eastAsia="PingFang SC" w:cs="PingFang SC"/>
                      <w:sz w:val="19"/>
                      <w:szCs w:val="19"/>
                    </w:rPr>
                  </w:pPr>
                  <w:r>
                    <w:rPr>
                      <w:rFonts w:ascii="PingFang SC" w:hAnsi="PingFang SC" w:eastAsia="PingFang SC" w:cs="PingFang SC"/>
                      <w:sz w:val="19"/>
                      <w:szCs w:val="19"/>
                    </w:rPr>
                    <w:t>第二组遮罩操纵控件用于在遮罩生成后对其进行操纵。这些控制中的大多</w:t>
                  </w:r>
                  <w:r>
                    <w:rPr>
                      <w:rFonts w:ascii="PingFang SC" w:hAnsi="PingFang SC" w:eastAsia="PingFang SC" w:cs="PingFang SC"/>
                      <w:sz w:val="19"/>
                      <w:szCs w:val="19"/>
                      <w:spacing w:val="-1"/>
                    </w:rPr>
                    <w:t>数都是限定词调板中</w:t>
                  </w:r>
                  <w:r>
                    <w:rPr>
                      <w:rFonts w:ascii="PingFang SC" w:hAnsi="PingFang SC" w:eastAsia="PingFang SC" w:cs="PingFang SC"/>
                      <w:sz w:val="19"/>
                      <w:szCs w:val="19"/>
                    </w:rPr>
                    <w:t xml:space="preserve"> </w:t>
                  </w:r>
                  <w:r>
                    <w:rPr>
                      <w:rFonts w:ascii="PingFang SC" w:hAnsi="PingFang SC" w:eastAsia="PingFang SC" w:cs="PingFang SC"/>
                      <w:sz w:val="19"/>
                      <w:szCs w:val="19"/>
                    </w:rPr>
                    <w:t>可用的相同的遮罩精细度控制，当您需要更羽化的结果时，这些控制对</w:t>
                  </w:r>
                  <w:r>
                    <w:rPr>
                      <w:rFonts w:ascii="PingFang SC" w:hAnsi="PingFang SC" w:eastAsia="PingFang SC" w:cs="PingFang SC"/>
                      <w:sz w:val="19"/>
                      <w:szCs w:val="19"/>
                      <w:spacing w:val="-1"/>
                    </w:rPr>
                    <w:t>于尝试修复问题遮罩的</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问题或柔化边缘很有用。</w:t>
                  </w:r>
                </w:p>
                <w:p>
                  <w:pPr>
                    <w:ind w:left="23" w:hanging="14"/>
                    <w:spacing w:before="90" w:line="176" w:lineRule="auto"/>
                    <w:rPr>
                      <w:rFonts w:ascii="PingFang SC" w:hAnsi="PingFang SC" w:eastAsia="PingFang SC" w:cs="PingFang SC"/>
                      <w:sz w:val="19"/>
                      <w:szCs w:val="19"/>
                    </w:rPr>
                  </w:pPr>
                  <w:r>
                    <w:rPr>
                      <w:rFonts w:ascii="PingFang SC" w:hAnsi="PingFang SC" w:eastAsia="PingFang SC" w:cs="PingFang SC"/>
                      <w:sz w:val="19"/>
                      <w:szCs w:val="19"/>
                      <w:spacing w:val="3"/>
                    </w:rPr>
                    <w:t>有关遮罩精细度控制的更多信息</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3"/>
                    </w:rPr>
                    <w:t>，请参阅中的</w:t>
                  </w:r>
                  <w:r>
                    <w:rPr>
                      <w:rFonts w:ascii="PingFang SC" w:hAnsi="PingFang SC" w:eastAsia="PingFang SC" w:cs="PingFang SC"/>
                      <w:sz w:val="19"/>
                      <w:szCs w:val="19"/>
                      <w:spacing w:val="2"/>
                    </w:rPr>
                    <w:t>第 135 章</w:t>
                  </w:r>
                  <w:r>
                    <w:rPr>
                      <w:rFonts w:ascii="PingFang SC" w:hAnsi="PingFang SC" w:eastAsia="PingFang SC" w:cs="PingFang SC"/>
                      <w:sz w:val="19"/>
                      <w:szCs w:val="19"/>
                      <w:spacing w:val="28"/>
                      <w:w w:val="101"/>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47"/>
                    </w:rPr>
                    <w:t xml:space="preserve"> </w:t>
                  </w:r>
                  <w:r>
                    <w:rPr>
                      <w:rFonts w:ascii="PingFang SC" w:hAnsi="PingFang SC" w:eastAsia="PingFang SC" w:cs="PingFang SC"/>
                      <w:sz w:val="19"/>
                      <w:szCs w:val="19"/>
                      <w:spacing w:val="2"/>
                    </w:rPr>
                    <w:t>次要限定词”。然而，还有一个额外</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的控制，它是魔术面具面板所独有的。</w:t>
                  </w:r>
                </w:p>
                <w:p>
                  <w:pPr>
                    <w:spacing w:line="245" w:lineRule="auto"/>
                    <w:rPr>
                      <w:rFonts w:ascii="Arial"/>
                      <w:sz w:val="21"/>
                    </w:rPr>
                  </w:pPr>
                  <w:r/>
                </w:p>
                <w:p>
                  <w:pPr>
                    <w:spacing w:line="245" w:lineRule="auto"/>
                    <w:rPr>
                      <w:rFonts w:ascii="Arial"/>
                      <w:sz w:val="21"/>
                    </w:rPr>
                  </w:pPr>
                  <w:r/>
                </w:p>
                <w:p>
                  <w:pPr>
                    <w:spacing w:line="246" w:lineRule="auto"/>
                    <w:rPr>
                      <w:rFonts w:ascii="Arial"/>
                      <w:sz w:val="21"/>
                    </w:rPr>
                  </w:pPr>
                  <w:r/>
                </w:p>
                <w:p>
                  <w:pPr>
                    <w:spacing w:line="246" w:lineRule="auto"/>
                    <w:rPr>
                      <w:rFonts w:ascii="Arial"/>
                      <w:sz w:val="21"/>
                    </w:rPr>
                  </w:pPr>
                  <w:r/>
                </w:p>
                <w:p>
                  <w:pPr>
                    <w:ind w:left="6" w:right="109" w:firstLine="4"/>
                    <w:spacing w:before="87" w:line="172" w:lineRule="auto"/>
                    <w:jc w:val="both"/>
                    <w:rPr>
                      <w:rFonts w:ascii="PingFang SC" w:hAnsi="PingFang SC" w:eastAsia="PingFang SC" w:cs="PingFang SC"/>
                      <w:sz w:val="19"/>
                      <w:szCs w:val="19"/>
                    </w:rPr>
                  </w:pPr>
                  <w:r>
                    <w:rPr>
                      <w:rFonts w:ascii="PingFang SC" w:hAnsi="PingFang SC" w:eastAsia="PingFang SC" w:cs="PingFang SC"/>
                      <w:sz w:val="19"/>
                      <w:szCs w:val="19"/>
                    </w:rPr>
                    <w:t>一致性 :</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在剪辑的持续时间内跟踪每次点击以跟随主题后，此设置可让您选择需要多少时间平 </w:t>
                  </w:r>
                  <w:r>
                    <w:rPr>
                      <w:rFonts w:ascii="PingFang SC" w:hAnsi="PingFang SC" w:eastAsia="PingFang SC" w:cs="PingFang SC"/>
                      <w:sz w:val="19"/>
                      <w:szCs w:val="19"/>
                    </w:rPr>
                    <w:t>滑来改善低置信度区域 (</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如卷曲的头发或半透明的衣服</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 中生成的</w:t>
                  </w:r>
                  <w:r>
                    <w:rPr>
                      <w:rFonts w:ascii="PingFang SC" w:hAnsi="PingFang SC" w:eastAsia="PingFang SC" w:cs="PingFang SC"/>
                      <w:sz w:val="19"/>
                      <w:szCs w:val="19"/>
                      <w:spacing w:val="-1"/>
                    </w:rPr>
                    <w:t>遮罩边缘的抖动。较高的设</w:t>
                  </w:r>
                  <w:r>
                    <w:rPr>
                      <w:rFonts w:ascii="PingFang SC" w:hAnsi="PingFang SC" w:eastAsia="PingFang SC" w:cs="PingFang SC"/>
                      <w:sz w:val="19"/>
                      <w:szCs w:val="19"/>
                    </w:rPr>
                    <w:t xml:space="preserve">  </w:t>
                  </w:r>
                  <w:r>
                    <w:rPr>
                      <w:rFonts w:ascii="PingFang SC" w:hAnsi="PingFang SC" w:eastAsia="PingFang SC" w:cs="PingFang SC"/>
                      <w:sz w:val="19"/>
                      <w:szCs w:val="19"/>
                    </w:rPr>
                    <w:t>置会对蒙版的边缘应用更多的平滑，但是会占用更多的处理器资源，并且可能</w:t>
                  </w:r>
                  <w:r>
                    <w:rPr>
                      <w:rFonts w:ascii="PingFang SC" w:hAnsi="PingFang SC" w:eastAsia="PingFang SC" w:cs="PingFang SC"/>
                      <w:sz w:val="19"/>
                      <w:szCs w:val="19"/>
                      <w:spacing w:val="-1"/>
                    </w:rPr>
                    <w:t>会影响蒙版在图</w:t>
                  </w:r>
                  <w:r>
                    <w:rPr>
                      <w:rFonts w:ascii="PingFang SC" w:hAnsi="PingFang SC" w:eastAsia="PingFang SC" w:cs="PingFang SC"/>
                      <w:sz w:val="19"/>
                      <w:szCs w:val="19"/>
                    </w:rPr>
                    <w:t xml:space="preserve"> </w:t>
                  </w:r>
                  <w:r>
                    <w:rPr>
                      <w:rFonts w:ascii="PingFang SC" w:hAnsi="PingFang SC" w:eastAsia="PingFang SC" w:cs="PingFang SC"/>
                      <w:sz w:val="19"/>
                      <w:szCs w:val="19"/>
                    </w:rPr>
                    <w:t>像中跟随运动的紧密程度。较低的设置会更快、更准确，但可能会使生成的遮</w:t>
                  </w:r>
                  <w:r>
                    <w:rPr>
                      <w:rFonts w:ascii="PingFang SC" w:hAnsi="PingFang SC" w:eastAsia="PingFang SC" w:cs="PingFang SC"/>
                      <w:sz w:val="19"/>
                      <w:szCs w:val="19"/>
                      <w:spacing w:val="-1"/>
                    </w:rPr>
                    <w:t>罩出现更多的边</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缘抖动，这会分散您进行最终调整的注意力</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4"/>
                    </w:rPr>
                    <w:t>。此参数默认为</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0 ，因此您第一次应用Magic</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5"/>
                    </w:rPr>
                    <w:t>Mask</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时，总是从该特征分析的最准确</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也可能是最活跃</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2"/>
                    </w:rPr>
                    <w:t>) 的应用开始。</w:t>
                  </w:r>
                </w:p>
              </w:txbxContent>
            </v:textbox>
          </v:shape>
        </w:pict>
      </w:r>
    </w:p>
    <w:p>
      <w:pPr>
        <w:ind w:firstLine="197"/>
        <w:spacing w:before="132" w:line="2485" w:lineRule="exact"/>
        <w:rPr/>
      </w:pPr>
      <w:r>
        <w:rPr>
          <w:position w:val="-49"/>
        </w:rPr>
        <w:pict>
          <v:shape id="_x0000_s736" style="mso-position-vertical-relative:line;mso-position-horizontal-relative:char;width:396.9pt;height:124.3pt;" fillcolor="#FAEBE3" filled="true" stroked="false" type="#_x0000_t202">
            <v:fill on="true"/>
            <v:stroke on="false"/>
            <v:path/>
            <v:imagedata o:title=""/>
            <o:lock v:ext="edit" aspectratio="false"/>
            <v:textbox inset="0mm,0mm,0mm,0mm">
              <w:txbxContent>
                <w:p>
                  <w:pPr>
                    <w:ind w:left="7" w:right="146" w:firstLine="1"/>
                    <w:spacing w:before="325" w:line="174" w:lineRule="auto"/>
                    <w:rPr>
                      <w:rFonts w:ascii="PingFang SC" w:hAnsi="PingFang SC" w:eastAsia="PingFang SC" w:cs="PingFang SC"/>
                      <w:sz w:val="19"/>
                      <w:szCs w:val="19"/>
                    </w:rPr>
                  </w:pPr>
                  <w:r>
                    <w:rPr>
                      <w:rFonts w:ascii="PingFang SC" w:hAnsi="PingFang SC" w:eastAsia="PingFang SC" w:cs="PingFang SC"/>
                      <w:sz w:val="19"/>
                      <w:szCs w:val="19"/>
                    </w:rPr>
                    <w:t>重要事项 :</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一致性要求点按至少持续几帧才能正常工作。这需要你跟踪每一次点击，以跟随相 </w:t>
                  </w:r>
                  <w:r>
                    <w:rPr>
                      <w:rFonts w:ascii="PingFang SC" w:hAnsi="PingFang SC" w:eastAsia="PingFang SC" w:cs="PingFang SC"/>
                      <w:sz w:val="19"/>
                      <w:szCs w:val="19"/>
                      <w:spacing w:val="-1"/>
                    </w:rPr>
                    <w:t>机和主体的运动，从而延长每一次点击的持续时间。</w:t>
                  </w:r>
                  <w:r>
                    <w:rPr>
                      <w:rFonts w:ascii="PingFang SC" w:hAnsi="PingFang SC" w:eastAsia="PingFang SC" w:cs="PingFang SC"/>
                      <w:sz w:val="19"/>
                      <w:szCs w:val="19"/>
                      <w:spacing w:val="-30"/>
                    </w:rPr>
                    <w:t xml:space="preserve"> </w:t>
                  </w:r>
                  <w:r>
                    <w:rPr>
                      <w:rFonts w:ascii="PingFang SC" w:hAnsi="PingFang SC" w:eastAsia="PingFang SC" w:cs="PingFang SC"/>
                      <w:sz w:val="19"/>
                      <w:szCs w:val="19"/>
                      <w:spacing w:val="-1"/>
                    </w:rPr>
                    <w:t>因为一致性试图消除遮罩形状中的一两个</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帧</w:t>
                  </w:r>
                  <w:r>
                    <w:rPr>
                      <w:rFonts w:ascii="PingFang SC" w:hAnsi="PingFang SC" w:eastAsia="PingFang SC" w:cs="PingFang SC"/>
                      <w:sz w:val="19"/>
                      <w:szCs w:val="19"/>
                      <w:spacing w:val="42"/>
                      <w:w w:val="101"/>
                    </w:rPr>
                    <w:t xml:space="preserve"> </w:t>
                  </w:r>
                  <w:r>
                    <w:rPr>
                      <w:rFonts w:ascii="PingFang SC" w:hAnsi="PingFang SC" w:eastAsia="PingFang SC" w:cs="PingFang SC"/>
                      <w:sz w:val="19"/>
                      <w:szCs w:val="19"/>
                      <w:spacing w:val="2"/>
                    </w:rPr>
                    <w:t>“</w:t>
                  </w:r>
                  <w:r>
                    <w:rPr>
                      <w:rFonts w:ascii="PingFang SC" w:hAnsi="PingFang SC" w:eastAsia="PingFang SC" w:cs="PingFang SC"/>
                      <w:sz w:val="19"/>
                      <w:szCs w:val="19"/>
                      <w:spacing w:val="-47"/>
                    </w:rPr>
                    <w:t xml:space="preserve"> </w:t>
                  </w:r>
                  <w:r>
                    <w:rPr>
                      <w:rFonts w:ascii="PingFang SC" w:hAnsi="PingFang SC" w:eastAsia="PingFang SC" w:cs="PingFang SC"/>
                      <w:sz w:val="19"/>
                      <w:szCs w:val="19"/>
                      <w:spacing w:val="2"/>
                    </w:rPr>
                    <w:t>噪声”，所以短时间的点击可能会消除其影响。</w:t>
                  </w:r>
                </w:p>
                <w:p>
                  <w:pPr>
                    <w:ind w:left="6" w:right="153" w:firstLine="1"/>
                    <w:spacing w:before="94" w:line="179" w:lineRule="auto"/>
                    <w:rPr>
                      <w:rFonts w:ascii="PingFang SC" w:hAnsi="PingFang SC" w:eastAsia="PingFang SC" w:cs="PingFang SC"/>
                      <w:sz w:val="19"/>
                      <w:szCs w:val="19"/>
                    </w:rPr>
                  </w:pPr>
                  <w:r>
                    <w:rPr>
                      <w:rFonts w:ascii="PingFang SC" w:hAnsi="PingFang SC" w:eastAsia="PingFang SC" w:cs="PingFang SC"/>
                      <w:sz w:val="19"/>
                      <w:szCs w:val="19"/>
                      <w:spacing w:val="-3"/>
                    </w:rPr>
                    <w:t>注意 :</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3"/>
                    </w:rPr>
                    <w:t>DaVinci</w:t>
                  </w:r>
                  <w:r>
                    <w:rPr>
                      <w:rFonts w:ascii="PingFang SC" w:hAnsi="PingFang SC" w:eastAsia="PingFang SC" w:cs="PingFang SC"/>
                      <w:sz w:val="19"/>
                      <w:szCs w:val="19"/>
                      <w:spacing w:val="36"/>
                      <w:w w:val="101"/>
                    </w:rPr>
                    <w:t xml:space="preserve"> </w:t>
                  </w:r>
                  <w:r>
                    <w:rPr>
                      <w:rFonts w:ascii="PingFang SC" w:hAnsi="PingFang SC" w:eastAsia="PingFang SC" w:cs="PingFang SC"/>
                      <w:sz w:val="19"/>
                      <w:szCs w:val="19"/>
                      <w:spacing w:val="-3"/>
                    </w:rPr>
                    <w:t>Resolve</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3"/>
                    </w:rPr>
                    <w:t>20 </w:t>
                  </w:r>
                  <w:r>
                    <w:rPr>
                      <w:rFonts w:ascii="PingFang SC" w:hAnsi="PingFang SC" w:eastAsia="PingFang SC" w:cs="PingFang SC"/>
                      <w:sz w:val="19"/>
                      <w:szCs w:val="19"/>
                      <w:spacing w:val="-4"/>
                    </w:rPr>
                    <w:t>中，通过从魔术遮罩</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2</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4"/>
                    </w:rPr>
                    <w:t>选项菜单中选择传统对象遮罩，仍然可以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访问原始魔术遮罩。</w:t>
                  </w:r>
                </w:p>
              </w:txbxContent>
            </v:textbox>
          </v:shape>
        </w:pict>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before="78" w:line="179"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74</w:t>
      </w:r>
    </w:p>
    <w:p>
      <w:pPr>
        <w:spacing w:line="179"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7" w:lineRule="auto"/>
        <w:rPr/>
      </w:pPr>
      <w:r/>
    </w:p>
    <w:p>
      <w:pPr>
        <w:ind w:left="222"/>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8"/>
        </w:rPr>
        <w:t>色度颜色整经机</w:t>
      </w:r>
    </w:p>
    <w:p>
      <w:pPr>
        <w:ind w:left="207" w:right="1106" w:firstLine="1"/>
        <w:spacing w:before="33" w:line="173" w:lineRule="auto"/>
        <w:jc w:val="both"/>
        <w:rPr>
          <w:rFonts w:ascii="PingFang SC" w:hAnsi="PingFang SC" w:eastAsia="PingFang SC" w:cs="PingFang SC"/>
          <w:sz w:val="19"/>
          <w:szCs w:val="19"/>
        </w:rPr>
      </w:pPr>
      <w:r>
        <w:rPr>
          <w:rFonts w:ascii="PingFang SC" w:hAnsi="PingFang SC" w:eastAsia="PingFang SC" w:cs="PingFang SC"/>
          <w:sz w:val="19"/>
          <w:szCs w:val="19"/>
          <w:spacing w:val="-10"/>
        </w:rPr>
        <w:t>色度颜色整经机是颜色整经机调色板中的一个新工具。与颜色整经机一样，</w:t>
      </w:r>
      <w:r>
        <w:rPr>
          <w:rFonts w:ascii="PingFang SC" w:hAnsi="PingFang SC" w:eastAsia="PingFang SC" w:cs="PingFang SC"/>
          <w:sz w:val="19"/>
          <w:szCs w:val="19"/>
          <w:spacing w:val="-11"/>
        </w:rPr>
        <w:t>它的目的是在颜色范围之</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间进行平滑和精确的变化。主要区别在于色度颜色扭曲器在色度图上使用笔划，</w:t>
      </w:r>
      <w:r>
        <w:rPr>
          <w:rFonts w:ascii="PingFang SC" w:hAnsi="PingFang SC" w:eastAsia="PingFang SC" w:cs="PingFang SC"/>
          <w:sz w:val="19"/>
          <w:szCs w:val="19"/>
          <w:spacing w:val="-11"/>
        </w:rPr>
        <w:t>而不是调整网格上的</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点来进行更改。两者都会给你很好的结果，但是每个节点只能使用其中一个工具</w:t>
      </w:r>
      <w:r>
        <w:rPr>
          <w:rFonts w:ascii="PingFang SC" w:hAnsi="PingFang SC" w:eastAsia="PingFang SC" w:cs="PingFang SC"/>
          <w:sz w:val="19"/>
          <w:szCs w:val="19"/>
          <w:spacing w:val="-11"/>
        </w:rPr>
        <w:t>，要么是传统的颜色</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扭曲，要么是色度颜色扭曲。</w:t>
      </w:r>
    </w:p>
    <w:p>
      <w:pPr>
        <w:pStyle w:val="BodyText"/>
        <w:ind w:firstLine="183"/>
        <w:spacing w:before="198" w:line="3546" w:lineRule="exact"/>
        <w:rPr/>
      </w:pPr>
      <w:r>
        <w:rPr>
          <w:position w:val="-70"/>
        </w:rPr>
        <w:pict>
          <v:group id="_x0000_s738" style="mso-position-vertical-relative:line;mso-position-horizontal-relative:char;width:398.3pt;height:177.3pt;" filled="false" stroked="false" coordsize="7966,3546" coordorigin="0,0">
            <v:shape id="_x0000_s740" style="position:absolute;left:8;top:6;width:7951;height:3533;" filled="false" stroked="false" type="#_x0000_t75">
              <v:imagedata o:title="" r:id="rId131"/>
            </v:shape>
            <v:shape id="_x0000_s742" style="position:absolute;left:-20;top:-20;width:8006;height:3586;"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3525" w:hRule="atLeast"/>
                      </w:trPr>
                      <w:tc>
                        <w:tcPr>
                          <w:tcW w:w="7951" w:type="dxa"/>
                          <w:vAlign w:val="top"/>
                        </w:tcPr>
                        <w:p>
                          <w:pPr>
                            <w:rPr>
                              <w:rFonts w:ascii="Arial"/>
                              <w:sz w:val="21"/>
                            </w:rPr>
                          </w:pPr>
                          <w:r/>
                        </w:p>
                      </w:tc>
                    </w:tr>
                  </w:tbl>
                  <w:p>
                    <w:pPr>
                      <w:rPr>
                        <w:rFonts w:ascii="Arial"/>
                        <w:sz w:val="21"/>
                      </w:rPr>
                    </w:pPr>
                    <w:r/>
                  </w:p>
                </w:txbxContent>
              </v:textbox>
            </v:shape>
          </v:group>
        </w:pict>
      </w:r>
    </w:p>
    <w:p>
      <w:pPr>
        <w:ind w:left="207"/>
        <w:spacing w:before="249"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左边是色度整经机色度图，右边是工具集</w:t>
      </w:r>
    </w:p>
    <w:p>
      <w:pPr>
        <w:pStyle w:val="BodyText"/>
        <w:spacing w:line="251" w:lineRule="auto"/>
        <w:rPr/>
      </w:pPr>
      <w:r/>
    </w:p>
    <w:p>
      <w:pPr>
        <w:ind w:left="208" w:right="1672" w:hanging="3"/>
        <w:spacing w:before="87" w:line="171" w:lineRule="auto"/>
        <w:rPr>
          <w:rFonts w:ascii="PingFang SC" w:hAnsi="PingFang SC" w:eastAsia="PingFang SC" w:cs="PingFang SC"/>
          <w:sz w:val="19"/>
          <w:szCs w:val="19"/>
        </w:rPr>
      </w:pPr>
      <w:r>
        <w:rPr>
          <w:rFonts w:ascii="PingFang SC" w:hAnsi="PingFang SC" w:eastAsia="PingFang SC" w:cs="PingFang SC"/>
          <w:sz w:val="19"/>
          <w:szCs w:val="19"/>
          <w:spacing w:val="-5"/>
        </w:rPr>
        <w:t>Chroma</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5"/>
        </w:rPr>
        <w:t>Color</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5"/>
        </w:rPr>
        <w:t>Warper 的主界面包含一个色度</w:t>
      </w:r>
      <w:r>
        <w:rPr>
          <w:rFonts w:ascii="PingFang SC" w:hAnsi="PingFang SC" w:eastAsia="PingFang SC" w:cs="PingFang SC"/>
          <w:sz w:val="19"/>
          <w:szCs w:val="19"/>
          <w:spacing w:val="-6"/>
        </w:rPr>
        <w:t>图，</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6"/>
        </w:rPr>
        <w:t>图像中当前颜色的范围以白色覆盖在顶</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部(类似于矢量显示器表示，但不与传统矢量对齐)，工具集位于左侧。这</w:t>
      </w:r>
    </w:p>
    <w:p>
      <w:pPr>
        <w:ind w:left="207" w:right="1236" w:firstLine="2"/>
        <w:spacing w:before="3" w:line="176"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色度图在感觉上是一致的，这意味着当使用色度颜色整经机时，</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
        </w:rPr>
        <w:t>图上各点之间的距离与图像中</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看到的视觉差异非常接近。色度颜色扭曲与曝光无关，这意味着一旦设置了色度颜色扭曲，后</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续的亮度变化将不会破坏合格的选择。</w:t>
      </w:r>
    </w:p>
    <w:p>
      <w:pPr>
        <w:ind w:left="208"/>
        <w:spacing w:before="88" w:line="183" w:lineRule="auto"/>
        <w:rPr>
          <w:rFonts w:ascii="PingFang SC" w:hAnsi="PingFang SC" w:eastAsia="PingFang SC" w:cs="PingFang SC"/>
          <w:sz w:val="19"/>
          <w:szCs w:val="19"/>
        </w:rPr>
      </w:pPr>
      <w:r>
        <w:rPr>
          <w:rFonts w:ascii="PingFang SC" w:hAnsi="PingFang SC" w:eastAsia="PingFang SC" w:cs="PingFang SC"/>
          <w:sz w:val="19"/>
          <w:szCs w:val="19"/>
          <w:spacing w:val="-2"/>
        </w:rPr>
        <w:t>要做的第一个决定是，您是要在正常模式还是点对点模式下使用色度</w:t>
      </w:r>
      <w:r>
        <w:rPr>
          <w:rFonts w:ascii="PingFang SC" w:hAnsi="PingFang SC" w:eastAsia="PingFang SC" w:cs="PingFang SC"/>
          <w:sz w:val="19"/>
          <w:szCs w:val="19"/>
          <w:spacing w:val="-3"/>
        </w:rPr>
        <w:t>颜色整经机。</w:t>
      </w:r>
    </w:p>
    <w:p>
      <w:pPr>
        <w:ind w:left="209"/>
        <w:spacing w:before="287"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4"/>
          <w:w w:val="97"/>
        </w:rPr>
        <w:t>在正常模式下使用色度颜色整经机</w:t>
      </w:r>
    </w:p>
    <w:p>
      <w:pPr>
        <w:ind w:left="208" w:right="1236" w:firstLine="11"/>
        <w:spacing w:before="15" w:line="177" w:lineRule="auto"/>
        <w:rPr>
          <w:rFonts w:ascii="PingFang SC" w:hAnsi="PingFang SC" w:eastAsia="PingFang SC" w:cs="PingFang SC"/>
          <w:sz w:val="19"/>
          <w:szCs w:val="19"/>
        </w:rPr>
      </w:pPr>
      <w:r>
        <w:rPr>
          <w:rFonts w:ascii="PingFang SC" w:hAnsi="PingFang SC" w:eastAsia="PingFang SC" w:cs="PingFang SC"/>
          <w:sz w:val="19"/>
          <w:szCs w:val="19"/>
        </w:rPr>
        <w:t>当您想要通过介于两种颜色之间的整个颜色范</w:t>
      </w:r>
      <w:r>
        <w:rPr>
          <w:rFonts w:ascii="PingFang SC" w:hAnsi="PingFang SC" w:eastAsia="PingFang SC" w:cs="PingFang SC"/>
          <w:sz w:val="19"/>
          <w:szCs w:val="19"/>
          <w:spacing w:val="-1"/>
        </w:rPr>
        <w:t>围从一种颜色自然过渡到另一种颜色时，请使用</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此模式；例如，将整个天空的颜色更改为更深的蓝色。</w:t>
      </w:r>
    </w:p>
    <w:p>
      <w:pPr>
        <w:ind w:left="207"/>
        <w:spacing w:before="154" w:line="190" w:lineRule="auto"/>
        <w:rPr>
          <w:rFonts w:ascii="PingFang SC" w:hAnsi="PingFang SC" w:eastAsia="PingFang SC" w:cs="PingFang SC"/>
          <w:sz w:val="20"/>
          <w:szCs w:val="20"/>
        </w:rPr>
      </w:pPr>
      <w:r>
        <w:rPr>
          <w:rFonts w:ascii="PingFang SC" w:hAnsi="PingFang SC" w:eastAsia="PingFang SC" w:cs="PingFang SC"/>
          <w:sz w:val="20"/>
          <w:szCs w:val="20"/>
          <w:b/>
          <w:bCs/>
          <w:spacing w:val="-2"/>
        </w:rPr>
        <w:t>通过以下方式选择要修改的颜色范围</w:t>
      </w:r>
      <w:r>
        <w:rPr>
          <w:rFonts w:ascii="PingFang SC" w:hAnsi="PingFang SC" w:eastAsia="PingFang SC" w:cs="PingFang SC"/>
          <w:sz w:val="20"/>
          <w:szCs w:val="20"/>
          <w:spacing w:val="-30"/>
        </w:rPr>
        <w:t xml:space="preserve"> </w:t>
      </w:r>
      <w:r>
        <w:rPr>
          <w:rFonts w:ascii="PingFang SC" w:hAnsi="PingFang SC" w:eastAsia="PingFang SC" w:cs="PingFang SC"/>
          <w:sz w:val="20"/>
          <w:szCs w:val="20"/>
          <w:b/>
          <w:bCs/>
          <w:spacing w:val="-2"/>
        </w:rPr>
        <w:t>:</w:t>
      </w:r>
    </w:p>
    <w:p>
      <w:pPr>
        <w:ind w:left="546" w:right="968" w:hanging="169"/>
        <w:spacing w:before="23" w:line="176" w:lineRule="auto"/>
        <w:rPr>
          <w:rFonts w:ascii="PingFang SC" w:hAnsi="PingFang SC" w:eastAsia="PingFang SC" w:cs="PingFang SC"/>
          <w:sz w:val="19"/>
          <w:szCs w:val="19"/>
        </w:rPr>
      </w:pPr>
      <w:r>
        <w:rPr>
          <w:rFonts w:ascii="PingFang SC" w:hAnsi="PingFang SC" w:eastAsia="PingFang SC" w:cs="PingFang SC"/>
          <w:sz w:val="19"/>
          <w:szCs w:val="19"/>
          <w:spacing w:val="-18"/>
          <w:w w:val="94"/>
        </w:rPr>
        <w:t>使用检视器中的限定符滴管点按原始颜色，然后在色度图中朝着新颜色的方向拖移。当您拖移颜色范围时，检视</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5"/>
          <w:w w:val="93"/>
        </w:rPr>
        <w:t>器将会更新，让您可以轻松地拨入您想要的确切变化。</w:t>
      </w:r>
    </w:p>
    <w:p>
      <w:pPr>
        <w:ind w:left="378"/>
        <w:spacing w:before="40" w:line="183" w:lineRule="auto"/>
        <w:rPr>
          <w:rFonts w:ascii="PingFang SC" w:hAnsi="PingFang SC" w:eastAsia="PingFang SC" w:cs="PingFang SC"/>
          <w:sz w:val="19"/>
          <w:szCs w:val="19"/>
        </w:rPr>
      </w:pPr>
      <w:r>
        <w:rPr>
          <w:rFonts w:ascii="PingFang SC" w:hAnsi="PingFang SC" w:eastAsia="PingFang SC" w:cs="PingFang SC"/>
          <w:sz w:val="19"/>
          <w:szCs w:val="19"/>
          <w:spacing w:val="-19"/>
        </w:rPr>
        <w:t>单击色度图内部的颜色表示，然后向您想要更改的颜色拖动。</w:t>
      </w:r>
    </w:p>
    <w:p>
      <w:pPr>
        <w:pStyle w:val="BodyText"/>
        <w:spacing w:line="255"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75</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pStyle w:val="BodyText"/>
        <w:ind w:firstLine="212"/>
        <w:spacing w:line="9197" w:lineRule="exact"/>
        <w:rPr/>
      </w:pPr>
      <w:r>
        <w:rPr>
          <w:position w:val="-183"/>
        </w:rPr>
        <w:pict>
          <v:group id="_x0000_s744" style="mso-position-vertical-relative:line;mso-position-horizontal-relative:char;width:396.9pt;height:459.85pt;" filled="false" stroked="false" coordsize="7938,9197" coordorigin="0,0">
            <v:rect id="_x0000_s746" style="position:absolute;left:0;top:0;width:7938;height:9197;" fillcolor="#EDEDED" filled="true" stroked="false"/>
            <v:shape id="_x0000_s748" style="position:absolute;left:318;top:319;width:7300;height:8592;" filled="false" stroked="false" type="#_x0000_t202">
              <v:fill on="false"/>
              <v:stroke on="false"/>
              <v:path/>
              <v:imagedata o:title=""/>
              <o:lock v:ext="edit" aspectratio="false"/>
              <v:textbox inset="0mm,0mm,0mm,0mm">
                <w:txbxContent>
                  <w:p>
                    <w:pPr>
                      <w:ind w:left="29"/>
                      <w:spacing w:before="19" w:line="171" w:lineRule="auto"/>
                      <w:rPr>
                        <w:rFonts w:ascii="PingFang SC" w:hAnsi="PingFang SC" w:eastAsia="PingFang SC" w:cs="PingFang SC"/>
                        <w:sz w:val="19"/>
                        <w:szCs w:val="19"/>
                      </w:rPr>
                    </w:pPr>
                    <w:r>
                      <w:rPr>
                        <w:rFonts w:ascii="PingFang SC" w:hAnsi="PingFang SC" w:eastAsia="PingFang SC" w:cs="PingFang SC"/>
                        <w:sz w:val="19"/>
                        <w:szCs w:val="19"/>
                      </w:rPr>
                      <w:t>在这两种情况下，选择的初始颜色将由色度图上的蓝色点表示，最终</w:t>
                    </w:r>
                    <w:r>
                      <w:rPr>
                        <w:rFonts w:ascii="PingFang SC" w:hAnsi="PingFang SC" w:eastAsia="PingFang SC" w:cs="PingFang SC"/>
                        <w:sz w:val="19"/>
                        <w:szCs w:val="19"/>
                        <w:spacing w:val="-1"/>
                      </w:rPr>
                      <w:t>颜色将由橙色点表</w:t>
                    </w:r>
                  </w:p>
                  <w:p>
                    <w:pPr>
                      <w:ind w:left="33" w:right="2527" w:hanging="2"/>
                      <w:spacing w:line="171" w:lineRule="auto"/>
                      <w:rPr>
                        <w:rFonts w:ascii="PingFang SC" w:hAnsi="PingFang SC" w:eastAsia="PingFang SC" w:cs="PingFang SC"/>
                        <w:sz w:val="19"/>
                        <w:szCs w:val="19"/>
                      </w:rPr>
                    </w:pPr>
                    <w:r>
                      <w:rPr>
                        <w:rFonts w:ascii="PingFang SC" w:hAnsi="PingFang SC" w:eastAsia="PingFang SC" w:cs="PingFang SC"/>
                        <w:sz w:val="19"/>
                        <w:szCs w:val="19"/>
                        <w:spacing w:val="-2"/>
                      </w:rPr>
                      <w:t>示。它们将由显示变化范围的箭头连接</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2"/>
                      </w:rPr>
                      <w:t>。周围的橙色轮廓</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该向量显示修改的整个颜色范围。</w:t>
                    </w:r>
                  </w:p>
                  <w:p>
                    <w:pPr>
                      <w:ind w:left="30" w:right="95" w:hanging="2"/>
                      <w:spacing w:before="111" w:line="180" w:lineRule="auto"/>
                      <w:rPr>
                        <w:rFonts w:ascii="PingFang SC" w:hAnsi="PingFang SC" w:eastAsia="PingFang SC" w:cs="PingFang SC"/>
                        <w:sz w:val="19"/>
                        <w:szCs w:val="19"/>
                      </w:rPr>
                    </w:pPr>
                    <w:r>
                      <w:rPr>
                        <w:rFonts w:ascii="PingFang SC" w:hAnsi="PingFang SC" w:eastAsia="PingFang SC" w:cs="PingFang SC"/>
                        <w:sz w:val="19"/>
                        <w:szCs w:val="19"/>
                        <w:spacing w:val="1"/>
                      </w:rPr>
                      <w:t>将点拖向白点 ( 图中的小圆圈</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)会降低颜色的饱和度，而将点拖向边缘会增</w:t>
                    </w:r>
                    <w:r>
                      <w:rPr>
                        <w:rFonts w:ascii="PingFang SC" w:hAnsi="PingFang SC" w:eastAsia="PingFang SC" w:cs="PingFang SC"/>
                        <w:sz w:val="19"/>
                        <w:szCs w:val="19"/>
                      </w:rPr>
                      <w:t>加颜色的饱 </w:t>
                    </w:r>
                    <w:r>
                      <w:rPr>
                        <w:rFonts w:ascii="PingFang SC" w:hAnsi="PingFang SC" w:eastAsia="PingFang SC" w:cs="PingFang SC"/>
                        <w:sz w:val="19"/>
                        <w:szCs w:val="19"/>
                        <w:spacing w:val="-8"/>
                      </w:rPr>
                      <w:t>和度。</w:t>
                    </w:r>
                  </w:p>
                  <w:p>
                    <w:pPr>
                      <w:spacing w:before="220"/>
                      <w:rPr/>
                    </w:pPr>
                    <w:r/>
                  </w:p>
                  <w:tbl>
                    <w:tblPr>
                      <w:tblStyle w:val="TableNormal"/>
                      <w:tblW w:w="7245" w:type="dxa"/>
                      <w:tblInd w:w="27" w:type="dxa"/>
                      <w:tblLayout w:type="fixed"/>
                      <w:tblBorders>
                        <w:left w:val="single" w:color="9D9D9C" w:sz="4" w:space="0"/>
                        <w:bottom w:val="single" w:color="9D9D9C" w:sz="6" w:space="0"/>
                        <w:right w:val="single" w:color="9D9D9C" w:sz="6" w:space="0"/>
                        <w:top w:val="single" w:color="9D9D9C" w:sz="6" w:space="0"/>
                      </w:tblBorders>
                    </w:tblPr>
                    <w:tblGrid>
                      <w:gridCol w:w="7245"/>
                    </w:tblGrid>
                    <w:tr>
                      <w:trPr>
                        <w:trHeight w:val="3902" w:hRule="atLeast"/>
                      </w:trPr>
                      <w:tc>
                        <w:tcPr>
                          <w:tcW w:w="7245" w:type="dxa"/>
                          <w:vAlign w:val="top"/>
                        </w:tcPr>
                        <w:p>
                          <w:pPr>
                            <w:spacing w:line="3892" w:lineRule="exact"/>
                            <w:rPr/>
                          </w:pPr>
                          <w:r>
                            <w:rPr>
                              <w:position w:val="-77"/>
                            </w:rPr>
                            <w:drawing>
                              <wp:inline distT="0" distB="0" distL="0" distR="0">
                                <wp:extent cx="4592637" cy="2471420"/>
                                <wp:effectExtent l="0" t="0" r="0" b="0"/>
                                <wp:docPr id="138" name="IM 138"/>
                                <wp:cNvGraphicFramePr/>
                                <a:graphic>
                                  <a:graphicData uri="http://schemas.openxmlformats.org/drawingml/2006/picture">
                                    <pic:pic>
                                      <pic:nvPicPr>
                                        <pic:cNvPr id="138" name="IM 138"/>
                                        <pic:cNvPicPr/>
                                      </pic:nvPicPr>
                                      <pic:blipFill>
                                        <a:blip r:embed="rId132"/>
                                        <a:stretch>
                                          <a:fillRect/>
                                        </a:stretch>
                                      </pic:blipFill>
                                      <pic:spPr>
                                        <a:xfrm rot="0">
                                          <a:off x="0" y="0"/>
                                          <a:ext cx="4592637" cy="2471420"/>
                                        </a:xfrm>
                                        <a:prstGeom prst="rect">
                                          <a:avLst/>
                                        </a:prstGeom>
                                      </pic:spPr>
                                    </pic:pic>
                                  </a:graphicData>
                                </a:graphic>
                              </wp:inline>
                            </w:drawing>
                          </w:r>
                        </w:p>
                      </w:tc>
                    </w:tr>
                  </w:tbl>
                  <w:p>
                    <w:pPr>
                      <w:spacing w:before="12"/>
                      <w:rPr/>
                    </w:pPr>
                    <w:r/>
                  </w:p>
                  <w:tbl>
                    <w:tblPr>
                      <w:tblStyle w:val="TableNormal"/>
                      <w:tblW w:w="3495" w:type="dxa"/>
                      <w:tblInd w:w="25" w:type="dxa"/>
                      <w:tblLayout w:type="fixed"/>
                      <w:tblBorders>
                        <w:left w:val="single" w:color="9D9D9C" w:sz="4" w:space="0"/>
                        <w:bottom w:val="single" w:color="9D9D9C" w:sz="6" w:space="0"/>
                        <w:right w:val="single" w:color="9D9D9C" w:sz="4" w:space="0"/>
                        <w:top w:val="single" w:color="9D9D9C" w:sz="4" w:space="0"/>
                      </w:tblBorders>
                    </w:tblPr>
                    <w:tblGrid>
                      <w:gridCol w:w="3495"/>
                    </w:tblGrid>
                    <w:tr>
                      <w:trPr>
                        <w:trHeight w:val="1952" w:hRule="atLeast"/>
                      </w:trPr>
                      <w:tc>
                        <w:tcPr>
                          <w:tcW w:w="3495" w:type="dxa"/>
                          <w:vAlign w:val="top"/>
                        </w:tcPr>
                        <w:p>
                          <w:pPr>
                            <w:spacing w:line="1942" w:lineRule="exact"/>
                            <w:rPr/>
                          </w:pPr>
                          <w:r>
                            <w:rPr>
                              <w:position w:val="-38"/>
                            </w:rPr>
                            <w:drawing>
                              <wp:inline distT="0" distB="0" distL="0" distR="0">
                                <wp:extent cx="2212975" cy="1233170"/>
                                <wp:effectExtent l="0" t="0" r="0" b="0"/>
                                <wp:docPr id="140" name="IM 140"/>
                                <wp:cNvGraphicFramePr/>
                                <a:graphic>
                                  <a:graphicData uri="http://schemas.openxmlformats.org/drawingml/2006/picture">
                                    <pic:pic>
                                      <pic:nvPicPr>
                                        <pic:cNvPr id="140" name="IM 140"/>
                                        <pic:cNvPicPr/>
                                      </pic:nvPicPr>
                                      <pic:blipFill>
                                        <a:blip r:embed="rId133"/>
                                        <a:stretch>
                                          <a:fillRect/>
                                        </a:stretch>
                                      </pic:blipFill>
                                      <pic:spPr>
                                        <a:xfrm rot="0">
                                          <a:off x="0" y="0"/>
                                          <a:ext cx="2212975" cy="1233170"/>
                                        </a:xfrm>
                                        <a:prstGeom prst="rect">
                                          <a:avLst/>
                                        </a:prstGeom>
                                      </pic:spPr>
                                    </pic:pic>
                                  </a:graphicData>
                                </a:graphic>
                              </wp:inline>
                            </w:drawing>
                          </w:r>
                        </w:p>
                      </w:tc>
                    </w:tr>
                  </w:tbl>
                  <w:p>
                    <w:pPr>
                      <w:ind w:left="35" w:right="2473" w:firstLine="1"/>
                      <w:spacing w:before="207" w:line="174" w:lineRule="auto"/>
                      <w:rPr>
                        <w:rFonts w:ascii="PingFang SC" w:hAnsi="PingFang SC" w:eastAsia="PingFang SC" w:cs="PingFang SC"/>
                        <w:sz w:val="16"/>
                        <w:szCs w:val="16"/>
                      </w:rPr>
                    </w:pPr>
                    <w:r>
                      <w:rPr>
                        <w:rFonts w:ascii="PingFang SC" w:hAnsi="PingFang SC" w:eastAsia="PingFang SC" w:cs="PingFang SC"/>
                        <w:sz w:val="16"/>
                        <w:szCs w:val="16"/>
                        <w:color w:val="706F6F"/>
                      </w:rPr>
                      <w:t>正常模式下的色度整经机，将草的色调范围</w:t>
                    </w:r>
                    <w:r>
                      <w:rPr>
                        <w:rFonts w:ascii="PingFang SC" w:hAnsi="PingFang SC" w:eastAsia="PingFang SC" w:cs="PingFang SC"/>
                        <w:sz w:val="16"/>
                        <w:szCs w:val="16"/>
                        <w:color w:val="706F6F"/>
                        <w:spacing w:val="-1"/>
                      </w:rPr>
                      <w:t>更改为更黄，将天空范围</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2"/>
                      </w:rPr>
                      <w:t>更改为更深的蓝色</w:t>
                    </w:r>
                  </w:p>
                </w:txbxContent>
              </v:textbox>
            </v:shape>
            <v:shape id="_x0000_s750" style="position:absolute;left:4075;top:6334;width:3547;height:2023;" filled="false" stroked="false" type="#_x0000_t202">
              <v:fill on="false"/>
              <v:stroke on="false"/>
              <v:path/>
              <v:imagedata o:title=""/>
              <o:lock v:ext="edit" aspectratio="false"/>
              <v:textbox inset="0mm,0mm,0mm,0mm">
                <w:txbxContent>
                  <w:p>
                    <w:pPr>
                      <w:spacing w:line="20" w:lineRule="exact"/>
                      <w:rPr/>
                    </w:pPr>
                    <w:r/>
                  </w:p>
                  <w:tbl>
                    <w:tblPr>
                      <w:tblStyle w:val="TableNormal"/>
                      <w:tblW w:w="349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3491"/>
                    </w:tblGrid>
                    <w:tr>
                      <w:trPr>
                        <w:trHeight w:val="1962" w:hRule="atLeast"/>
                      </w:trPr>
                      <w:tc>
                        <w:tcPr>
                          <w:tcW w:w="3491" w:type="dxa"/>
                          <w:vAlign w:val="top"/>
                        </w:tcPr>
                        <w:p>
                          <w:pPr>
                            <w:spacing w:line="1952" w:lineRule="exact"/>
                            <w:rPr/>
                          </w:pPr>
                          <w:r>
                            <w:rPr>
                              <w:position w:val="-39"/>
                            </w:rPr>
                            <w:drawing>
                              <wp:inline distT="0" distB="0" distL="0" distR="0">
                                <wp:extent cx="2207260" cy="1239520"/>
                                <wp:effectExtent l="0" t="0" r="0" b="0"/>
                                <wp:docPr id="142" name="IM 142"/>
                                <wp:cNvGraphicFramePr/>
                                <a:graphic>
                                  <a:graphicData uri="http://schemas.openxmlformats.org/drawingml/2006/picture">
                                    <pic:pic>
                                      <pic:nvPicPr>
                                        <pic:cNvPr id="142" name="IM 142"/>
                                        <pic:cNvPicPr/>
                                      </pic:nvPicPr>
                                      <pic:blipFill>
                                        <a:blip r:embed="rId134"/>
                                        <a:stretch>
                                          <a:fillRect/>
                                        </a:stretch>
                                      </pic:blipFill>
                                      <pic:spPr>
                                        <a:xfrm rot="0">
                                          <a:off x="0" y="0"/>
                                          <a:ext cx="2207260" cy="1239520"/>
                                        </a:xfrm>
                                        <a:prstGeom prst="rect">
                                          <a:avLst/>
                                        </a:prstGeom>
                                      </pic:spPr>
                                    </pic:pic>
                                  </a:graphicData>
                                </a:graphic>
                              </wp:inline>
                            </w:drawing>
                          </w:r>
                        </w:p>
                      </w:tc>
                    </w:tr>
                  </w:tbl>
                  <w:p>
                    <w:pPr>
                      <w:rPr>
                        <w:rFonts w:ascii="Arial"/>
                        <w:sz w:val="21"/>
                      </w:rPr>
                    </w:pPr>
                    <w:r/>
                  </w:p>
                </w:txbxContent>
              </v:textbox>
            </v:shape>
          </v:group>
        </w:pict>
      </w:r>
    </w:p>
    <w:p>
      <w:pPr>
        <w:pStyle w:val="BodyText"/>
        <w:spacing w:line="271" w:lineRule="auto"/>
        <w:rPr/>
      </w:pPr>
      <w:r/>
    </w:p>
    <w:p>
      <w:pPr>
        <w:ind w:left="209"/>
        <w:spacing w:before="136" w:line="190"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4"/>
          <w:w w:val="97"/>
        </w:rPr>
        <w:t>在点对点模式下使用色度颜色整经机</w:t>
      </w:r>
    </w:p>
    <w:p>
      <w:pPr>
        <w:ind w:left="209" w:right="1806" w:hanging="1"/>
        <w:spacing w:before="12" w:line="177" w:lineRule="auto"/>
        <w:rPr>
          <w:rFonts w:ascii="PingFang SC" w:hAnsi="PingFang SC" w:eastAsia="PingFang SC" w:cs="PingFang SC"/>
          <w:sz w:val="19"/>
          <w:szCs w:val="19"/>
        </w:rPr>
      </w:pPr>
      <w:r>
        <w:rPr>
          <w:rFonts w:ascii="PingFang SC" w:hAnsi="PingFang SC" w:eastAsia="PingFang SC" w:cs="PingFang SC"/>
          <w:sz w:val="19"/>
          <w:szCs w:val="19"/>
        </w:rPr>
        <w:t>使用此模式隔离特定颜色，并将其完全更改为另一种颜色；例如</w:t>
      </w:r>
      <w:r>
        <w:rPr>
          <w:rFonts w:ascii="PingFang SC" w:hAnsi="PingFang SC" w:eastAsia="PingFang SC" w:cs="PingFang SC"/>
          <w:sz w:val="19"/>
          <w:szCs w:val="19"/>
          <w:spacing w:val="-1"/>
        </w:rPr>
        <w:t>，将衬衫的颜色从红色</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更改为蓝色，而不经过紫色。</w:t>
      </w:r>
    </w:p>
    <w:p>
      <w:pPr>
        <w:ind w:left="207"/>
        <w:spacing w:before="225"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17"/>
          <w:w w:val="83"/>
        </w:rPr>
        <w:t>通过以下方式选择要修改的特定颜色:</w:t>
      </w:r>
    </w:p>
    <w:p>
      <w:pPr>
        <w:ind w:left="546" w:right="1290" w:hanging="169"/>
        <w:spacing w:before="30" w:line="177" w:lineRule="auto"/>
        <w:rPr>
          <w:rFonts w:ascii="PingFang SC" w:hAnsi="PingFang SC" w:eastAsia="PingFang SC" w:cs="PingFang SC"/>
          <w:sz w:val="19"/>
          <w:szCs w:val="19"/>
        </w:rPr>
      </w:pPr>
      <w:r>
        <w:rPr>
          <w:rFonts w:ascii="PingFang SC" w:hAnsi="PingFang SC" w:eastAsia="PingFang SC" w:cs="PingFang SC"/>
          <w:sz w:val="19"/>
          <w:szCs w:val="19"/>
          <w:spacing w:val="-18"/>
          <w:w w:val="94"/>
        </w:rPr>
        <w:t>使用检视器中的限定符滴管点按原始颜色，然后在色度图中朝着新颜色的方向拖移。当您拖动颜色时，检视</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7"/>
          <w:w w:val="94"/>
        </w:rPr>
        <w:t>器将会更新，让您可以轻松地准确拨入您想要的目标颜色。</w:t>
      </w:r>
    </w:p>
    <w:p>
      <w:pPr>
        <w:ind w:left="378"/>
        <w:spacing w:before="43" w:line="183" w:lineRule="auto"/>
        <w:rPr>
          <w:rFonts w:ascii="PingFang SC" w:hAnsi="PingFang SC" w:eastAsia="PingFang SC" w:cs="PingFang SC"/>
          <w:sz w:val="19"/>
          <w:szCs w:val="19"/>
        </w:rPr>
      </w:pPr>
      <w:r>
        <w:rPr>
          <w:rFonts w:ascii="PingFang SC" w:hAnsi="PingFang SC" w:eastAsia="PingFang SC" w:cs="PingFang SC"/>
          <w:sz w:val="19"/>
          <w:szCs w:val="19"/>
          <w:spacing w:val="-19"/>
        </w:rPr>
        <w:t>单击色度图内部的颜色表示，然后向您想要更改的颜色拖动。</w:t>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76</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pStyle w:val="BodyText"/>
        <w:ind w:firstLine="212"/>
        <w:spacing w:line="9005" w:lineRule="exact"/>
        <w:rPr/>
      </w:pPr>
      <w:r>
        <w:rPr>
          <w:position w:val="-180"/>
        </w:rPr>
        <w:pict>
          <v:group id="_x0000_s752" style="mso-position-vertical-relative:line;mso-position-horizontal-relative:char;width:396.9pt;height:450.25pt;" filled="false" stroked="false" coordsize="7938,9005" coordorigin="0,0">
            <v:rect id="_x0000_s754" style="position:absolute;left:0;top:0;width:7938;height:9005;" fillcolor="#EDEDED" filled="true" stroked="false"/>
            <v:shape id="_x0000_s756" style="position:absolute;left:318;top:320;width:7300;height:8396;" filled="false" stroked="false" type="#_x0000_t202">
              <v:fill on="false"/>
              <v:stroke on="false"/>
              <v:path/>
              <v:imagedata o:title=""/>
              <o:lock v:ext="edit" aspectratio="false"/>
              <v:textbox inset="0mm,0mm,0mm,0mm">
                <w:txbxContent>
                  <w:p>
                    <w:pPr>
                      <w:ind w:left="30" w:right="57" w:hanging="1"/>
                      <w:spacing w:before="18" w:line="177" w:lineRule="auto"/>
                      <w:jc w:val="both"/>
                      <w:rPr>
                        <w:rFonts w:ascii="PingFang SC" w:hAnsi="PingFang SC" w:eastAsia="PingFang SC" w:cs="PingFang SC"/>
                        <w:sz w:val="19"/>
                        <w:szCs w:val="19"/>
                      </w:rPr>
                    </w:pPr>
                    <w:r>
                      <w:rPr>
                        <w:rFonts w:ascii="PingFang SC" w:hAnsi="PingFang SC" w:eastAsia="PingFang SC" w:cs="PingFang SC"/>
                        <w:sz w:val="19"/>
                        <w:szCs w:val="19"/>
                      </w:rPr>
                      <w:t>在这两种情况下，选择的初始颜色将由色度图上的蓝色点表示，最终</w:t>
                    </w:r>
                    <w:r>
                      <w:rPr>
                        <w:rFonts w:ascii="PingFang SC" w:hAnsi="PingFang SC" w:eastAsia="PingFang SC" w:cs="PingFang SC"/>
                        <w:sz w:val="19"/>
                        <w:szCs w:val="19"/>
                        <w:spacing w:val="-1"/>
                      </w:rPr>
                      <w:t>颜色将由橙色点表</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示。它们将由显示变化范围的箭头连接</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
                      </w:rPr>
                      <w:t>。两个点周围的橙色轮廓显示原始颜色和最终颜</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色的选择范围。</w:t>
                    </w:r>
                  </w:p>
                  <w:p>
                    <w:pPr>
                      <w:ind w:left="30" w:right="95" w:hanging="2"/>
                      <w:spacing w:before="83" w:line="180" w:lineRule="auto"/>
                      <w:rPr>
                        <w:rFonts w:ascii="PingFang SC" w:hAnsi="PingFang SC" w:eastAsia="PingFang SC" w:cs="PingFang SC"/>
                        <w:sz w:val="19"/>
                        <w:szCs w:val="19"/>
                      </w:rPr>
                    </w:pPr>
                    <w:r>
                      <w:rPr>
                        <w:rFonts w:ascii="PingFang SC" w:hAnsi="PingFang SC" w:eastAsia="PingFang SC" w:cs="PingFang SC"/>
                        <w:sz w:val="19"/>
                        <w:szCs w:val="19"/>
                        <w:spacing w:val="1"/>
                      </w:rPr>
                      <w:t>将点拖向白点 ( 图中的小圆圈</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)会降低颜色的饱和度，而将点拖向边缘会增</w:t>
                    </w:r>
                    <w:r>
                      <w:rPr>
                        <w:rFonts w:ascii="PingFang SC" w:hAnsi="PingFang SC" w:eastAsia="PingFang SC" w:cs="PingFang SC"/>
                        <w:sz w:val="19"/>
                        <w:szCs w:val="19"/>
                      </w:rPr>
                      <w:t>加颜色的饱 </w:t>
                    </w:r>
                    <w:r>
                      <w:rPr>
                        <w:rFonts w:ascii="PingFang SC" w:hAnsi="PingFang SC" w:eastAsia="PingFang SC" w:cs="PingFang SC"/>
                        <w:sz w:val="19"/>
                        <w:szCs w:val="19"/>
                        <w:spacing w:val="-8"/>
                      </w:rPr>
                      <w:t>和度。</w:t>
                    </w:r>
                  </w:p>
                  <w:p>
                    <w:pPr>
                      <w:spacing w:before="223"/>
                      <w:rPr/>
                    </w:pPr>
                    <w:r/>
                  </w:p>
                  <w:tbl>
                    <w:tblPr>
                      <w:tblStyle w:val="TableNormal"/>
                      <w:tblW w:w="7245" w:type="dxa"/>
                      <w:tblInd w:w="27" w:type="dxa"/>
                      <w:tblLayout w:type="fixed"/>
                      <w:tblBorders>
                        <w:left w:val="single" w:color="9D9D9C" w:sz="4" w:space="0"/>
                        <w:bottom w:val="single" w:color="9D9D9C" w:sz="6" w:space="0"/>
                        <w:right w:val="single" w:color="9D9D9C" w:sz="6" w:space="0"/>
                        <w:top w:val="single" w:color="9D9D9C" w:sz="6" w:space="0"/>
                      </w:tblBorders>
                    </w:tblPr>
                    <w:tblGrid>
                      <w:gridCol w:w="7245"/>
                    </w:tblGrid>
                    <w:tr>
                      <w:trPr>
                        <w:trHeight w:val="3902" w:hRule="atLeast"/>
                      </w:trPr>
                      <w:tc>
                        <w:tcPr>
                          <w:tcW w:w="7245" w:type="dxa"/>
                          <w:vAlign w:val="top"/>
                        </w:tcPr>
                        <w:p>
                          <w:pPr>
                            <w:spacing w:line="3892" w:lineRule="exact"/>
                            <w:rPr/>
                          </w:pPr>
                          <w:r>
                            <w:rPr>
                              <w:position w:val="-77"/>
                            </w:rPr>
                            <w:drawing>
                              <wp:inline distT="0" distB="0" distL="0" distR="0">
                                <wp:extent cx="4592637" cy="2471420"/>
                                <wp:effectExtent l="0" t="0" r="0" b="0"/>
                                <wp:docPr id="144" name="IM 144"/>
                                <wp:cNvGraphicFramePr/>
                                <a:graphic>
                                  <a:graphicData uri="http://schemas.openxmlformats.org/drawingml/2006/picture">
                                    <pic:pic>
                                      <pic:nvPicPr>
                                        <pic:cNvPr id="144" name="IM 144"/>
                                        <pic:cNvPicPr/>
                                      </pic:nvPicPr>
                                      <pic:blipFill>
                                        <a:blip r:embed="rId135"/>
                                        <a:stretch>
                                          <a:fillRect/>
                                        </a:stretch>
                                      </pic:blipFill>
                                      <pic:spPr>
                                        <a:xfrm rot="0">
                                          <a:off x="0" y="0"/>
                                          <a:ext cx="4592637" cy="2471420"/>
                                        </a:xfrm>
                                        <a:prstGeom prst="rect">
                                          <a:avLst/>
                                        </a:prstGeom>
                                      </pic:spPr>
                                    </pic:pic>
                                  </a:graphicData>
                                </a:graphic>
                              </wp:inline>
                            </w:drawing>
                          </w:r>
                        </w:p>
                      </w:tc>
                    </w:tr>
                  </w:tbl>
                  <w:p>
                    <w:pPr>
                      <w:spacing w:before="12"/>
                      <w:rPr/>
                    </w:pPr>
                    <w:r/>
                  </w:p>
                  <w:tbl>
                    <w:tblPr>
                      <w:tblStyle w:val="TableNormal"/>
                      <w:tblW w:w="3495" w:type="dxa"/>
                      <w:tblInd w:w="25" w:type="dxa"/>
                      <w:tblLayout w:type="fixed"/>
                      <w:tblBorders>
                        <w:left w:val="single" w:color="9D9D9C" w:sz="4" w:space="0"/>
                        <w:bottom w:val="single" w:color="9D9D9C" w:sz="6" w:space="0"/>
                        <w:right w:val="single" w:color="9D9D9C" w:sz="4" w:space="0"/>
                        <w:top w:val="single" w:color="9D9D9C" w:sz="4" w:space="0"/>
                      </w:tblBorders>
                    </w:tblPr>
                    <w:tblGrid>
                      <w:gridCol w:w="3495"/>
                    </w:tblGrid>
                    <w:tr>
                      <w:trPr>
                        <w:trHeight w:val="1952" w:hRule="atLeast"/>
                      </w:trPr>
                      <w:tc>
                        <w:tcPr>
                          <w:tcW w:w="3495" w:type="dxa"/>
                          <w:vAlign w:val="top"/>
                        </w:tcPr>
                        <w:p>
                          <w:pPr>
                            <w:spacing w:line="1942" w:lineRule="exact"/>
                            <w:rPr/>
                          </w:pPr>
                          <w:r>
                            <w:rPr>
                              <w:position w:val="-38"/>
                            </w:rPr>
                            <w:drawing>
                              <wp:inline distT="0" distB="0" distL="0" distR="0">
                                <wp:extent cx="2212975" cy="1233170"/>
                                <wp:effectExtent l="0" t="0" r="0" b="0"/>
                                <wp:docPr id="146" name="IM 146"/>
                                <wp:cNvGraphicFramePr/>
                                <a:graphic>
                                  <a:graphicData uri="http://schemas.openxmlformats.org/drawingml/2006/picture">
                                    <pic:pic>
                                      <pic:nvPicPr>
                                        <pic:cNvPr id="146" name="IM 146"/>
                                        <pic:cNvPicPr/>
                                      </pic:nvPicPr>
                                      <pic:blipFill>
                                        <a:blip r:embed="rId136"/>
                                        <a:stretch>
                                          <a:fillRect/>
                                        </a:stretch>
                                      </pic:blipFill>
                                      <pic:spPr>
                                        <a:xfrm rot="0">
                                          <a:off x="0" y="0"/>
                                          <a:ext cx="2212975" cy="1233170"/>
                                        </a:xfrm>
                                        <a:prstGeom prst="rect">
                                          <a:avLst/>
                                        </a:prstGeom>
                                      </pic:spPr>
                                    </pic:pic>
                                  </a:graphicData>
                                </a:graphic>
                              </wp:inline>
                            </w:drawing>
                          </w:r>
                        </w:p>
                      </w:tc>
                    </w:tr>
                  </w:tbl>
                  <w:p>
                    <w:pPr>
                      <w:ind w:left="41"/>
                      <w:spacing w:before="202"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点对点模式中的色度整经机，仅将衬衫的颜色从蓝色更改为黄色</w:t>
                    </w:r>
                  </w:p>
                </w:txbxContent>
              </v:textbox>
            </v:shape>
            <v:shape id="_x0000_s758" style="position:absolute;left:4075;top:6334;width:3547;height:2023;" filled="false" stroked="false" type="#_x0000_t202">
              <v:fill on="false"/>
              <v:stroke on="false"/>
              <v:path/>
              <v:imagedata o:title=""/>
              <o:lock v:ext="edit" aspectratio="false"/>
              <v:textbox inset="0mm,0mm,0mm,0mm">
                <w:txbxContent>
                  <w:p>
                    <w:pPr>
                      <w:spacing w:line="20" w:lineRule="exact"/>
                      <w:rPr/>
                    </w:pPr>
                    <w:r/>
                  </w:p>
                  <w:tbl>
                    <w:tblPr>
                      <w:tblStyle w:val="TableNormal"/>
                      <w:tblW w:w="349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3491"/>
                    </w:tblGrid>
                    <w:tr>
                      <w:trPr>
                        <w:trHeight w:val="1962" w:hRule="atLeast"/>
                      </w:trPr>
                      <w:tc>
                        <w:tcPr>
                          <w:tcW w:w="3491" w:type="dxa"/>
                          <w:vAlign w:val="top"/>
                        </w:tcPr>
                        <w:p>
                          <w:pPr>
                            <w:spacing w:line="1952" w:lineRule="exact"/>
                            <w:rPr/>
                          </w:pPr>
                          <w:r>
                            <w:rPr>
                              <w:position w:val="-39"/>
                            </w:rPr>
                            <w:drawing>
                              <wp:inline distT="0" distB="0" distL="0" distR="0">
                                <wp:extent cx="2207260" cy="1239520"/>
                                <wp:effectExtent l="0" t="0" r="0" b="0"/>
                                <wp:docPr id="148" name="IM 148"/>
                                <wp:cNvGraphicFramePr/>
                                <a:graphic>
                                  <a:graphicData uri="http://schemas.openxmlformats.org/drawingml/2006/picture">
                                    <pic:pic>
                                      <pic:nvPicPr>
                                        <pic:cNvPr id="148" name="IM 148"/>
                                        <pic:cNvPicPr/>
                                      </pic:nvPicPr>
                                      <pic:blipFill>
                                        <a:blip r:embed="rId137"/>
                                        <a:stretch>
                                          <a:fillRect/>
                                        </a:stretch>
                                      </pic:blipFill>
                                      <pic:spPr>
                                        <a:xfrm rot="0">
                                          <a:off x="0" y="0"/>
                                          <a:ext cx="2207260" cy="1239520"/>
                                        </a:xfrm>
                                        <a:prstGeom prst="rect">
                                          <a:avLst/>
                                        </a:prstGeom>
                                      </pic:spPr>
                                    </pic:pic>
                                  </a:graphicData>
                                </a:graphic>
                              </wp:inline>
                            </w:drawing>
                          </w:r>
                        </w:p>
                      </w:tc>
                    </w:tr>
                  </w:tbl>
                  <w:p>
                    <w:pPr>
                      <w:rPr>
                        <w:rFonts w:ascii="Arial"/>
                        <w:sz w:val="21"/>
                      </w:rPr>
                    </w:pPr>
                    <w:r/>
                  </w:p>
                </w:txbxContent>
              </v:textbox>
            </v:shape>
          </v:group>
        </w:pict>
      </w:r>
    </w:p>
    <w:p>
      <w:pPr>
        <w:ind w:firstLine="197"/>
        <w:spacing w:before="160" w:line="1122" w:lineRule="exact"/>
        <w:rPr/>
      </w:pPr>
      <w:r>
        <w:rPr>
          <w:position w:val="-22"/>
        </w:rPr>
        <w:pict>
          <v:shape id="_x0000_s760" style="mso-position-vertical-relative:line;mso-position-horizontal-relative:char;width:396.9pt;height:56.15pt;" fillcolor="#FEF6E5" filled="true" stroked="false" type="#_x0000_t202">
            <v:fill on="true"/>
            <v:stroke on="false"/>
            <v:path/>
            <v:imagedata o:title=""/>
            <o:lock v:ext="edit" aspectratio="false"/>
            <v:textbox inset="0mm,0mm,0mm,0mm">
              <w:txbxContent>
                <w:p>
                  <w:pPr>
                    <w:ind w:left="9"/>
                    <w:spacing w:before="321" w:line="190" w:lineRule="auto"/>
                    <w:rPr>
                      <w:rFonts w:ascii="PingFang SC" w:hAnsi="PingFang SC" w:eastAsia="PingFang SC" w:cs="PingFang SC"/>
                      <w:sz w:val="19"/>
                      <w:szCs w:val="19"/>
                    </w:rPr>
                  </w:pPr>
                  <w:r>
                    <w:rPr>
                      <w:rFonts w:ascii="PingFang SC" w:hAnsi="PingFang SC" w:eastAsia="PingFang SC" w:cs="PingFang SC"/>
                      <w:sz w:val="19"/>
                      <w:szCs w:val="19"/>
                    </w:rPr>
                    <w:t>提示 :</w:t>
                  </w:r>
                  <w:r>
                    <w:rPr>
                      <w:rFonts w:ascii="PingFang SC" w:hAnsi="PingFang SC" w:eastAsia="PingFang SC" w:cs="PingFang SC"/>
                      <w:sz w:val="19"/>
                      <w:szCs w:val="19"/>
                      <w:spacing w:val="-17"/>
                    </w:rPr>
                    <w:t xml:space="preserve"> </w:t>
                  </w:r>
                  <w:r>
                    <w:rPr>
                      <w:rFonts w:ascii="PingFang SC" w:hAnsi="PingFang SC" w:eastAsia="PingFang SC" w:cs="PingFang SC"/>
                      <w:sz w:val="19"/>
                      <w:szCs w:val="19"/>
                    </w:rPr>
                    <w:t>您可以在同一个节点中同时使用多</w:t>
                  </w:r>
                  <w:r>
                    <w:rPr>
                      <w:rFonts w:ascii="PingFang SC" w:hAnsi="PingFang SC" w:eastAsia="PingFang SC" w:cs="PingFang SC"/>
                      <w:sz w:val="19"/>
                      <w:szCs w:val="19"/>
                      <w:spacing w:val="-1"/>
                    </w:rPr>
                    <w:t>个法线和点到点选择来进行非常高级的颜色更改。</w:t>
                  </w:r>
                </w:p>
              </w:txbxContent>
            </v:textbox>
          </v:shape>
        </w:pict>
      </w:r>
    </w:p>
    <w:p>
      <w:pPr>
        <w:ind w:left="210"/>
        <w:spacing w:before="362"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4"/>
        </w:rPr>
        <w:t>针点</w:t>
      </w:r>
    </w:p>
    <w:p>
      <w:pPr>
        <w:ind w:left="206" w:right="1128" w:firstLine="1"/>
        <w:spacing w:before="14" w:line="170" w:lineRule="auto"/>
        <w:rPr>
          <w:rFonts w:ascii="PingFang SC" w:hAnsi="PingFang SC" w:eastAsia="PingFang SC" w:cs="PingFang SC"/>
          <w:sz w:val="19"/>
          <w:szCs w:val="19"/>
        </w:rPr>
      </w:pPr>
      <w:r>
        <w:rPr>
          <w:rFonts w:ascii="PingFang SC" w:hAnsi="PingFang SC" w:eastAsia="PingFang SC" w:cs="PingFang SC"/>
          <w:sz w:val="19"/>
          <w:szCs w:val="19"/>
          <w:spacing w:val="-2"/>
        </w:rPr>
        <w:t>此工具允许您设置一个图钉，指定要从选定范围中排除的颜色范围。例如，如</w:t>
      </w:r>
      <w:r>
        <w:rPr>
          <w:rFonts w:ascii="PingFang SC" w:hAnsi="PingFang SC" w:eastAsia="PingFang SC" w:cs="PingFang SC"/>
          <w:sz w:val="19"/>
          <w:szCs w:val="19"/>
          <w:spacing w:val="-3"/>
        </w:rPr>
        <w:t>果您想要将标志的</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颜色从红色更改为绿色，但是黄色字体位于之间的范围内，您可以向黄色文本添加一</w:t>
      </w:r>
      <w:r>
        <w:rPr>
          <w:rFonts w:ascii="PingFang SC" w:hAnsi="PingFang SC" w:eastAsia="PingFang SC" w:cs="PingFang SC"/>
          <w:sz w:val="19"/>
          <w:szCs w:val="19"/>
          <w:spacing w:val="-3"/>
        </w:rPr>
        <w:t>个大头针</w:t>
      </w:r>
    </w:p>
    <w:p>
      <w:pPr>
        <w:ind w:left="207" w:right="1128" w:firstLine="9"/>
        <w:spacing w:before="2" w:line="176" w:lineRule="auto"/>
        <w:rPr>
          <w:rFonts w:ascii="PingFang SC" w:hAnsi="PingFang SC" w:eastAsia="PingFang SC" w:cs="PingFang SC"/>
          <w:sz w:val="19"/>
          <w:szCs w:val="19"/>
        </w:rPr>
      </w:pPr>
      <w:r>
        <w:rPr>
          <w:rFonts w:ascii="PingFang SC" w:hAnsi="PingFang SC" w:eastAsia="PingFang SC" w:cs="PingFang SC"/>
          <w:sz w:val="19"/>
          <w:szCs w:val="19"/>
          <w:spacing w:val="-3"/>
        </w:rPr>
        <w:t>点，</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以将其从颜色更改中排除。另一个用例是在演员的肤色上放置一个小点，这样无论周围发生</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什么颜色变化，他们的皮肤都保持不变。</w:t>
      </w:r>
    </w:p>
    <w:p>
      <w:pPr>
        <w:pStyle w:val="BodyText"/>
        <w:spacing w:line="261"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before="78" w:line="179"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
        </w:rPr>
        <w:t>DaVinci</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spacing w:val="-1"/>
        </w:rPr>
        <w:t>Resolve</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spacing w:val="-1"/>
        </w:rPr>
        <w:t>20</w:t>
      </w:r>
      <w:r>
        <w:rPr>
          <w:rFonts w:ascii="PingFang SC" w:hAnsi="PingFang SC" w:eastAsia="PingFang SC" w:cs="PingFang SC"/>
          <w:sz w:val="17"/>
          <w:szCs w:val="17"/>
          <w:color w:val="F6A900"/>
          <w:spacing w:val="18"/>
          <w:w w:val="101"/>
        </w:rPr>
        <w:t xml:space="preserve">  </w:t>
      </w:r>
      <w:r>
        <w:rPr>
          <w:sz w:val="17"/>
          <w:szCs w:val="17"/>
          <w:color w:val="D85514"/>
          <w:spacing w:val="-1"/>
        </w:rPr>
        <w:t>Col</w:t>
      </w:r>
      <w:r>
        <w:rPr>
          <w:sz w:val="17"/>
          <w:szCs w:val="17"/>
          <w:color w:val="D85514"/>
          <w:spacing w:val="-2"/>
        </w:rPr>
        <w:t>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77</w:t>
      </w:r>
    </w:p>
    <w:p>
      <w:pPr>
        <w:spacing w:line="179"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ind w:firstLine="212"/>
        <w:spacing w:line="5357" w:lineRule="exact"/>
        <w:rPr/>
      </w:pPr>
      <w:r>
        <w:rPr>
          <w:position w:val="-107"/>
        </w:rPr>
        <w:pict>
          <v:group id="_x0000_s762" style="mso-position-vertical-relative:line;mso-position-horizontal-relative:char;width:396.9pt;height:267.9pt;" filled="false" stroked="false" coordsize="7938,5358" coordorigin="0,0">
            <v:rect id="_x0000_s764" style="position:absolute;left:0;top:0;width:7938;height:5358;" fillcolor="#EDEDED" filled="true" stroked="false"/>
            <v:shape id="_x0000_s766" style="position:absolute;left:314;top:321;width:7312;height:4750;" filled="false" stroked="false" type="#_x0000_t202">
              <v:fill on="false"/>
              <v:stroke on="false"/>
              <v:path/>
              <v:imagedata o:title=""/>
              <o:lock v:ext="edit" aspectratio="false"/>
              <v:textbox inset="0mm,0mm,0mm,0mm">
                <w:txbxContent>
                  <w:p>
                    <w:pPr>
                      <w:ind w:left="36" w:right="823"/>
                      <w:spacing w:before="20" w:line="176" w:lineRule="auto"/>
                      <w:rPr>
                        <w:rFonts w:ascii="PingFang SC" w:hAnsi="PingFang SC" w:eastAsia="PingFang SC" w:cs="PingFang SC"/>
                        <w:sz w:val="19"/>
                        <w:szCs w:val="19"/>
                      </w:rPr>
                    </w:pPr>
                    <w:r>
                      <w:rPr>
                        <w:rFonts w:ascii="PingFang SC" w:hAnsi="PingFang SC" w:eastAsia="PingFang SC" w:cs="PingFang SC"/>
                        <w:sz w:val="19"/>
                        <w:szCs w:val="19"/>
                      </w:rPr>
                      <w:t>您可以像上面的选择一样设置一个定位点，既可以在查</w:t>
                    </w:r>
                    <w:r>
                      <w:rPr>
                        <w:rFonts w:ascii="PingFang SC" w:hAnsi="PingFang SC" w:eastAsia="PingFang SC" w:cs="PingFang SC"/>
                        <w:sz w:val="19"/>
                        <w:szCs w:val="19"/>
                        <w:spacing w:val="-1"/>
                      </w:rPr>
                      <w:t>看器中对图像本身的颜</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色使用限定符，也可以单击色度图中的颜色。</w:t>
                    </w:r>
                  </w:p>
                  <w:p>
                    <w:pPr>
                      <w:spacing w:before="217"/>
                      <w:rPr/>
                    </w:pPr>
                    <w:r/>
                  </w:p>
                  <w:tbl>
                    <w:tblPr>
                      <w:tblStyle w:val="TableNormal"/>
                      <w:tblW w:w="7259" w:type="dxa"/>
                      <w:tblInd w:w="25" w:type="dxa"/>
                      <w:tblLayout w:type="fixed"/>
                      <w:tblBorders>
                        <w:left w:val="single" w:color="9D9D9C" w:sz="4" w:space="0"/>
                        <w:bottom w:val="single" w:color="9D9D9C" w:sz="6" w:space="0"/>
                        <w:right w:val="single" w:color="9D9D9C" w:sz="6" w:space="0"/>
                        <w:top w:val="single" w:color="9D9D9C" w:sz="6" w:space="0"/>
                      </w:tblBorders>
                    </w:tblPr>
                    <w:tblGrid>
                      <w:gridCol w:w="7259"/>
                    </w:tblGrid>
                    <w:tr>
                      <w:trPr>
                        <w:trHeight w:val="3159" w:hRule="atLeast"/>
                      </w:trPr>
                      <w:tc>
                        <w:tcPr>
                          <w:tcW w:w="7259" w:type="dxa"/>
                          <w:vAlign w:val="top"/>
                        </w:tcPr>
                        <w:p>
                          <w:pPr>
                            <w:spacing w:line="3149" w:lineRule="exact"/>
                            <w:rPr/>
                          </w:pPr>
                          <w:r>
                            <w:rPr>
                              <w:position w:val="-62"/>
                            </w:rPr>
                            <w:drawing>
                              <wp:inline distT="0" distB="0" distL="0" distR="0">
                                <wp:extent cx="4601527" cy="1999615"/>
                                <wp:effectExtent l="0" t="0" r="0" b="0"/>
                                <wp:docPr id="150" name="IM 150"/>
                                <wp:cNvGraphicFramePr/>
                                <a:graphic>
                                  <a:graphicData uri="http://schemas.openxmlformats.org/drawingml/2006/picture">
                                    <pic:pic>
                                      <pic:nvPicPr>
                                        <pic:cNvPr id="150" name="IM 150"/>
                                        <pic:cNvPicPr/>
                                      </pic:nvPicPr>
                                      <pic:blipFill>
                                        <a:blip r:embed="rId138"/>
                                        <a:stretch>
                                          <a:fillRect/>
                                        </a:stretch>
                                      </pic:blipFill>
                                      <pic:spPr>
                                        <a:xfrm rot="0">
                                          <a:off x="0" y="0"/>
                                          <a:ext cx="4601527" cy="1999615"/>
                                        </a:xfrm>
                                        <a:prstGeom prst="rect">
                                          <a:avLst/>
                                        </a:prstGeom>
                                      </pic:spPr>
                                    </pic:pic>
                                  </a:graphicData>
                                </a:graphic>
                              </wp:inline>
                            </w:drawing>
                          </w:r>
                        </w:p>
                      </w:tc>
                    </w:tr>
                  </w:tbl>
                  <w:p>
                    <w:pPr>
                      <w:ind w:left="33"/>
                      <w:spacing w:before="201" w:line="158"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在白点周围放置一个针点以保持</w:t>
                    </w:r>
                  </w:p>
                  <w:p>
                    <w:pPr>
                      <w:ind w:left="36"/>
                      <w:spacing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色度整经机操作期间着色产生的中性色调</w:t>
                    </w:r>
                  </w:p>
                </w:txbxContent>
              </v:textbox>
            </v:shape>
          </v:group>
        </w:pict>
      </w:r>
    </w:p>
    <w:p>
      <w:pPr>
        <w:pStyle w:val="BodyText"/>
        <w:spacing w:line="274" w:lineRule="auto"/>
        <w:rPr/>
      </w:pPr>
      <w:r/>
    </w:p>
    <w:p>
      <w:pPr>
        <w:ind w:firstLine="197"/>
        <w:spacing w:line="1370" w:lineRule="exact"/>
        <w:rPr/>
      </w:pPr>
      <w:r>
        <w:rPr>
          <w:position w:val="-27"/>
        </w:rPr>
        <w:pict>
          <v:shape id="_x0000_s768" style="mso-position-vertical-relative:line;mso-position-horizontal-relative:char;width:396.9pt;height:68.5pt;" fillcolor="#FEF6E5" filled="true" stroked="false" type="#_x0000_t202">
            <v:fill on="true"/>
            <v:stroke on="false"/>
            <v:path/>
            <v:imagedata o:title=""/>
            <o:lock v:ext="edit" aspectratio="false"/>
            <v:textbox inset="0mm,0mm,0mm,0mm">
              <w:txbxContent>
                <w:p>
                  <w:pPr>
                    <w:ind w:left="6" w:right="23" w:firstLine="2"/>
                    <w:spacing w:before="323" w:line="180" w:lineRule="auto"/>
                    <w:rPr>
                      <w:rFonts w:ascii="PingFang SC" w:hAnsi="PingFang SC" w:eastAsia="PingFang SC" w:cs="PingFang SC"/>
                      <w:sz w:val="19"/>
                      <w:szCs w:val="19"/>
                    </w:rPr>
                  </w:pPr>
                  <w:r>
                    <w:rPr>
                      <w:rFonts w:ascii="PingFang SC" w:hAnsi="PingFang SC" w:eastAsia="PingFang SC" w:cs="PingFang SC"/>
                      <w:sz w:val="19"/>
                      <w:szCs w:val="19"/>
                      <w:spacing w:val="1"/>
                    </w:rPr>
                    <w:t>提示 :</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如果使用该工具导致着色问题，尝试在色度图的白点 ( 中心圆</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w:t>
                  </w:r>
                  <w:r>
                    <w:rPr>
                      <w:rFonts w:ascii="PingFang SC" w:hAnsi="PingFang SC" w:eastAsia="PingFang SC" w:cs="PingFang SC"/>
                      <w:sz w:val="19"/>
                      <w:szCs w:val="19"/>
                    </w:rPr>
                    <w:t>上放置一个大头针点。这 </w:t>
                  </w:r>
                  <w:r>
                    <w:rPr>
                      <w:rFonts w:ascii="PingFang SC" w:hAnsi="PingFang SC" w:eastAsia="PingFang SC" w:cs="PingFang SC"/>
                      <w:sz w:val="19"/>
                      <w:szCs w:val="19"/>
                      <w:spacing w:val="-2"/>
                    </w:rPr>
                    <w:t>将从颜色调整中移除所有中性灰色。</w:t>
                  </w:r>
                </w:p>
              </w:txbxContent>
            </v:textbox>
          </v:shape>
        </w:pict>
      </w:r>
    </w:p>
    <w:p>
      <w:pPr>
        <w:ind w:left="213"/>
        <w:spacing w:before="363"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6"/>
          <w:w w:val="98"/>
        </w:rPr>
        <w:t>色度整经机工具</w:t>
      </w:r>
    </w:p>
    <w:p>
      <w:pPr>
        <w:ind w:left="233"/>
        <w:spacing w:before="14" w:line="190" w:lineRule="auto"/>
        <w:rPr>
          <w:rFonts w:ascii="PingFang SC" w:hAnsi="PingFang SC" w:eastAsia="PingFang SC" w:cs="PingFang SC"/>
          <w:sz w:val="19"/>
          <w:szCs w:val="19"/>
        </w:rPr>
      </w:pPr>
      <w:r>
        <w:rPr>
          <w:rFonts w:ascii="PingFang SC" w:hAnsi="PingFang SC" w:eastAsia="PingFang SC" w:cs="PingFang SC"/>
          <w:sz w:val="19"/>
          <w:szCs w:val="19"/>
          <w:spacing w:val="-5"/>
        </w:rPr>
        <w:t>“色度翘曲”工具集是您访问颜色翘曲的主要</w:t>
      </w:r>
      <w:r>
        <w:rPr>
          <w:rFonts w:ascii="PingFang SC" w:hAnsi="PingFang SC" w:eastAsia="PingFang SC" w:cs="PingFang SC"/>
          <w:sz w:val="19"/>
          <w:szCs w:val="19"/>
          <w:spacing w:val="-6"/>
        </w:rPr>
        <w:t>颜色选择参数的地方。</w:t>
      </w:r>
    </w:p>
    <w:p>
      <w:pPr>
        <w:ind w:firstLine="197"/>
        <w:spacing w:before="142" w:line="3460" w:lineRule="exact"/>
        <w:rPr/>
      </w:pPr>
      <w:r>
        <w:rPr>
          <w:position w:val="-69"/>
        </w:rPr>
        <w:pict>
          <v:shape id="_x0000_s770" style="mso-position-vertical-relative:line;mso-position-horizontal-relative:char;width:396.9pt;height:173pt;" fillcolor="#EDEDED" filled="true" stroked="false" type="#_x0000_t202">
            <v:fill on="true"/>
            <v:stroke on="false"/>
            <v:path/>
            <v:imagedata o:title=""/>
            <o:lock v:ext="edit" aspectratio="false"/>
            <v:textbox inset="0mm,0mm,0mm,0mm">
              <w:txbxContent>
                <w:p>
                  <w:pPr>
                    <w:ind w:left="9"/>
                    <w:spacing w:before="323" w:line="183" w:lineRule="auto"/>
                    <w:rPr>
                      <w:rFonts w:ascii="PingFang SC" w:hAnsi="PingFang SC" w:eastAsia="PingFang SC" w:cs="PingFang SC"/>
                      <w:sz w:val="19"/>
                      <w:szCs w:val="19"/>
                    </w:rPr>
                  </w:pPr>
                  <w:r>
                    <w:rPr>
                      <w:rFonts w:ascii="PingFang SC" w:hAnsi="PingFang SC" w:eastAsia="PingFang SC" w:cs="PingFang SC"/>
                      <w:sz w:val="19"/>
                      <w:szCs w:val="19"/>
                      <w:spacing w:val="3"/>
                    </w:rPr>
                    <w:t>添加笔画 (</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正常</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):这将使色度整经机处于正</w:t>
                  </w:r>
                  <w:r>
                    <w:rPr>
                      <w:rFonts w:ascii="PingFang SC" w:hAnsi="PingFang SC" w:eastAsia="PingFang SC" w:cs="PingFang SC"/>
                      <w:sz w:val="19"/>
                      <w:szCs w:val="19"/>
                      <w:spacing w:val="2"/>
                    </w:rPr>
                    <w:t>常模式，以选择一个颜色范围。</w:t>
                  </w:r>
                </w:p>
                <w:p>
                  <w:pPr>
                    <w:ind w:left="9"/>
                    <w:spacing w:before="68" w:line="183" w:lineRule="auto"/>
                    <w:rPr>
                      <w:rFonts w:ascii="PingFang SC" w:hAnsi="PingFang SC" w:eastAsia="PingFang SC" w:cs="PingFang SC"/>
                      <w:sz w:val="19"/>
                      <w:szCs w:val="19"/>
                    </w:rPr>
                  </w:pPr>
                  <w:r>
                    <w:rPr>
                      <w:rFonts w:ascii="PingFang SC" w:hAnsi="PingFang SC" w:eastAsia="PingFang SC" w:cs="PingFang SC"/>
                      <w:sz w:val="19"/>
                      <w:szCs w:val="19"/>
                      <w:spacing w:val="1"/>
                    </w:rPr>
                    <w:t>添加描边 ( 点对点 ):这将使色度整经机处于点对点模式，以选择特定的颜色。</w:t>
                  </w:r>
                </w:p>
                <w:p>
                  <w:pPr>
                    <w:ind w:left="9"/>
                    <w:spacing w:before="68" w:line="183" w:lineRule="auto"/>
                    <w:rPr>
                      <w:rFonts w:ascii="PingFang SC" w:hAnsi="PingFang SC" w:eastAsia="PingFang SC" w:cs="PingFang SC"/>
                      <w:sz w:val="19"/>
                      <w:szCs w:val="19"/>
                    </w:rPr>
                  </w:pPr>
                  <w:r>
                    <w:rPr>
                      <w:rFonts w:ascii="PingFang SC" w:hAnsi="PingFang SC" w:eastAsia="PingFang SC" w:cs="PingFang SC"/>
                      <w:sz w:val="19"/>
                      <w:szCs w:val="19"/>
                      <w:spacing w:val="-1"/>
                    </w:rPr>
                    <w:t>添加针点 :</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
                    </w:rPr>
                    <w:t>这允许您设置一个针，指定要从所选范围中排除的颜色。</w:t>
                  </w:r>
                </w:p>
                <w:p>
                  <w:pPr>
                    <w:ind w:left="7"/>
                    <w:spacing w:before="40" w:line="190" w:lineRule="auto"/>
                    <w:rPr>
                      <w:rFonts w:ascii="PingFang SC" w:hAnsi="PingFang SC" w:eastAsia="PingFang SC" w:cs="PingFang SC"/>
                      <w:sz w:val="19"/>
                      <w:szCs w:val="19"/>
                    </w:rPr>
                  </w:pPr>
                  <w:r>
                    <w:rPr>
                      <w:rFonts w:ascii="PingFang SC" w:hAnsi="PingFang SC" w:eastAsia="PingFang SC" w:cs="PingFang SC"/>
                      <w:sz w:val="19"/>
                      <w:szCs w:val="19"/>
                      <w:spacing w:val="-1"/>
                    </w:rPr>
                    <w:t>选择 :</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
                    </w:rPr>
                    <w:t>允许您单击现有范围并在色度图上拖动它。</w:t>
                  </w:r>
                </w:p>
                <w:p>
                  <w:pPr>
                    <w:ind w:left="17" w:right="15" w:hanging="10"/>
                    <w:spacing w:before="88" w:line="176" w:lineRule="auto"/>
                    <w:rPr>
                      <w:rFonts w:ascii="PingFang SC" w:hAnsi="PingFang SC" w:eastAsia="PingFang SC" w:cs="PingFang SC"/>
                      <w:sz w:val="19"/>
                      <w:szCs w:val="19"/>
                    </w:rPr>
                  </w:pPr>
                  <w:r>
                    <w:rPr>
                      <w:rFonts w:ascii="PingFang SC" w:hAnsi="PingFang SC" w:eastAsia="PingFang SC" w:cs="PingFang SC"/>
                      <w:sz w:val="19"/>
                      <w:szCs w:val="19"/>
                      <w:spacing w:val="-1"/>
                    </w:rPr>
                    <w:t>删除笔划或点 :</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这允许您删除已经在色度整经机上设置的特定</w:t>
                  </w:r>
                  <w:r>
                    <w:rPr>
                      <w:rFonts w:ascii="PingFang SC" w:hAnsi="PingFang SC" w:eastAsia="PingFang SC" w:cs="PingFang SC"/>
                      <w:sz w:val="19"/>
                      <w:szCs w:val="19"/>
                      <w:spacing w:val="-2"/>
                    </w:rPr>
                    <w:t>笔划和点。</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2"/>
                    </w:rPr>
                    <w:t>只需点击范围内的一个</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点，然后点击垃圾桶图标。</w:t>
                  </w:r>
                </w:p>
              </w:txbxContent>
            </v:textbox>
          </v:shape>
        </w:pict>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78</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6" w:lineRule="auto"/>
        <w:rPr/>
      </w:pPr>
      <w:r/>
    </w:p>
    <w:p>
      <w:pPr>
        <w:pStyle w:val="BodyText"/>
        <w:spacing w:line="246" w:lineRule="auto"/>
        <w:rPr/>
      </w:pPr>
      <w:r/>
    </w:p>
    <w:p>
      <w:pPr>
        <w:pStyle w:val="BodyText"/>
        <w:spacing w:line="246" w:lineRule="auto"/>
        <w:rPr/>
      </w:pPr>
      <w:r/>
    </w:p>
    <w:p>
      <w:pPr>
        <w:ind w:left="213"/>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5"/>
          <w:w w:val="98"/>
        </w:rPr>
        <w:t>色度整经机笔画</w:t>
      </w:r>
    </w:p>
    <w:p>
      <w:pPr>
        <w:ind w:left="209"/>
        <w:spacing w:before="14" w:line="190" w:lineRule="auto"/>
        <w:rPr>
          <w:rFonts w:ascii="PingFang SC" w:hAnsi="PingFang SC" w:eastAsia="PingFang SC" w:cs="PingFang SC"/>
          <w:sz w:val="19"/>
          <w:szCs w:val="19"/>
        </w:rPr>
      </w:pPr>
      <w:r>
        <w:rPr>
          <w:rFonts w:ascii="PingFang SC" w:hAnsi="PingFang SC" w:eastAsia="PingFang SC" w:cs="PingFang SC"/>
          <w:sz w:val="19"/>
          <w:szCs w:val="19"/>
          <w:spacing w:val="-10"/>
        </w:rPr>
        <w:t>色度整经机笔画工具可修改和优化您所做的任何选择。</w:t>
      </w:r>
    </w:p>
    <w:p>
      <w:pPr>
        <w:ind w:firstLine="197"/>
        <w:spacing w:before="146" w:line="4797" w:lineRule="exact"/>
        <w:rPr/>
      </w:pPr>
      <w:r>
        <w:rPr>
          <w:position w:val="-95"/>
        </w:rPr>
        <w:pict>
          <v:shape id="_x0000_s772" style="mso-position-vertical-relative:line;mso-position-horizontal-relative:char;width:396.9pt;height:239.9pt;" fillcolor="#EDEDED" filled="true" stroked="false" type="#_x0000_t202">
            <v:fill on="true"/>
            <v:stroke on="false"/>
            <v:path/>
            <v:imagedata o:title=""/>
            <o:lock v:ext="edit" aspectratio="false"/>
            <v:textbox inset="0mm,0mm,0mm,0mm">
              <w:txbxContent>
                <w:p>
                  <w:pPr>
                    <w:ind w:left="9" w:right="209" w:firstLine="1"/>
                    <w:spacing w:before="324" w:line="180" w:lineRule="auto"/>
                    <w:rPr>
                      <w:rFonts w:ascii="PingFang SC" w:hAnsi="PingFang SC" w:eastAsia="PingFang SC" w:cs="PingFang SC"/>
                      <w:sz w:val="19"/>
                      <w:szCs w:val="19"/>
                    </w:rPr>
                  </w:pPr>
                  <w:r>
                    <w:rPr>
                      <w:rFonts w:ascii="PingFang SC" w:hAnsi="PingFang SC" w:eastAsia="PingFang SC" w:cs="PingFang SC"/>
                      <w:sz w:val="19"/>
                      <w:szCs w:val="19"/>
                      <w:spacing w:val="-1"/>
                    </w:rPr>
                    <w:t>色度范围 :</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调整此滑块以设定范围中包含的相邻颜色的数量。较低的范围使颜色选择更具体，</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而较高的范围包含更多的相邻颜色。</w:t>
                  </w:r>
                </w:p>
                <w:p>
                  <w:pPr>
                    <w:ind w:left="16"/>
                    <w:spacing w:before="58" w:line="183" w:lineRule="auto"/>
                    <w:rPr>
                      <w:rFonts w:ascii="PingFang SC" w:hAnsi="PingFang SC" w:eastAsia="PingFang SC" w:cs="PingFang SC"/>
                      <w:sz w:val="19"/>
                      <w:szCs w:val="19"/>
                    </w:rPr>
                  </w:pPr>
                  <w:r>
                    <w:rPr>
                      <w:rFonts w:ascii="PingFang SC" w:hAnsi="PingFang SC" w:eastAsia="PingFang SC" w:cs="PingFang SC"/>
                      <w:sz w:val="19"/>
                      <w:szCs w:val="19"/>
                      <w:spacing w:val="-1"/>
                    </w:rPr>
                    <w:t>曝光 :</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调整此滑块只会使结束圆</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
                    </w:rPr>
                    <w:t>(</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橙色圆点</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 中的选区变暗或变亮</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1"/>
                    </w:rPr>
                    <w:t>。负</w:t>
                  </w:r>
                  <w:r>
                    <w:rPr>
                      <w:rFonts w:ascii="PingFang SC" w:hAnsi="PingFang SC" w:eastAsia="PingFang SC" w:cs="PingFang SC"/>
                      <w:sz w:val="19"/>
                      <w:szCs w:val="19"/>
                      <w:spacing w:val="-2"/>
                    </w:rPr>
                    <w:t>值变暗，正值变亮。</w:t>
                  </w:r>
                </w:p>
                <w:p>
                  <w:pPr>
                    <w:ind w:left="10" w:right="166" w:hanging="3"/>
                    <w:spacing w:before="67" w:line="177" w:lineRule="auto"/>
                    <w:rPr>
                      <w:rFonts w:ascii="PingFang SC" w:hAnsi="PingFang SC" w:eastAsia="PingFang SC" w:cs="PingFang SC"/>
                      <w:sz w:val="19"/>
                      <w:szCs w:val="19"/>
                    </w:rPr>
                  </w:pPr>
                  <w:r>
                    <w:rPr>
                      <w:rFonts w:ascii="PingFang SC" w:hAnsi="PingFang SC" w:eastAsia="PingFang SC" w:cs="PingFang SC"/>
                      <w:sz w:val="19"/>
                      <w:szCs w:val="19"/>
                    </w:rPr>
                    <w:t>低色调范围 :</w:t>
                  </w:r>
                  <w:r>
                    <w:rPr>
                      <w:rFonts w:ascii="PingFang SC" w:hAnsi="PingFang SC" w:eastAsia="PingFang SC" w:cs="PingFang SC"/>
                      <w:sz w:val="19"/>
                      <w:szCs w:val="19"/>
                      <w:spacing w:val="-15"/>
                    </w:rPr>
                    <w:t xml:space="preserve"> </w:t>
                  </w:r>
                  <w:r>
                    <w:rPr>
                      <w:rFonts w:ascii="PingFang SC" w:hAnsi="PingFang SC" w:eastAsia="PingFang SC" w:cs="PingFang SC"/>
                      <w:sz w:val="19"/>
                      <w:szCs w:val="19"/>
                    </w:rPr>
                    <w:t>调整此滑块可让您主要影响最初选定颜色的较暗区域进行更改，而保持较亮区域 </w:t>
                  </w:r>
                  <w:r>
                    <w:rPr>
                      <w:rFonts w:ascii="PingFang SC" w:hAnsi="PingFang SC" w:eastAsia="PingFang SC" w:cs="PingFang SC"/>
                      <w:sz w:val="19"/>
                      <w:szCs w:val="19"/>
                      <w:spacing w:val="-1"/>
                    </w:rPr>
                    <w:t>不变。此调整是全局的，适用于色度图中的所有描边。</w:t>
                  </w:r>
                </w:p>
                <w:p>
                  <w:pPr>
                    <w:ind w:left="10" w:right="166"/>
                    <w:spacing w:before="68" w:line="177" w:lineRule="auto"/>
                    <w:rPr>
                      <w:rFonts w:ascii="PingFang SC" w:hAnsi="PingFang SC" w:eastAsia="PingFang SC" w:cs="PingFang SC"/>
                      <w:sz w:val="19"/>
                      <w:szCs w:val="19"/>
                    </w:rPr>
                  </w:pPr>
                  <w:r>
                    <w:rPr>
                      <w:rFonts w:ascii="PingFang SC" w:hAnsi="PingFang SC" w:eastAsia="PingFang SC" w:cs="PingFang SC"/>
                      <w:sz w:val="19"/>
                      <w:szCs w:val="19"/>
                    </w:rPr>
                    <w:t>色调范围高 :</w:t>
                  </w:r>
                  <w:r>
                    <w:rPr>
                      <w:rFonts w:ascii="PingFang SC" w:hAnsi="PingFang SC" w:eastAsia="PingFang SC" w:cs="PingFang SC"/>
                      <w:sz w:val="19"/>
                      <w:szCs w:val="19"/>
                      <w:spacing w:val="-18"/>
                    </w:rPr>
                    <w:t xml:space="preserve"> </w:t>
                  </w:r>
                  <w:r>
                    <w:rPr>
                      <w:rFonts w:ascii="PingFang SC" w:hAnsi="PingFang SC" w:eastAsia="PingFang SC" w:cs="PingFang SC"/>
                      <w:sz w:val="19"/>
                      <w:szCs w:val="19"/>
                    </w:rPr>
                    <w:t>调整此滑块可让您主要影响最初选定颜色的较亮区域进行更改，而保持较暗区域 </w:t>
                  </w:r>
                  <w:r>
                    <w:rPr>
                      <w:rFonts w:ascii="PingFang SC" w:hAnsi="PingFang SC" w:eastAsia="PingFang SC" w:cs="PingFang SC"/>
                      <w:sz w:val="19"/>
                      <w:szCs w:val="19"/>
                      <w:spacing w:val="-1"/>
                    </w:rPr>
                    <w:t>不变。此调整是全局的，适用于色度图中的所有描边。</w:t>
                  </w:r>
                </w:p>
                <w:p>
                  <w:pPr>
                    <w:ind w:left="17" w:right="166" w:hanging="7"/>
                    <w:spacing w:before="69" w:line="180" w:lineRule="auto"/>
                    <w:rPr>
                      <w:rFonts w:ascii="PingFang SC" w:hAnsi="PingFang SC" w:eastAsia="PingFang SC" w:cs="PingFang SC"/>
                      <w:sz w:val="19"/>
                      <w:szCs w:val="19"/>
                    </w:rPr>
                  </w:pPr>
                  <w:r>
                    <w:rPr>
                      <w:rFonts w:ascii="PingFang SC" w:hAnsi="PingFang SC" w:eastAsia="PingFang SC" w:cs="PingFang SC"/>
                      <w:sz w:val="19"/>
                      <w:szCs w:val="19"/>
                    </w:rPr>
                    <w:t>色调范围枢轴 :</w:t>
                  </w:r>
                  <w:r>
                    <w:rPr>
                      <w:rFonts w:ascii="PingFang SC" w:hAnsi="PingFang SC" w:eastAsia="PingFang SC" w:cs="PingFang SC"/>
                      <w:sz w:val="19"/>
                      <w:szCs w:val="19"/>
                      <w:spacing w:val="-18"/>
                    </w:rPr>
                    <w:t xml:space="preserve"> </w:t>
                  </w:r>
                  <w:r>
                    <w:rPr>
                      <w:rFonts w:ascii="PingFang SC" w:hAnsi="PingFang SC" w:eastAsia="PingFang SC" w:cs="PingFang SC"/>
                      <w:sz w:val="19"/>
                      <w:szCs w:val="19"/>
                    </w:rPr>
                    <w:t>此滑块可让您在低色调范围和高色调范围之间设定初始点，这些工具会偏离该 </w:t>
                  </w:r>
                  <w:r>
                    <w:rPr>
                      <w:rFonts w:ascii="PingFang SC" w:hAnsi="PingFang SC" w:eastAsia="PingFang SC" w:cs="PingFang SC"/>
                      <w:sz w:val="19"/>
                      <w:szCs w:val="19"/>
                      <w:spacing w:val="-9"/>
                    </w:rPr>
                    <w:t>点。</w:t>
                  </w:r>
                </w:p>
                <w:p>
                  <w:pPr>
                    <w:ind w:left="12"/>
                    <w:spacing w:before="56" w:line="183" w:lineRule="auto"/>
                    <w:rPr>
                      <w:rFonts w:ascii="PingFang SC" w:hAnsi="PingFang SC" w:eastAsia="PingFang SC" w:cs="PingFang SC"/>
                      <w:sz w:val="19"/>
                      <w:szCs w:val="19"/>
                    </w:rPr>
                  </w:pPr>
                  <w:r>
                    <w:rPr>
                      <w:rFonts w:ascii="PingFang SC" w:hAnsi="PingFang SC" w:eastAsia="PingFang SC" w:cs="PingFang SC"/>
                      <w:sz w:val="19"/>
                      <w:szCs w:val="19"/>
                      <w:spacing w:val="-1"/>
                    </w:rPr>
                    <w:t>正常</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
                    </w:rPr>
                    <w:t>/ 点到点切换 : 点击这些图标中的任何一个将正常选择改变为</w:t>
                  </w:r>
                  <w:r>
                    <w:rPr>
                      <w:rFonts w:ascii="PingFang SC" w:hAnsi="PingFang SC" w:eastAsia="PingFang SC" w:cs="PingFang SC"/>
                      <w:sz w:val="19"/>
                      <w:szCs w:val="19"/>
                      <w:spacing w:val="-2"/>
                    </w:rPr>
                    <w:t>点到点，反之亦然。</w:t>
                  </w:r>
                </w:p>
              </w:txbxContent>
            </v:textbox>
          </v:shape>
        </w:pict>
      </w:r>
    </w:p>
    <w:p>
      <w:pPr>
        <w:ind w:left="216"/>
        <w:spacing w:before="424" w:line="16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6"/>
        </w:rPr>
        <w:t>远程监控改进</w:t>
      </w:r>
    </w:p>
    <w:p>
      <w:pPr>
        <w:ind w:left="273"/>
        <w:spacing w:line="190" w:lineRule="auto"/>
        <w:rPr>
          <w:rFonts w:ascii="PingFang SC" w:hAnsi="PingFang SC" w:eastAsia="PingFang SC" w:cs="PingFang SC"/>
          <w:sz w:val="36"/>
          <w:szCs w:val="36"/>
        </w:rPr>
      </w:pPr>
      <w:r>
        <w:rPr>
          <w:rFonts w:ascii="PingFang SC" w:hAnsi="PingFang SC" w:eastAsia="PingFang SC" w:cs="PingFang SC"/>
          <w:sz w:val="36"/>
          <w:szCs w:val="36"/>
          <w:color w:val="D85514"/>
          <w:spacing w:val="-10"/>
        </w:rPr>
        <w:t>(仅限</w:t>
      </w:r>
      <w:r>
        <w:rPr>
          <w:rFonts w:ascii="PingFang SC" w:hAnsi="PingFang SC" w:eastAsia="PingFang SC" w:cs="PingFang SC"/>
          <w:sz w:val="36"/>
          <w:szCs w:val="36"/>
          <w:color w:val="D85514"/>
          <w:spacing w:val="-33"/>
        </w:rPr>
        <w:t xml:space="preserve"> </w:t>
      </w:r>
      <w:r>
        <w:rPr>
          <w:rFonts w:ascii="PingFang SC" w:hAnsi="PingFang SC" w:eastAsia="PingFang SC" w:cs="PingFang SC"/>
          <w:sz w:val="36"/>
          <w:szCs w:val="36"/>
          <w:color w:val="D85514"/>
          <w:spacing w:val="-10"/>
        </w:rPr>
        <w:t>Studio</w:t>
      </w:r>
      <w:r>
        <w:rPr>
          <w:rFonts w:ascii="PingFang SC" w:hAnsi="PingFang SC" w:eastAsia="PingFang SC" w:cs="PingFang SC"/>
          <w:sz w:val="36"/>
          <w:szCs w:val="36"/>
          <w:color w:val="D85514"/>
          <w:spacing w:val="-32"/>
        </w:rPr>
        <w:t xml:space="preserve"> </w:t>
      </w:r>
      <w:r>
        <w:rPr>
          <w:rFonts w:ascii="PingFang SC" w:hAnsi="PingFang SC" w:eastAsia="PingFang SC" w:cs="PingFang SC"/>
          <w:sz w:val="36"/>
          <w:szCs w:val="36"/>
          <w:color w:val="D85514"/>
          <w:spacing w:val="-10"/>
        </w:rPr>
        <w:t>版本)</w:t>
      </w:r>
    </w:p>
    <w:p>
      <w:pPr>
        <w:ind w:left="211" w:right="1428" w:hanging="8"/>
        <w:spacing w:before="90" w:line="180" w:lineRule="auto"/>
        <w:rPr>
          <w:rFonts w:ascii="PingFang SC" w:hAnsi="PingFang SC" w:eastAsia="PingFang SC" w:cs="PingFang SC"/>
          <w:sz w:val="19"/>
          <w:szCs w:val="19"/>
        </w:rPr>
      </w:pPr>
      <w:r>
        <w:rPr>
          <w:rFonts w:ascii="PingFang SC" w:hAnsi="PingFang SC" w:eastAsia="PingFang SC" w:cs="PingFang SC"/>
          <w:sz w:val="19"/>
          <w:szCs w:val="19"/>
          <w:spacing w:val="-11"/>
        </w:rPr>
        <w:t>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1"/>
        </w:rPr>
        <w:t>Remote</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1"/>
        </w:rPr>
        <w:t>Monitor</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1"/>
        </w:rPr>
        <w:t>有了一些重大改进，这款工具可以让您通过互联网将浏览器的内容传输</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到其他设备。</w:t>
      </w:r>
    </w:p>
    <w:p>
      <w:pPr>
        <w:ind w:left="377"/>
        <w:spacing w:before="89" w:line="183" w:lineRule="auto"/>
        <w:rPr>
          <w:rFonts w:ascii="PingFang SC" w:hAnsi="PingFang SC" w:eastAsia="PingFang SC" w:cs="PingFang SC"/>
          <w:sz w:val="19"/>
          <w:szCs w:val="19"/>
        </w:rPr>
      </w:pPr>
      <w:r>
        <w:rPr>
          <w:rFonts w:ascii="PingFang SC" w:hAnsi="PingFang SC" w:eastAsia="PingFang SC" w:cs="PingFang SC"/>
          <w:sz w:val="19"/>
          <w:szCs w:val="19"/>
          <w:spacing w:val="-19"/>
          <w:w w:val="95"/>
        </w:rPr>
        <w:t>现在，您可以查看叠加在流上的电动车窗。</w:t>
      </w:r>
    </w:p>
    <w:p>
      <w:pPr>
        <w:ind w:left="377"/>
        <w:spacing w:before="40" w:line="183" w:lineRule="auto"/>
        <w:rPr>
          <w:rFonts w:ascii="PingFang SC" w:hAnsi="PingFang SC" w:eastAsia="PingFang SC" w:cs="PingFang SC"/>
          <w:sz w:val="19"/>
          <w:szCs w:val="19"/>
        </w:rPr>
      </w:pPr>
      <w:r>
        <w:rPr>
          <w:rFonts w:ascii="PingFang SC" w:hAnsi="PingFang SC" w:eastAsia="PingFang SC" w:cs="PingFang SC"/>
          <w:sz w:val="19"/>
          <w:szCs w:val="19"/>
          <w:spacing w:val="-20"/>
          <w:w w:val="95"/>
        </w:rPr>
        <w:t>现在，您可以从</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0"/>
          <w:w w:val="95"/>
        </w:rPr>
        <w:t>macOS 以 4:2:2 的速度传输</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20"/>
          <w:w w:val="95"/>
        </w:rPr>
        <w:t>H.</w:t>
      </w:r>
      <w:r>
        <w:rPr>
          <w:rFonts w:ascii="PingFang SC" w:hAnsi="PingFang SC" w:eastAsia="PingFang SC" w:cs="PingFang SC"/>
          <w:sz w:val="19"/>
          <w:szCs w:val="19"/>
          <w:spacing w:val="-21"/>
          <w:w w:val="95"/>
        </w:rPr>
        <w:t>265。</w:t>
      </w:r>
    </w:p>
    <w:p>
      <w:pPr>
        <w:ind w:left="217"/>
        <w:spacing w:before="347"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rPr>
        <w:t>三星日志色彩空间</w:t>
      </w:r>
    </w:p>
    <w:p>
      <w:pPr>
        <w:ind w:left="207" w:right="902"/>
        <w:spacing w:before="31" w:line="180" w:lineRule="auto"/>
        <w:rPr>
          <w:rFonts w:ascii="PingFang SC" w:hAnsi="PingFang SC" w:eastAsia="PingFang SC" w:cs="PingFang SC"/>
          <w:sz w:val="19"/>
          <w:szCs w:val="19"/>
        </w:rPr>
      </w:pPr>
      <w:r>
        <w:rPr>
          <w:rFonts w:ascii="PingFang SC" w:hAnsi="PingFang SC" w:eastAsia="PingFang SC" w:cs="PingFang SC"/>
          <w:sz w:val="19"/>
          <w:szCs w:val="19"/>
          <w:spacing w:val="-13"/>
        </w:rPr>
        <w:t>Samsung</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3"/>
        </w:rPr>
        <w:t>Log</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3"/>
        </w:rPr>
        <w:t>现在原生支持色彩管理操作。这允许您在专业色彩工作流程中使</w:t>
      </w:r>
      <w:r>
        <w:rPr>
          <w:rFonts w:ascii="PingFang SC" w:hAnsi="PingFang SC" w:eastAsia="PingFang SC" w:cs="PingFang SC"/>
          <w:sz w:val="19"/>
          <w:szCs w:val="19"/>
          <w:spacing w:val="-14"/>
        </w:rPr>
        <w:t>用某些三星</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4"/>
        </w:rPr>
        <w:t>Galaxy</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4"/>
        </w:rPr>
        <w:t>手机中</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录制的素材。</w:t>
      </w:r>
    </w:p>
    <w:p>
      <w:pPr>
        <w:ind w:left="219"/>
        <w:spacing w:before="335"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3"/>
        </w:rPr>
        <w:t>支持</w:t>
      </w:r>
      <w:r>
        <w:rPr>
          <w:rFonts w:ascii="PingFang SC" w:hAnsi="PingFang SC" w:eastAsia="PingFang SC" w:cs="PingFang SC"/>
          <w:sz w:val="44"/>
          <w:szCs w:val="44"/>
          <w:color w:val="D85514"/>
          <w:spacing w:val="-53"/>
        </w:rPr>
        <w:t xml:space="preserve"> </w:t>
      </w:r>
      <w:r>
        <w:rPr>
          <w:rFonts w:ascii="PingFang SC" w:hAnsi="PingFang SC" w:eastAsia="PingFang SC" w:cs="PingFang SC"/>
          <w:sz w:val="44"/>
          <w:szCs w:val="44"/>
          <w:b/>
          <w:bCs/>
          <w:color w:val="D85514"/>
          <w:spacing w:val="-33"/>
        </w:rPr>
        <w:t>ACES</w:t>
      </w:r>
      <w:r>
        <w:rPr>
          <w:rFonts w:ascii="PingFang SC" w:hAnsi="PingFang SC" w:eastAsia="PingFang SC" w:cs="PingFang SC"/>
          <w:sz w:val="44"/>
          <w:szCs w:val="44"/>
          <w:color w:val="D85514"/>
          <w:spacing w:val="96"/>
        </w:rPr>
        <w:t xml:space="preserve"> </w:t>
      </w:r>
      <w:r>
        <w:rPr>
          <w:rFonts w:ascii="PingFang SC" w:hAnsi="PingFang SC" w:eastAsia="PingFang SC" w:cs="PingFang SC"/>
          <w:sz w:val="44"/>
          <w:szCs w:val="44"/>
          <w:b/>
          <w:bCs/>
          <w:color w:val="D85514"/>
          <w:spacing w:val="-33"/>
        </w:rPr>
        <w:t>2.0</w:t>
      </w:r>
    </w:p>
    <w:p>
      <w:pPr>
        <w:ind w:left="203"/>
        <w:spacing w:before="32" w:line="172" w:lineRule="auto"/>
        <w:rPr>
          <w:rFonts w:ascii="PingFang SC" w:hAnsi="PingFang SC" w:eastAsia="PingFang SC" w:cs="PingFang SC"/>
          <w:sz w:val="19"/>
          <w:szCs w:val="19"/>
        </w:rPr>
      </w:pPr>
      <w:r>
        <w:rPr>
          <w:rFonts w:ascii="PingFang SC" w:hAnsi="PingFang SC" w:eastAsia="PingFang SC" w:cs="PingFang SC"/>
          <w:sz w:val="19"/>
          <w:szCs w:val="19"/>
          <w:spacing w:val="-13"/>
        </w:rPr>
        <w:t>DaVinci</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3"/>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3"/>
        </w:rPr>
        <w:t>20 现在支持</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3"/>
        </w:rPr>
        <w:t>ACES</w:t>
      </w:r>
      <w:r>
        <w:rPr>
          <w:rFonts w:ascii="PingFang SC" w:hAnsi="PingFang SC" w:eastAsia="PingFang SC" w:cs="PingFang SC"/>
          <w:sz w:val="19"/>
          <w:szCs w:val="19"/>
          <w:spacing w:val="36"/>
          <w:w w:val="101"/>
        </w:rPr>
        <w:t xml:space="preserve"> </w:t>
      </w:r>
      <w:r>
        <w:rPr>
          <w:rFonts w:ascii="PingFang SC" w:hAnsi="PingFang SC" w:eastAsia="PingFang SC" w:cs="PingFang SC"/>
          <w:sz w:val="19"/>
          <w:szCs w:val="19"/>
          <w:spacing w:val="-13"/>
        </w:rPr>
        <w:t>2.0</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3"/>
        </w:rPr>
        <w:t>进行色彩管</w:t>
      </w:r>
      <w:r>
        <w:rPr>
          <w:rFonts w:ascii="PingFang SC" w:hAnsi="PingFang SC" w:eastAsia="PingFang SC" w:cs="PingFang SC"/>
          <w:sz w:val="19"/>
          <w:szCs w:val="19"/>
          <w:spacing w:val="-14"/>
        </w:rPr>
        <w:t>理操作。</w:t>
      </w:r>
    </w:p>
    <w:p>
      <w:pPr>
        <w:ind w:left="201"/>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2"/>
        </w:rPr>
        <w:t>ACES</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12"/>
        </w:rPr>
        <w:t>2.0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包括新设计的输出转换和许</w:t>
      </w:r>
      <w:r>
        <w:rPr>
          <w:rFonts w:ascii="PingFang SC" w:hAnsi="PingFang SC" w:eastAsia="PingFang SC" w:cs="PingFang SC"/>
          <w:sz w:val="19"/>
          <w:szCs w:val="19"/>
          <w:spacing w:val="-13"/>
        </w:rPr>
        <w:t>多其他功能。有关</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3"/>
        </w:rPr>
        <w:t>ACES</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3"/>
        </w:rPr>
        <w:t>2.0 的更多信息</w:t>
      </w:r>
      <w:r>
        <w:rPr>
          <w:rFonts w:ascii="PingFang SC" w:hAnsi="PingFang SC" w:eastAsia="PingFang SC" w:cs="PingFang SC"/>
          <w:sz w:val="19"/>
          <w:szCs w:val="19"/>
          <w:i/>
          <w:iCs/>
          <w:spacing w:val="-13"/>
        </w:rPr>
        <w:t>点击这里</w:t>
      </w:r>
      <w:r>
        <w:rPr>
          <w:rFonts w:ascii="PingFang SC" w:hAnsi="PingFang SC" w:eastAsia="PingFang SC" w:cs="PingFang SC"/>
          <w:sz w:val="19"/>
          <w:szCs w:val="19"/>
          <w:spacing w:val="-13"/>
        </w:rPr>
        <w:t>。</w:t>
      </w:r>
    </w:p>
    <w:p>
      <w:pPr>
        <w:pStyle w:val="BodyText"/>
        <w:spacing w:line="264"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before="79"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4"/>
          <w:w w:val="10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79</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ind w:left="219"/>
        <w:spacing w:before="200" w:line="498"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position w:val="-1"/>
        </w:rPr>
        <w:t>生成能力</w:t>
      </w:r>
    </w:p>
    <w:p>
      <w:pPr>
        <w:ind w:left="207"/>
        <w:spacing w:before="3"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38"/>
        </w:rPr>
        <w:t>HDR</w:t>
      </w:r>
      <w:r>
        <w:rPr>
          <w:rFonts w:ascii="PingFang SC" w:hAnsi="PingFang SC" w:eastAsia="PingFang SC" w:cs="PingFang SC"/>
          <w:sz w:val="44"/>
          <w:szCs w:val="44"/>
          <w:color w:val="D85514"/>
          <w:spacing w:val="-32"/>
        </w:rPr>
        <w:t xml:space="preserve"> </w:t>
      </w:r>
      <w:r>
        <w:rPr>
          <w:rFonts w:ascii="PingFang SC" w:hAnsi="PingFang SC" w:eastAsia="PingFang SC" w:cs="PingFang SC"/>
          <w:sz w:val="44"/>
          <w:szCs w:val="44"/>
          <w:b/>
          <w:bCs/>
          <w:color w:val="D85514"/>
          <w:spacing w:val="-38"/>
        </w:rPr>
        <w:t>光线水平报告</w:t>
      </w:r>
    </w:p>
    <w:p>
      <w:pPr>
        <w:ind w:left="208" w:right="826"/>
        <w:spacing w:before="68" w:line="177" w:lineRule="auto"/>
        <w:rPr>
          <w:rFonts w:ascii="PingFang SC" w:hAnsi="PingFang SC" w:eastAsia="PingFang SC" w:cs="PingFang SC"/>
          <w:sz w:val="19"/>
          <w:szCs w:val="19"/>
        </w:rPr>
      </w:pPr>
      <w:r>
        <w:rPr>
          <w:rFonts w:ascii="PingFang SC" w:hAnsi="PingFang SC" w:eastAsia="PingFang SC" w:cs="PingFang SC"/>
          <w:sz w:val="19"/>
          <w:szCs w:val="19"/>
          <w:spacing w:val="-13"/>
        </w:rPr>
        <w:t>现在，您可以从媒体池中生成</w:t>
      </w:r>
      <w:r>
        <w:rPr>
          <w:rFonts w:ascii="PingFang SC" w:hAnsi="PingFang SC" w:eastAsia="PingFang SC" w:cs="PingFang SC"/>
          <w:sz w:val="19"/>
          <w:szCs w:val="19"/>
          <w:spacing w:val="-6"/>
        </w:rPr>
        <w:t xml:space="preserve"> </w:t>
      </w:r>
      <w:r>
        <w:rPr>
          <w:rFonts w:ascii="PingFang SC" w:hAnsi="PingFang SC" w:eastAsia="PingFang SC" w:cs="PingFang SC"/>
          <w:sz w:val="19"/>
          <w:szCs w:val="19"/>
          <w:spacing w:val="-13"/>
        </w:rPr>
        <w:t>HDR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3"/>
        </w:rPr>
        <w:t>光照度报告。为此，请在媒体池中选择一个剪辑，右键单击它，然后</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从上下文菜单中选择 “生成</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2"/>
        </w:rPr>
        <w:t>HDR</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2"/>
        </w:rPr>
        <w:t>报告”。该工具将提示您选择一个位置来保存</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2"/>
        </w:rPr>
        <w:t>HDR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2"/>
        </w:rPr>
        <w:t>光照水平</w:t>
      </w:r>
      <w:r>
        <w:rPr>
          <w:rFonts w:ascii="PingFang SC" w:hAnsi="PingFang SC" w:eastAsia="PingFang SC" w:cs="PingFang SC"/>
          <w:sz w:val="19"/>
          <w:szCs w:val="19"/>
          <w:spacing w:val="-13"/>
        </w:rPr>
        <w:t>报告。pdf</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3"/>
        </w:rPr>
        <w:t>格</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式。</w:t>
      </w:r>
    </w:p>
    <w:p>
      <w:pPr>
        <w:ind w:left="209" w:right="1259"/>
        <w:spacing w:before="86" w:line="177" w:lineRule="auto"/>
        <w:rPr>
          <w:rFonts w:ascii="PingFang SC" w:hAnsi="PingFang SC" w:eastAsia="PingFang SC" w:cs="PingFang SC"/>
          <w:sz w:val="19"/>
          <w:szCs w:val="19"/>
        </w:rPr>
      </w:pPr>
      <w:r>
        <w:rPr>
          <w:rFonts w:ascii="PingFang SC" w:hAnsi="PingFang SC" w:eastAsia="PingFang SC" w:cs="PingFang SC"/>
          <w:sz w:val="19"/>
          <w:szCs w:val="19"/>
          <w:spacing w:val="-18"/>
        </w:rPr>
        <w:t>该报告分析渲染的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8"/>
        </w:rPr>
        <w:t>HDR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8"/>
        </w:rPr>
        <w:t>剪辑中的所有帧，并显示包括</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8"/>
        </w:rPr>
        <w:t>MaxCL</w:t>
      </w:r>
      <w:r>
        <w:rPr>
          <w:rFonts w:ascii="PingFang SC" w:hAnsi="PingFang SC" w:eastAsia="PingFang SC" w:cs="PingFang SC"/>
          <w:sz w:val="19"/>
          <w:szCs w:val="19"/>
          <w:spacing w:val="-19"/>
        </w:rPr>
        <w:t>L</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9"/>
        </w:rPr>
        <w:t>和</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9"/>
        </w:rPr>
        <w:t>MaxFALL</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9"/>
        </w:rPr>
        <w:t>在内的光照级别统计信息。</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它还包括包含最大亮度级别的帧的快照，其中有一个框突出显示找到最大值的</w:t>
      </w:r>
      <w:r>
        <w:rPr>
          <w:rFonts w:ascii="PingFang SC" w:hAnsi="PingFang SC" w:eastAsia="PingFang SC" w:cs="PingFang SC"/>
          <w:sz w:val="19"/>
          <w:szCs w:val="19"/>
          <w:spacing w:val="-11"/>
        </w:rPr>
        <w:t>点。</w:t>
      </w:r>
    </w:p>
    <w:p>
      <w:pPr>
        <w:spacing w:line="196" w:lineRule="exact"/>
        <w:rPr/>
      </w:pPr>
      <w:r/>
    </w:p>
    <w:tbl>
      <w:tblPr>
        <w:tblStyle w:val="TableNormal"/>
        <w:tblW w:w="7941" w:type="dxa"/>
        <w:tblInd w:w="195" w:type="dxa"/>
        <w:tblLayout w:type="fixed"/>
        <w:tblBorders>
          <w:left w:val="single" w:color="9D9D9C" w:sz="4" w:space="0"/>
          <w:bottom w:val="single" w:color="9D9D9C" w:sz="6" w:space="0"/>
          <w:right w:val="single" w:color="9D9D9C" w:sz="4" w:space="0"/>
          <w:top w:val="single" w:color="9D9D9C" w:sz="4" w:space="0"/>
        </w:tblBorders>
      </w:tblPr>
      <w:tblGrid>
        <w:gridCol w:w="7941"/>
      </w:tblGrid>
      <w:tr>
        <w:trPr>
          <w:trHeight w:val="5659" w:hRule="atLeast"/>
        </w:trPr>
        <w:tc>
          <w:tcPr>
            <w:tcW w:w="7941" w:type="dxa"/>
            <w:vAlign w:val="top"/>
          </w:tcPr>
          <w:p>
            <w:pPr>
              <w:ind w:firstLine="631"/>
              <w:spacing w:line="5336" w:lineRule="exact"/>
              <w:rPr/>
            </w:pPr>
            <w:r>
              <w:rPr>
                <w:position w:val="-106"/>
              </w:rPr>
              <w:drawing>
                <wp:inline distT="0" distB="0" distL="0" distR="0">
                  <wp:extent cx="4225925" cy="3388994"/>
                  <wp:effectExtent l="0" t="0" r="0" b="0"/>
                  <wp:docPr id="152" name="IM 152"/>
                  <wp:cNvGraphicFramePr/>
                  <a:graphic>
                    <a:graphicData uri="http://schemas.openxmlformats.org/drawingml/2006/picture">
                      <pic:pic>
                        <pic:nvPicPr>
                          <pic:cNvPr id="152" name="IM 152"/>
                          <pic:cNvPicPr/>
                        </pic:nvPicPr>
                        <pic:blipFill>
                          <a:blip r:embed="rId139"/>
                          <a:stretch>
                            <a:fillRect/>
                          </a:stretch>
                        </pic:blipFill>
                        <pic:spPr>
                          <a:xfrm rot="0">
                            <a:off x="0" y="0"/>
                            <a:ext cx="4225925" cy="3388994"/>
                          </a:xfrm>
                          <a:prstGeom prst="rect">
                            <a:avLst/>
                          </a:prstGeom>
                        </pic:spPr>
                      </pic:pic>
                    </a:graphicData>
                  </a:graphic>
                </wp:inline>
              </w:drawing>
            </w:r>
          </w:p>
        </w:tc>
      </w:tr>
    </w:tbl>
    <w:p>
      <w:pPr>
        <w:ind w:left="207"/>
        <w:spacing w:before="224"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4"/>
        </w:rPr>
        <w:t>从达芬奇解决方案导出的</w:t>
      </w:r>
      <w:r>
        <w:rPr>
          <w:rFonts w:ascii="PingFang SC" w:hAnsi="PingFang SC" w:eastAsia="PingFang SC" w:cs="PingFang SC"/>
          <w:sz w:val="16"/>
          <w:szCs w:val="16"/>
          <w:color w:val="706F6F"/>
          <w:spacing w:val="-6"/>
        </w:rPr>
        <w:t xml:space="preserve"> </w:t>
      </w:r>
      <w:r>
        <w:rPr>
          <w:rFonts w:ascii="PingFang SC" w:hAnsi="PingFang SC" w:eastAsia="PingFang SC" w:cs="PingFang SC"/>
          <w:sz w:val="16"/>
          <w:szCs w:val="16"/>
          <w:color w:val="706F6F"/>
          <w:spacing w:val="-14"/>
        </w:rPr>
        <w:t>HDR 光级报告</w:t>
      </w:r>
    </w:p>
    <w:p>
      <w:pPr>
        <w:pStyle w:val="BodyText"/>
        <w:spacing w:line="408" w:lineRule="auto"/>
        <w:rPr/>
      </w:pPr>
      <w:r/>
    </w:p>
    <w:p>
      <w:pPr>
        <w:ind w:left="237"/>
        <w:spacing w:before="200" w:line="502" w:lineRule="exact"/>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9"/>
          <w:position w:val="-1"/>
        </w:rPr>
        <w:t>多用户项目中的</w:t>
      </w:r>
      <w:r>
        <w:rPr>
          <w:rFonts w:ascii="PingFang SC" w:hAnsi="PingFang SC" w:eastAsia="PingFang SC" w:cs="PingFang SC"/>
          <w:sz w:val="44"/>
          <w:szCs w:val="44"/>
          <w:color w:val="D85514"/>
          <w:spacing w:val="-9"/>
          <w:position w:val="-1"/>
        </w:rPr>
        <w:t xml:space="preserve"> </w:t>
      </w:r>
      <w:r>
        <w:rPr>
          <w:rFonts w:ascii="PingFang SC" w:hAnsi="PingFang SC" w:eastAsia="PingFang SC" w:cs="PingFang SC"/>
          <w:sz w:val="44"/>
          <w:szCs w:val="44"/>
          <w:b/>
          <w:bCs/>
          <w:color w:val="D85514"/>
          <w:spacing w:val="-9"/>
          <w:position w:val="-1"/>
        </w:rPr>
        <w:t>LUT</w:t>
      </w:r>
      <w:r>
        <w:rPr>
          <w:rFonts w:ascii="PingFang SC" w:hAnsi="PingFang SC" w:eastAsia="PingFang SC" w:cs="PingFang SC"/>
          <w:sz w:val="44"/>
          <w:szCs w:val="44"/>
          <w:color w:val="D85514"/>
          <w:spacing w:val="-9"/>
          <w:position w:val="-1"/>
        </w:rPr>
        <w:t xml:space="preserve"> </w:t>
      </w:r>
      <w:r>
        <w:rPr>
          <w:rFonts w:ascii="PingFang SC" w:hAnsi="PingFang SC" w:eastAsia="PingFang SC" w:cs="PingFang SC"/>
          <w:sz w:val="44"/>
          <w:szCs w:val="44"/>
          <w:b/>
          <w:bCs/>
          <w:color w:val="D85514"/>
          <w:spacing w:val="-9"/>
          <w:position w:val="-1"/>
        </w:rPr>
        <w:t>和色彩空</w:t>
      </w:r>
    </w:p>
    <w:p>
      <w:pPr>
        <w:ind w:left="251"/>
        <w:spacing w:before="1" w:line="190" w:lineRule="auto"/>
        <w:rPr>
          <w:rFonts w:ascii="PingFang SC" w:hAnsi="PingFang SC" w:eastAsia="PingFang SC" w:cs="PingFang SC"/>
          <w:sz w:val="44"/>
          <w:szCs w:val="44"/>
        </w:rPr>
      </w:pPr>
      <w:r>
        <w:rPr>
          <w:rFonts w:ascii="PingFang SC" w:hAnsi="PingFang SC" w:eastAsia="PingFang SC" w:cs="PingFang SC"/>
          <w:sz w:val="44"/>
          <w:szCs w:val="44"/>
          <w:b/>
          <w:bCs/>
          <w:color w:val="D85514"/>
          <w:spacing w:val="-14"/>
        </w:rPr>
        <w:t>间上下文选项</w:t>
      </w:r>
    </w:p>
    <w:p>
      <w:pPr>
        <w:ind w:left="223" w:right="1132" w:hanging="15"/>
        <w:spacing w:before="40" w:line="176" w:lineRule="auto"/>
        <w:rPr>
          <w:rFonts w:ascii="PingFang SC" w:hAnsi="PingFang SC" w:eastAsia="PingFang SC" w:cs="PingFang SC"/>
          <w:sz w:val="19"/>
          <w:szCs w:val="19"/>
        </w:rPr>
      </w:pPr>
      <w:r>
        <w:rPr>
          <w:rFonts w:ascii="PingFang SC" w:hAnsi="PingFang SC" w:eastAsia="PingFang SC" w:cs="PingFang SC"/>
          <w:sz w:val="19"/>
          <w:szCs w:val="19"/>
          <w:spacing w:val="-6"/>
        </w:rPr>
        <w:t>现在，您可以从多用户项目中的节点调整 lut</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6"/>
        </w:rPr>
        <w:t>和色彩空间选项</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6"/>
        </w:rPr>
        <w:t>，只需右键单击它们并从上下文菜单</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中选择所需的选项，类似于单用户项目中的工作方式。</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1"/>
        </w:rPr>
        <w:t xml:space="preserve">  </w:t>
      </w:r>
      <w:r>
        <w:rPr>
          <w:sz w:val="17"/>
          <w:szCs w:val="17"/>
          <w:color w:val="D85514"/>
          <w:spacing w:val="-2"/>
        </w:rPr>
        <w:t>Color</w:t>
      </w:r>
      <w:r>
        <w:rPr>
          <w:sz w:val="17"/>
          <w:szCs w:val="17"/>
          <w:color w:val="D85514"/>
          <w:spacing w:val="1"/>
        </w:rPr>
        <w:t xml:space="preserve">                   </w:t>
      </w:r>
      <w:r>
        <w:rPr>
          <w:rFonts w:ascii="PingFang SC" w:hAnsi="PingFang SC" w:eastAsia="PingFang SC" w:cs="PingFang SC"/>
          <w:sz w:val="17"/>
          <w:szCs w:val="17"/>
          <w:b/>
          <w:bCs/>
          <w:color w:val="253544"/>
          <w:spacing w:val="-2"/>
          <w:position w:val="-2"/>
        </w:rPr>
        <w:t>80</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2" w:lineRule="auto"/>
        <w:rPr/>
      </w:pPr>
      <w:r/>
    </w:p>
    <w:p>
      <w:pPr>
        <w:ind w:left="219"/>
        <w:spacing w:before="201"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8"/>
        </w:rPr>
        <w:t>彩色面板改进</w:t>
      </w:r>
    </w:p>
    <w:p>
      <w:pPr>
        <w:ind w:left="208"/>
        <w:spacing w:before="32" w:line="190" w:lineRule="auto"/>
        <w:rPr>
          <w:rFonts w:ascii="PingFang SC" w:hAnsi="PingFang SC" w:eastAsia="PingFang SC" w:cs="PingFang SC"/>
          <w:sz w:val="19"/>
          <w:szCs w:val="19"/>
        </w:rPr>
      </w:pPr>
      <w:r>
        <w:rPr>
          <w:rFonts w:ascii="PingFang SC" w:hAnsi="PingFang SC" w:eastAsia="PingFang SC" w:cs="PingFang SC"/>
          <w:sz w:val="19"/>
          <w:szCs w:val="19"/>
          <w:spacing w:val="-3"/>
        </w:rPr>
        <w:t>有一些小的生活质量改善的进步和微型彩色面板。</w:t>
      </w:r>
    </w:p>
    <w:p>
      <w:pPr>
        <w:ind w:left="206" w:right="3448"/>
        <w:spacing w:before="140" w:line="218" w:lineRule="auto"/>
        <w:rPr>
          <w:rFonts w:ascii="PingFang SC" w:hAnsi="PingFang SC" w:eastAsia="PingFang SC" w:cs="PingFang SC"/>
          <w:sz w:val="19"/>
          <w:szCs w:val="19"/>
        </w:rPr>
      </w:pPr>
      <w:r>
        <w:rPr>
          <w:rFonts w:ascii="PingFang SC" w:hAnsi="PingFang SC" w:eastAsia="PingFang SC" w:cs="PingFang SC"/>
          <w:sz w:val="19"/>
          <w:szCs w:val="19"/>
        </w:rPr>
        <w:t>达芬奇解析高级面板:你现在可以使用高级面板进入特定的节点层。</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9"/>
        </w:rPr>
        <w:t>达芬奇解析微型面板:提升环、伽马环和增益环的灵敏度得到了提高。</w:t>
      </w:r>
    </w:p>
    <w:p>
      <w:pPr>
        <w:ind w:firstLine="197"/>
        <w:spacing w:before="36" w:line="870" w:lineRule="exact"/>
        <w:rPr/>
      </w:pPr>
      <w:r>
        <w:rPr>
          <w:position w:val="-17"/>
        </w:rPr>
        <w:pict>
          <v:shape id="_x0000_s774" style="mso-position-vertical-relative:line;mso-position-horizontal-relative:char;width:396.9pt;height:43.5pt;" fillcolor="#EDEDED" filled="true" stroked="false" type="#_x0000_t202">
            <v:fill on="true"/>
            <v:stroke on="false"/>
            <v:path/>
            <v:imagedata o:title=""/>
            <o:lock v:ext="edit" aspectratio="false"/>
            <v:textbox inset="0mm,0mm,0mm,0mm">
              <w:txbxContent>
                <w:p>
                  <w:pPr>
                    <w:ind w:left="9"/>
                    <w:spacing w:before="296" w:line="190" w:lineRule="auto"/>
                    <w:rPr>
                      <w:rFonts w:ascii="PingFang SC" w:hAnsi="PingFang SC" w:eastAsia="PingFang SC" w:cs="PingFang SC"/>
                      <w:sz w:val="19"/>
                      <w:szCs w:val="19"/>
                    </w:rPr>
                  </w:pPr>
                  <w:r>
                    <w:rPr>
                      <w:rFonts w:ascii="PingFang SC" w:hAnsi="PingFang SC" w:eastAsia="PingFang SC" w:cs="PingFang SC"/>
                      <w:sz w:val="19"/>
                      <w:szCs w:val="19"/>
                      <w:spacing w:val="-1"/>
                    </w:rPr>
                    <w:t>您可以使用</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DaVinci</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
                    </w:rPr>
                    <w:t>控制面板设置实用程序来更新这些面板。</w:t>
                  </w:r>
                </w:p>
              </w:txbxContent>
            </v:textbox>
          </v:shape>
        </w:pict>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rPr>
        <w:t>DaVinci</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rPr>
        <w:t>Resolve</w:t>
      </w:r>
      <w:r>
        <w:rPr>
          <w:rFonts w:ascii="PingFang SC" w:hAnsi="PingFang SC" w:eastAsia="PingFang SC" w:cs="PingFang SC"/>
          <w:sz w:val="17"/>
          <w:szCs w:val="17"/>
          <w:color w:val="F6A900"/>
          <w:spacing w:val="1"/>
        </w:rPr>
        <w:t xml:space="preserve"> </w:t>
      </w:r>
      <w:r>
        <w:rPr>
          <w:rFonts w:ascii="PingFang SC" w:hAnsi="PingFang SC" w:eastAsia="PingFang SC" w:cs="PingFang SC"/>
          <w:sz w:val="17"/>
          <w:szCs w:val="17"/>
          <w:b/>
          <w:bCs/>
          <w:color w:val="F6A900"/>
          <w:spacing w:val="1"/>
        </w:rPr>
        <w:t>20</w:t>
      </w:r>
      <w:r>
        <w:rPr>
          <w:rFonts w:ascii="PingFang SC" w:hAnsi="PingFang SC" w:eastAsia="PingFang SC" w:cs="PingFang SC"/>
          <w:sz w:val="17"/>
          <w:szCs w:val="17"/>
          <w:color w:val="F6A900"/>
          <w:spacing w:val="18"/>
          <w:w w:val="101"/>
        </w:rPr>
        <w:t xml:space="preserve">  </w:t>
      </w:r>
      <w:r>
        <w:rPr>
          <w:sz w:val="17"/>
          <w:szCs w:val="17"/>
          <w:color w:val="D85514"/>
        </w:rPr>
        <w:t>Color</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position w:val="-2"/>
        </w:rPr>
        <w:t>81</w:t>
      </w:r>
    </w:p>
    <w:p>
      <w:pPr>
        <w:spacing w:line="178" w:lineRule="auto"/>
        <w:sectPr>
          <w:pgSz w:w="11907" w:h="16838"/>
          <w:pgMar w:top="400" w:right="893" w:bottom="0" w:left="1785" w:header="0" w:footer="0" w:gutter="0"/>
        </w:sectPr>
        <w:rPr>
          <w:rFonts w:ascii="PingFang SC" w:hAnsi="PingFang SC" w:eastAsia="PingFang SC" w:cs="PingFang SC"/>
          <w:sz w:val="17"/>
          <w:szCs w:val="17"/>
        </w:rPr>
      </w:pPr>
    </w:p>
    <w:p>
      <w:pPr>
        <w:pStyle w:val="BodyText"/>
        <w:spacing w:line="315" w:lineRule="auto"/>
        <w:rPr/>
      </w:pPr>
      <w:r/>
    </w:p>
    <w:p>
      <w:pPr>
        <w:pStyle w:val="BodyText"/>
        <w:spacing w:line="316" w:lineRule="auto"/>
        <w:rPr/>
      </w:pPr>
      <w:r/>
    </w:p>
    <w:p>
      <w:pPr>
        <w:pStyle w:val="BodyText"/>
        <w:spacing w:line="316" w:lineRule="auto"/>
        <w:rPr/>
      </w:pPr>
      <w:r/>
    </w:p>
    <w:p>
      <w:pPr>
        <w:ind w:left="226"/>
        <w:spacing w:before="327" w:line="163" w:lineRule="auto"/>
        <w:outlineLvl w:val="0"/>
        <w:rPr>
          <w:rFonts w:ascii="PingFang SC" w:hAnsi="PingFang SC" w:eastAsia="PingFang SC" w:cs="PingFang SC"/>
          <w:sz w:val="72"/>
          <w:szCs w:val="72"/>
        </w:rPr>
      </w:pPr>
      <w:r>
        <w:rPr>
          <w:rFonts w:ascii="PingFang SC" w:hAnsi="PingFang SC" w:eastAsia="PingFang SC" w:cs="PingFang SC"/>
          <w:sz w:val="72"/>
          <w:szCs w:val="72"/>
          <w:b/>
          <w:bCs/>
          <w:color w:val="253544"/>
          <w:spacing w:val="21"/>
        </w:rPr>
        <w:t>解析外汇</w:t>
      </w:r>
    </w:p>
    <w:p>
      <w:pPr>
        <w:ind w:left="210" w:right="1501" w:hanging="7"/>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11"/>
        </w:rPr>
        <w:t>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11"/>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1"/>
        </w:rPr>
        <w:t>20 引入了新的深度图</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1"/>
        </w:rPr>
        <w:t>AI</w:t>
      </w:r>
      <w:r>
        <w:rPr>
          <w:rFonts w:ascii="PingFang SC" w:hAnsi="PingFang SC" w:eastAsia="PingFang SC" w:cs="PingFang SC"/>
          <w:sz w:val="19"/>
          <w:szCs w:val="19"/>
          <w:spacing w:val="-12"/>
        </w:rPr>
        <w:t>，以及对</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2"/>
        </w:rPr>
        <w:t>Warper 的改进，和一套新的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2"/>
        </w:rPr>
        <w:t>OpenColorIO</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2"/>
        </w:rPr>
        <w:t>工</w:t>
      </w:r>
      <w:r>
        <w:rPr>
          <w:rFonts w:ascii="PingFang SC" w:hAnsi="PingFang SC" w:eastAsia="PingFang SC" w:cs="PingFang SC"/>
          <w:sz w:val="19"/>
          <w:szCs w:val="19"/>
        </w:rPr>
        <w:t xml:space="preserve"> </w:t>
      </w:r>
      <w:r>
        <w:rPr>
          <w:rFonts w:ascii="PingFang SC" w:hAnsi="PingFang SC" w:eastAsia="PingFang SC" w:cs="PingFang SC"/>
          <w:sz w:val="19"/>
          <w:szCs w:val="19"/>
          <w:spacing w:val="-13"/>
        </w:rPr>
        <w:t>具。</w:t>
      </w:r>
    </w:p>
    <w:p>
      <w:pPr>
        <w:ind w:left="202"/>
        <w:spacing w:before="332" w:line="190" w:lineRule="auto"/>
        <w:rPr>
          <w:rFonts w:ascii="PingFang SC" w:hAnsi="PingFang SC" w:eastAsia="PingFang SC" w:cs="PingFang SC"/>
          <w:sz w:val="36"/>
          <w:szCs w:val="36"/>
        </w:rPr>
      </w:pPr>
      <w:r>
        <w:rPr>
          <w:rFonts w:ascii="PingFang SC" w:hAnsi="PingFang SC" w:eastAsia="PingFang SC" w:cs="PingFang SC"/>
          <w:sz w:val="36"/>
          <w:szCs w:val="36"/>
          <w:color w:val="D85514"/>
        </w:rPr>
        <w:t>AI</w:t>
      </w:r>
      <w:r>
        <w:rPr>
          <w:rFonts w:ascii="PingFang SC" w:hAnsi="PingFang SC" w:eastAsia="PingFang SC" w:cs="PingFang SC"/>
          <w:sz w:val="36"/>
          <w:szCs w:val="36"/>
          <w:color w:val="D85514"/>
          <w:spacing w:val="-32"/>
        </w:rPr>
        <w:t xml:space="preserve"> </w:t>
      </w:r>
      <w:r>
        <w:rPr>
          <w:rFonts w:ascii="PingFang SC" w:hAnsi="PingFang SC" w:eastAsia="PingFang SC" w:cs="PingFang SC"/>
          <w:sz w:val="36"/>
          <w:szCs w:val="36"/>
          <w:color w:val="D85514"/>
          <w:spacing w:val="8"/>
        </w:rPr>
        <w:t>深度图</w:t>
      </w:r>
      <w:r>
        <w:rPr>
          <w:rFonts w:ascii="PingFang SC" w:hAnsi="PingFang SC" w:eastAsia="PingFang SC" w:cs="PingFang SC"/>
          <w:sz w:val="36"/>
          <w:szCs w:val="36"/>
          <w:color w:val="D85514"/>
          <w:spacing w:val="-35"/>
        </w:rPr>
        <w:t xml:space="preserve"> </w:t>
      </w:r>
      <w:r>
        <w:rPr>
          <w:rFonts w:ascii="PingFang SC" w:hAnsi="PingFang SC" w:eastAsia="PingFang SC" w:cs="PingFang SC"/>
          <w:sz w:val="36"/>
          <w:szCs w:val="36"/>
          <w:color w:val="D85514"/>
          <w:spacing w:val="8"/>
        </w:rPr>
        <w:t>v2(仅工作室版)</w:t>
      </w:r>
    </w:p>
    <w:p>
      <w:pPr>
        <w:ind w:left="211" w:right="1343" w:hanging="3"/>
        <w:spacing w:before="71" w:line="177" w:lineRule="auto"/>
        <w:rPr>
          <w:rFonts w:ascii="PingFang SC" w:hAnsi="PingFang SC" w:eastAsia="PingFang SC" w:cs="PingFang SC"/>
          <w:sz w:val="19"/>
          <w:szCs w:val="19"/>
        </w:rPr>
      </w:pPr>
      <w:r>
        <w:rPr>
          <w:rFonts w:ascii="PingFang SC" w:hAnsi="PingFang SC" w:eastAsia="PingFang SC" w:cs="PingFang SC"/>
          <w:sz w:val="19"/>
          <w:szCs w:val="19"/>
          <w:spacing w:val="-2"/>
        </w:rPr>
        <w:t>使用新的人工智能，深度图解析效果在达芬奇解析</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3"/>
        </w:rPr>
        <w:t>20 中得到了很大的改善。</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3"/>
        </w:rPr>
        <w:t>虽然界面和用法</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与原来的一样，但您应该可以从该工具中获得更精确的结果。</w:t>
      </w:r>
    </w:p>
    <w:p>
      <w:pPr>
        <w:pStyle w:val="BodyText"/>
        <w:ind w:firstLine="197"/>
        <w:spacing w:before="154" w:line="10281" w:lineRule="exact"/>
        <w:rPr/>
      </w:pPr>
      <w:r>
        <w:rPr>
          <w:position w:val="-205"/>
        </w:rPr>
        <w:pict>
          <v:group id="_x0000_s776" style="mso-position-vertical-relative:line;mso-position-horizontal-relative:char;width:396.9pt;height:514.05pt;" filled="false" stroked="false" coordsize="7938,10281" coordorigin="0,0">
            <v:rect id="_x0000_s778" style="position:absolute;left:0;top:0;width:7938;height:10281;" fillcolor="#EDEDED" filled="true" stroked="false"/>
            <v:shape id="_x0000_s780" style="position:absolute;left:320;top:319;width:7242;height:8872;" filled="false" stroked="false" type="#_x0000_t202">
              <v:fill on="false"/>
              <v:stroke on="false"/>
              <v:path/>
              <v:imagedata o:title=""/>
              <o:lock v:ext="edit" aspectratio="false"/>
              <v:textbox inset="0mm,0mm,0mm,0mm">
                <w:txbxContent>
                  <w:p>
                    <w:pPr>
                      <w:ind w:left="29" w:right="458"/>
                      <w:spacing w:before="20" w:line="180" w:lineRule="auto"/>
                      <w:rPr>
                        <w:rFonts w:ascii="PingFang SC" w:hAnsi="PingFang SC" w:eastAsia="PingFang SC" w:cs="PingFang SC"/>
                        <w:sz w:val="19"/>
                        <w:szCs w:val="19"/>
                      </w:rPr>
                    </w:pPr>
                    <w:r>
                      <w:rPr>
                        <w:rFonts w:ascii="PingFang SC" w:hAnsi="PingFang SC" w:eastAsia="PingFang SC" w:cs="PingFang SC"/>
                        <w:sz w:val="19"/>
                        <w:szCs w:val="19"/>
                        <w:spacing w:val="-4"/>
                      </w:rPr>
                      <w:t>新的深度图</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4"/>
                      </w:rPr>
                      <w:t>v2 已经取代了原来的深度图，并且在使用</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DaVinci</w:t>
                    </w:r>
                    <w:r>
                      <w:rPr>
                        <w:rFonts w:ascii="PingFang SC" w:hAnsi="PingFang SC" w:eastAsia="PingFang SC" w:cs="PingFang SC"/>
                        <w:sz w:val="19"/>
                        <w:szCs w:val="19"/>
                        <w:spacing w:val="35"/>
                        <w:w w:val="101"/>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39"/>
                        <w:w w:val="101"/>
                      </w:rPr>
                      <w:t xml:space="preserve"> </w:t>
                    </w:r>
                    <w:r>
                      <w:rPr>
                        <w:rFonts w:ascii="PingFang SC" w:hAnsi="PingFang SC" w:eastAsia="PingFang SC" w:cs="PingFang SC"/>
                        <w:sz w:val="19"/>
                        <w:szCs w:val="19"/>
                        <w:spacing w:val="-4"/>
                      </w:rPr>
                      <w:t>20</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5"/>
                      </w:rPr>
                      <w:t>和更高</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版本的深度图效果时自动应用。</w:t>
                    </w:r>
                  </w:p>
                  <w:p>
                    <w:pPr>
                      <w:spacing w:line="222" w:lineRule="exact"/>
                      <w:rPr/>
                    </w:pPr>
                    <w:r/>
                  </w:p>
                  <w:tbl>
                    <w:tblPr>
                      <w:tblStyle w:val="TableNormal"/>
                      <w:tblW w:w="5665" w:type="dxa"/>
                      <w:tblInd w:w="27" w:type="dxa"/>
                      <w:tblLayout w:type="fixed"/>
                      <w:tblBorders>
                        <w:left w:val="single" w:color="9D9D9C" w:sz="6" w:space="0"/>
                        <w:bottom w:val="single" w:color="9D9D9C" w:sz="4" w:space="0"/>
                        <w:right w:val="single" w:color="9D9D9C" w:sz="6" w:space="0"/>
                        <w:top w:val="single" w:color="9D9D9C" w:sz="4" w:space="0"/>
                      </w:tblBorders>
                    </w:tblPr>
                    <w:tblGrid>
                      <w:gridCol w:w="5665"/>
                    </w:tblGrid>
                    <w:tr>
                      <w:trPr>
                        <w:trHeight w:val="3185" w:hRule="atLeast"/>
                      </w:trPr>
                      <w:tc>
                        <w:tcPr>
                          <w:tcW w:w="5665" w:type="dxa"/>
                          <w:vAlign w:val="top"/>
                        </w:tcPr>
                        <w:p>
                          <w:pPr>
                            <w:spacing w:line="3175" w:lineRule="exact"/>
                            <w:rPr/>
                          </w:pPr>
                          <w:r>
                            <w:rPr>
                              <w:position w:val="-63"/>
                            </w:rPr>
                            <w:drawing>
                              <wp:inline distT="0" distB="0" distL="0" distR="0">
                                <wp:extent cx="3587750" cy="2016125"/>
                                <wp:effectExtent l="0" t="0" r="0" b="0"/>
                                <wp:docPr id="154" name="IM 154"/>
                                <wp:cNvGraphicFramePr/>
                                <a:graphic>
                                  <a:graphicData uri="http://schemas.openxmlformats.org/drawingml/2006/picture">
                                    <pic:pic>
                                      <pic:nvPicPr>
                                        <pic:cNvPr id="154" name="IM 154"/>
                                        <pic:cNvPicPr/>
                                      </pic:nvPicPr>
                                      <pic:blipFill>
                                        <a:blip r:embed="rId140"/>
                                        <a:stretch>
                                          <a:fillRect/>
                                        </a:stretch>
                                      </pic:blipFill>
                                      <pic:spPr>
                                        <a:xfrm rot="0">
                                          <a:off x="0" y="0"/>
                                          <a:ext cx="3587750" cy="2016125"/>
                                        </a:xfrm>
                                        <a:prstGeom prst="rect">
                                          <a:avLst/>
                                        </a:prstGeom>
                                      </pic:spPr>
                                    </pic:pic>
                                  </a:graphicData>
                                </a:graphic>
                              </wp:inline>
                            </w:drawing>
                          </w:r>
                        </w:p>
                      </w:tc>
                    </w:tr>
                  </w:tbl>
                  <w:p>
                    <w:pPr>
                      <w:ind w:left="31"/>
                      <w:spacing w:before="119"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3"/>
                      </w:rPr>
                      <w:t>原始图像</w:t>
                    </w:r>
                  </w:p>
                  <w:p>
                    <w:pPr>
                      <w:spacing w:line="204" w:lineRule="exact"/>
                      <w:rPr/>
                    </w:pPr>
                    <w:r/>
                  </w:p>
                  <w:tbl>
                    <w:tblPr>
                      <w:tblStyle w:val="TableNormal"/>
                      <w:tblW w:w="5668" w:type="dxa"/>
                      <w:tblInd w:w="25" w:type="dxa"/>
                      <w:tblLayout w:type="fixed"/>
                      <w:tblBorders>
                        <w:left w:val="single" w:color="9D9D9C" w:sz="4" w:space="0"/>
                        <w:bottom w:val="single" w:color="9D9D9C" w:sz="4" w:space="0"/>
                        <w:right w:val="single" w:color="9D9D9C" w:sz="4" w:space="0"/>
                        <w:top w:val="single" w:color="9D9D9C" w:sz="6" w:space="0"/>
                      </w:tblBorders>
                    </w:tblPr>
                    <w:tblGrid>
                      <w:gridCol w:w="5668"/>
                    </w:tblGrid>
                    <w:tr>
                      <w:trPr>
                        <w:trHeight w:val="3175" w:hRule="atLeast"/>
                      </w:trPr>
                      <w:tc>
                        <w:tcPr>
                          <w:tcW w:w="5668" w:type="dxa"/>
                          <w:vAlign w:val="top"/>
                        </w:tcPr>
                        <w:p>
                          <w:pPr>
                            <w:spacing w:line="3165" w:lineRule="exact"/>
                            <w:rPr/>
                          </w:pPr>
                          <w:r>
                            <w:rPr>
                              <w:position w:val="-63"/>
                            </w:rPr>
                            <w:drawing>
                              <wp:inline distT="0" distB="0" distL="0" distR="0">
                                <wp:extent cx="3592830" cy="2009775"/>
                                <wp:effectExtent l="0" t="0" r="0" b="0"/>
                                <wp:docPr id="156" name="IM 156"/>
                                <wp:cNvGraphicFramePr/>
                                <a:graphic>
                                  <a:graphicData uri="http://schemas.openxmlformats.org/drawingml/2006/picture">
                                    <pic:pic>
                                      <pic:nvPicPr>
                                        <pic:cNvPr id="156" name="IM 156"/>
                                        <pic:cNvPicPr/>
                                      </pic:nvPicPr>
                                      <pic:blipFill>
                                        <a:blip r:embed="rId141"/>
                                        <a:stretch>
                                          <a:fillRect/>
                                        </a:stretch>
                                      </pic:blipFill>
                                      <pic:spPr>
                                        <a:xfrm rot="0">
                                          <a:off x="0" y="0"/>
                                          <a:ext cx="3592830" cy="2009775"/>
                                        </a:xfrm>
                                        <a:prstGeom prst="rect">
                                          <a:avLst/>
                                        </a:prstGeom>
                                      </pic:spPr>
                                    </pic:pic>
                                  </a:graphicData>
                                </a:graphic>
                              </wp:inline>
                            </w:drawing>
                          </w:r>
                        </w:p>
                      </w:tc>
                    </w:tr>
                  </w:tbl>
                  <w:p>
                    <w:pPr>
                      <w:ind w:left="26"/>
                      <w:spacing w:before="123"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场景的深度图</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2"/>
                      </w:rPr>
                      <w:t>v2</w:t>
                    </w:r>
                    <w:r>
                      <w:rPr>
                        <w:rFonts w:ascii="PingFang SC" w:hAnsi="PingFang SC" w:eastAsia="PingFang SC" w:cs="PingFang SC"/>
                        <w:sz w:val="16"/>
                        <w:szCs w:val="16"/>
                        <w:color w:val="706F6F"/>
                        <w:spacing w:val="-13"/>
                      </w:rPr>
                      <w:t xml:space="preserve"> </w:t>
                    </w:r>
                    <w:r>
                      <w:rPr>
                        <w:rFonts w:ascii="PingFang SC" w:hAnsi="PingFang SC" w:eastAsia="PingFang SC" w:cs="PingFang SC"/>
                        <w:sz w:val="16"/>
                        <w:szCs w:val="16"/>
                        <w:color w:val="706F6F"/>
                        <w:spacing w:val="2"/>
                      </w:rPr>
                      <w:t>分析对于“更靠近</w:t>
                    </w:r>
                    <w:r>
                      <w:rPr>
                        <w:rFonts w:ascii="PingFang SC" w:hAnsi="PingFang SC" w:eastAsia="PingFang SC" w:cs="PingFang SC"/>
                        <w:sz w:val="16"/>
                        <w:szCs w:val="16"/>
                        <w:color w:val="706F6F"/>
                        <w:spacing w:val="-32"/>
                      </w:rPr>
                      <w:t xml:space="preserve"> </w:t>
                    </w:r>
                    <w:r>
                      <w:rPr>
                        <w:rFonts w:ascii="PingFang SC" w:hAnsi="PingFang SC" w:eastAsia="PingFang SC" w:cs="PingFang SC"/>
                        <w:sz w:val="16"/>
                        <w:szCs w:val="16"/>
                        <w:color w:val="706F6F"/>
                        <w:spacing w:val="2"/>
                      </w:rPr>
                      <w:t>”相机的区域是白色的，而对于更远的区域是黑</w:t>
                    </w:r>
                    <w:r>
                      <w:rPr>
                        <w:rFonts w:ascii="PingFang SC" w:hAnsi="PingFang SC" w:eastAsia="PingFang SC" w:cs="PingFang SC"/>
                        <w:sz w:val="16"/>
                        <w:szCs w:val="16"/>
                        <w:color w:val="706F6F"/>
                        <w:spacing w:val="1"/>
                      </w:rPr>
                      <w:t>色的。</w:t>
                    </w:r>
                  </w:p>
                  <w:p>
                    <w:pPr>
                      <w:spacing w:line="260" w:lineRule="auto"/>
                      <w:rPr>
                        <w:rFonts w:ascii="Arial"/>
                        <w:sz w:val="21"/>
                      </w:rPr>
                    </w:pPr>
                    <w:r/>
                  </w:p>
                  <w:p>
                    <w:pPr>
                      <w:ind w:left="30" w:right="20" w:hanging="2"/>
                      <w:spacing w:before="87" w:line="176"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深度图根据片段中对象的感知距离创建</w:t>
                    </w:r>
                    <w:r>
                      <w:rPr>
                        <w:rFonts w:ascii="PingFang SC" w:hAnsi="PingFang SC" w:eastAsia="PingFang SC" w:cs="PingFang SC"/>
                        <w:sz w:val="19"/>
                        <w:szCs w:val="19"/>
                        <w:color w:val="706F6F"/>
                        <w:spacing w:val="-19"/>
                      </w:rPr>
                      <w:t xml:space="preserve"> </w:t>
                    </w:r>
                    <w:r>
                      <w:rPr>
                        <w:rFonts w:ascii="PingFang SC" w:hAnsi="PingFang SC" w:eastAsia="PingFang SC" w:cs="PingFang SC"/>
                        <w:sz w:val="19"/>
                        <w:szCs w:val="19"/>
                        <w:color w:val="706F6F"/>
                        <w:spacing w:val="-1"/>
                      </w:rPr>
                      <w:t>Alpha</w:t>
                    </w:r>
                    <w:r>
                      <w:rPr>
                        <w:rFonts w:ascii="PingFang SC" w:hAnsi="PingFang SC" w:eastAsia="PingFang SC" w:cs="PingFang SC"/>
                        <w:sz w:val="19"/>
                        <w:szCs w:val="19"/>
                        <w:color w:val="706F6F"/>
                        <w:spacing w:val="-19"/>
                      </w:rPr>
                      <w:t xml:space="preserve"> </w:t>
                    </w:r>
                    <w:r>
                      <w:rPr>
                        <w:rFonts w:ascii="PingFang SC" w:hAnsi="PingFang SC" w:eastAsia="PingFang SC" w:cs="PingFang SC"/>
                        <w:sz w:val="19"/>
                        <w:szCs w:val="19"/>
                        <w:color w:val="706F6F"/>
                        <w:spacing w:val="-1"/>
                      </w:rPr>
                      <w:t>通道。通过能够隔离特定的深度区域，处</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2"/>
                      </w:rPr>
                      <w:t>理结果图像的机会大大增加。有关使用深度贴图效果</w:t>
                    </w:r>
                    <w:r>
                      <w:rPr>
                        <w:rFonts w:ascii="PingFang SC" w:hAnsi="PingFang SC" w:eastAsia="PingFang SC" w:cs="PingFang SC"/>
                        <w:sz w:val="19"/>
                        <w:szCs w:val="19"/>
                        <w:color w:val="706F6F"/>
                        <w:spacing w:val="-3"/>
                      </w:rPr>
                      <w:t>的更多信息，请参见，第 159</w:t>
                    </w:r>
                    <w:r>
                      <w:rPr>
                        <w:rFonts w:ascii="PingFang SC" w:hAnsi="PingFang SC" w:eastAsia="PingFang SC" w:cs="PingFang SC"/>
                        <w:sz w:val="19"/>
                        <w:szCs w:val="19"/>
                        <w:color w:val="706F6F"/>
                        <w:spacing w:val="-12"/>
                      </w:rPr>
                      <w:t xml:space="preserve"> </w:t>
                    </w:r>
                    <w:r>
                      <w:rPr>
                        <w:rFonts w:ascii="PingFang SC" w:hAnsi="PingFang SC" w:eastAsia="PingFang SC" w:cs="PingFang SC"/>
                        <w:sz w:val="19"/>
                        <w:szCs w:val="19"/>
                        <w:color w:val="706F6F"/>
                        <w:spacing w:val="-3"/>
                      </w:rPr>
                      <w:t>章。</w:t>
                    </w:r>
                  </w:p>
                </w:txbxContent>
              </v:textbox>
            </v:shape>
          </v:group>
        </w:pict>
      </w:r>
    </w:p>
    <w:p>
      <w:pPr>
        <w:pStyle w:val="BodyText"/>
        <w:spacing w:line="308" w:lineRule="auto"/>
        <w:rPr/>
      </w:pPr>
      <w:r/>
    </w:p>
    <w:p>
      <w:pPr>
        <w:pStyle w:val="BodyText"/>
        <w:spacing w:line="309" w:lineRule="auto"/>
        <w:rPr/>
      </w:pPr>
      <w:r/>
    </w:p>
    <w:p>
      <w:pPr>
        <w:pStyle w:val="BodyText"/>
        <w:spacing w:line="309"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5"/>
        </w:rPr>
        <w:t>DaVinci</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Resolve</w:t>
      </w:r>
      <w:r>
        <w:rPr>
          <w:rFonts w:ascii="PingFang SC" w:hAnsi="PingFang SC" w:eastAsia="PingFang SC" w:cs="PingFang SC"/>
          <w:sz w:val="17"/>
          <w:szCs w:val="17"/>
          <w:color w:val="F6A900"/>
          <w:spacing w:val="-5"/>
        </w:rPr>
        <w:t xml:space="preserve"> </w:t>
      </w:r>
      <w:r>
        <w:rPr>
          <w:rFonts w:ascii="PingFang SC" w:hAnsi="PingFang SC" w:eastAsia="PingFang SC" w:cs="PingFang SC"/>
          <w:sz w:val="17"/>
          <w:szCs w:val="17"/>
          <w:b/>
          <w:bCs/>
          <w:color w:val="F6A900"/>
          <w:spacing w:val="-5"/>
        </w:rPr>
        <w:t>20</w:t>
      </w:r>
      <w:r>
        <w:rPr>
          <w:rFonts w:ascii="PingFang SC" w:hAnsi="PingFang SC" w:eastAsia="PingFang SC" w:cs="PingFang SC"/>
          <w:sz w:val="17"/>
          <w:szCs w:val="17"/>
          <w:color w:val="F6A900"/>
          <w:spacing w:val="-5"/>
        </w:rPr>
        <w:t xml:space="preserve">    </w:t>
      </w:r>
      <w:r>
        <w:rPr>
          <w:sz w:val="17"/>
          <w:szCs w:val="17"/>
          <w:color w:val="D85514"/>
          <w:spacing w:val="-5"/>
        </w:rPr>
        <w:t>Resolve</w:t>
      </w:r>
      <w:r>
        <w:rPr>
          <w:sz w:val="17"/>
          <w:szCs w:val="17"/>
          <w:color w:val="D85514"/>
          <w:spacing w:val="23"/>
        </w:rPr>
        <w:t xml:space="preserve"> </w:t>
      </w:r>
      <w:r>
        <w:rPr>
          <w:sz w:val="17"/>
          <w:szCs w:val="17"/>
          <w:color w:val="D85514"/>
          <w:spacing w:val="-5"/>
        </w:rPr>
        <w:t>FX         </w:t>
      </w:r>
      <w:r>
        <w:rPr>
          <w:sz w:val="17"/>
          <w:szCs w:val="17"/>
          <w:color w:val="D85514"/>
          <w:spacing w:val="-6"/>
        </w:rPr>
        <w:t xml:space="preserve">              </w:t>
      </w:r>
      <w:r>
        <w:rPr>
          <w:rFonts w:ascii="PingFang SC" w:hAnsi="PingFang SC" w:eastAsia="PingFang SC" w:cs="PingFang SC"/>
          <w:sz w:val="17"/>
          <w:szCs w:val="17"/>
          <w:b/>
          <w:bCs/>
          <w:color w:val="253544"/>
          <w:spacing w:val="-6"/>
          <w:position w:val="-2"/>
        </w:rPr>
        <w:t>81</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68" w:lineRule="auto"/>
        <w:rPr/>
      </w:pPr>
      <w:r/>
    </w:p>
    <w:p>
      <w:pPr>
        <w:pStyle w:val="BodyText"/>
        <w:spacing w:line="269" w:lineRule="auto"/>
        <w:rPr/>
      </w:pPr>
      <w:r/>
    </w:p>
    <w:p>
      <w:pPr>
        <w:pStyle w:val="BodyText"/>
        <w:spacing w:line="269" w:lineRule="auto"/>
        <w:rPr/>
      </w:pPr>
      <w:r/>
    </w:p>
    <w:p>
      <w:pPr>
        <w:pStyle w:val="BodyText"/>
        <w:spacing w:line="269" w:lineRule="auto"/>
        <w:rPr/>
      </w:pPr>
      <w:r/>
    </w:p>
    <w:p>
      <w:pPr>
        <w:ind w:left="215"/>
        <w:spacing w:before="200" w:line="190"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8"/>
        </w:rPr>
        <w:t>解决外汇扭曲</w:t>
      </w:r>
    </w:p>
    <w:p>
      <w:pPr>
        <w:ind w:left="207" w:right="1211" w:hanging="1"/>
        <w:spacing w:before="35" w:line="180" w:lineRule="auto"/>
        <w:rPr>
          <w:rFonts w:ascii="PingFang SC" w:hAnsi="PingFang SC" w:eastAsia="PingFang SC" w:cs="PingFang SC"/>
          <w:sz w:val="19"/>
          <w:szCs w:val="19"/>
        </w:rPr>
      </w:pPr>
      <w:r>
        <w:rPr>
          <w:rFonts w:ascii="PingFang SC" w:hAnsi="PingFang SC" w:eastAsia="PingFang SC" w:cs="PingFang SC"/>
          <w:sz w:val="19"/>
          <w:szCs w:val="19"/>
          <w:spacing w:val="-6"/>
        </w:rPr>
        <w:t>在</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6"/>
        </w:rPr>
        <w:t>DaVinci</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6"/>
        </w:rPr>
        <w:t>Resolve</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6"/>
        </w:rPr>
        <w:t>20 中，Warper 已经过重新设计，包括一个新的曲线模式，</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6"/>
        </w:rPr>
        <w:t>以及工具布局的</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重新设计。</w:t>
      </w:r>
    </w:p>
    <w:p>
      <w:pPr>
        <w:ind w:left="209" w:right="1383" w:hanging="9"/>
        <w:spacing w:before="87" w:line="174" w:lineRule="auto"/>
        <w:rPr>
          <w:rFonts w:ascii="PingFang SC" w:hAnsi="PingFang SC" w:eastAsia="PingFang SC" w:cs="PingFang SC"/>
          <w:sz w:val="19"/>
          <w:szCs w:val="19"/>
        </w:rPr>
      </w:pPr>
      <w:r>
        <w:rPr>
          <w:rFonts w:ascii="PingFang SC" w:hAnsi="PingFang SC" w:eastAsia="PingFang SC" w:cs="PingFang SC"/>
          <w:sz w:val="19"/>
          <w:szCs w:val="19"/>
          <w:spacing w:val="-11"/>
        </w:rPr>
        <w:t>warper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是一个自由形式的图像</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1"/>
        </w:rPr>
        <w:t>Warper，它使用点或曲线来推动和拉伸图像中</w:t>
      </w:r>
      <w:r>
        <w:rPr>
          <w:rFonts w:ascii="PingFang SC" w:hAnsi="PingFang SC" w:eastAsia="PingFang SC" w:cs="PingFang SC"/>
          <w:sz w:val="19"/>
          <w:szCs w:val="19"/>
          <w:spacing w:val="-12"/>
        </w:rPr>
        <w:t>的特征，就像它们在</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一张橡胶上一样。虽然</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1"/>
        </w:rPr>
        <w:t>Warper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有很多</w:t>
      </w:r>
      <w:r>
        <w:rPr>
          <w:rFonts w:ascii="PingFang SC" w:hAnsi="PingFang SC" w:eastAsia="PingFang SC" w:cs="PingFang SC"/>
          <w:sz w:val="19"/>
          <w:szCs w:val="19"/>
          <w:spacing w:val="-12"/>
        </w:rPr>
        <w:t>选项和设置，但开始真的很容易。</w:t>
      </w:r>
    </w:p>
    <w:p>
      <w:pPr>
        <w:ind w:left="212"/>
        <w:spacing w:before="294"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18"/>
        </w:rPr>
        <w:t>扭曲模式点</w:t>
      </w:r>
    </w:p>
    <w:p>
      <w:pPr>
        <w:ind w:left="205" w:right="1279" w:firstLine="2"/>
        <w:spacing w:before="11" w:line="171" w:lineRule="auto"/>
        <w:rPr>
          <w:rFonts w:ascii="PingFang SC" w:hAnsi="PingFang SC" w:eastAsia="PingFang SC" w:cs="PingFang SC"/>
          <w:sz w:val="19"/>
          <w:szCs w:val="19"/>
        </w:rPr>
      </w:pPr>
      <w:r>
        <w:rPr>
          <w:rFonts w:ascii="PingFang SC" w:hAnsi="PingFang SC" w:eastAsia="PingFang SC" w:cs="PingFang SC"/>
          <w:sz w:val="19"/>
          <w:szCs w:val="19"/>
          <w:spacing w:val="-10"/>
        </w:rPr>
        <w:t>要扭曲图像的特征，只需选择点作为扭曲模式，单击图像中的任意位置以添加</w:t>
      </w:r>
      <w:r>
        <w:rPr>
          <w:rFonts w:ascii="PingFang SC" w:hAnsi="PingFang SC" w:eastAsia="PingFang SC" w:cs="PingFang SC"/>
          <w:sz w:val="19"/>
          <w:szCs w:val="19"/>
          <w:spacing w:val="-11"/>
        </w:rPr>
        <w:t>扭曲点，然后拖动以</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将图像的该部分推向您想要的方向。</w:t>
      </w:r>
    </w:p>
    <w:p>
      <w:pPr>
        <w:ind w:left="207" w:right="1099"/>
        <w:spacing w:before="3" w:line="176" w:lineRule="auto"/>
        <w:rPr>
          <w:rFonts w:ascii="PingFang SC" w:hAnsi="PingFang SC" w:eastAsia="PingFang SC" w:cs="PingFang SC"/>
          <w:sz w:val="19"/>
          <w:szCs w:val="19"/>
        </w:rPr>
      </w:pPr>
      <w:r>
        <w:rPr>
          <w:rFonts w:ascii="PingFang SC" w:hAnsi="PingFang SC" w:eastAsia="PingFang SC" w:cs="PingFang SC"/>
          <w:sz w:val="19"/>
          <w:szCs w:val="19"/>
          <w:spacing w:val="-10"/>
        </w:rPr>
        <w:t>扭曲点是灰色的。默认情况下，扭曲点会影响固定在角落的整个图像。这个系统</w:t>
      </w:r>
      <w:r>
        <w:rPr>
          <w:rFonts w:ascii="PingFang SC" w:hAnsi="PingFang SC" w:eastAsia="PingFang SC" w:cs="PingFang SC"/>
          <w:sz w:val="19"/>
          <w:szCs w:val="19"/>
          <w:spacing w:val="-11"/>
        </w:rPr>
        <w:t>使得扭曲图像的大区</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域变得简单，例如当你想要扭曲图像的边缘以消除吊杆倾斜时。</w:t>
      </w:r>
    </w:p>
    <w:p>
      <w:pPr>
        <w:pStyle w:val="BodyText"/>
        <w:ind w:firstLine="191"/>
        <w:spacing w:before="195" w:line="2220" w:lineRule="exact"/>
        <w:rPr/>
      </w:pPr>
      <w:r>
        <w:pict>
          <v:group id="_x0000_s782" style="position:absolute;margin-left:212.954pt;margin-top:9.77454pt;mso-position-vertical-relative:text;mso-position-horizontal-relative:text;width:194.15pt;height:111pt;z-index:252068864;" filled="false" stroked="false" coordsize="3883,2220" coordorigin="0,0">
            <v:shape id="_x0000_s784" style="position:absolute;left:7;top:6;width:3870;height:2206;" filled="false" stroked="false" type="#_x0000_t75">
              <v:imagedata o:title="" r:id="rId142"/>
            </v:shape>
            <v:shape id="_x0000_s786" style="position:absolute;left:-20;top:-20;width:3923;height:2260;" filled="false" stroked="false" type="#_x0000_t202">
              <v:fill on="false"/>
              <v:stroke on="false"/>
              <v:path/>
              <v:imagedata o:title=""/>
              <o:lock v:ext="edit" aspectratio="false"/>
              <v:textbox inset="0mm,0mm,0mm,0mm">
                <w:txbxContent>
                  <w:p>
                    <w:pPr>
                      <w:spacing w:line="20" w:lineRule="exact"/>
                      <w:rPr/>
                    </w:pPr>
                    <w:r/>
                  </w:p>
                  <w:tbl>
                    <w:tblPr>
                      <w:tblStyle w:val="TableNormal"/>
                      <w:tblW w:w="3873" w:type="dxa"/>
                      <w:tblInd w:w="25" w:type="dxa"/>
                      <w:tblLayout w:type="fixed"/>
                      <w:tblBorders>
                        <w:left w:val="single" w:color="9D9D9C" w:sz="4" w:space="0"/>
                        <w:bottom w:val="single" w:color="9D9D9C" w:sz="4" w:space="0"/>
                        <w:right w:val="single" w:color="9D9D9C" w:sz="4" w:space="0"/>
                        <w:top w:val="single" w:color="9D9D9C" w:sz="4" w:space="0"/>
                      </w:tblBorders>
                    </w:tblPr>
                    <w:tblGrid>
                      <w:gridCol w:w="3873"/>
                    </w:tblGrid>
                    <w:tr>
                      <w:trPr>
                        <w:trHeight w:val="2199" w:hRule="atLeast"/>
                      </w:trPr>
                      <w:tc>
                        <w:tcPr>
                          <w:tcW w:w="3873" w:type="dxa"/>
                          <w:vAlign w:val="top"/>
                        </w:tcPr>
                        <w:p>
                          <w:pPr>
                            <w:rPr>
                              <w:rFonts w:ascii="Arial"/>
                              <w:sz w:val="21"/>
                            </w:rPr>
                          </w:pPr>
                          <w:r/>
                        </w:p>
                      </w:tc>
                    </w:tr>
                  </w:tbl>
                  <w:p>
                    <w:pPr>
                      <w:pStyle w:val="BodyText"/>
                      <w:rPr/>
                    </w:pPr>
                    <w:r/>
                  </w:p>
                </w:txbxContent>
              </v:textbox>
            </v:shape>
          </v:group>
        </w:pict>
      </w:r>
      <w:r>
        <w:rPr>
          <w:position w:val="-44"/>
        </w:rPr>
        <w:pict>
          <v:group id="_x0000_s788" style="mso-position-vertical-relative:line;mso-position-horizontal-relative:char;width:194.15pt;height:111pt;" filled="false" stroked="false" coordsize="3883,2220" coordorigin="0,0">
            <v:shape id="_x0000_s790" style="position:absolute;left:6;top:6;width:3871;height:2208;" filled="false" stroked="false" type="#_x0000_t75">
              <v:imagedata o:title="" r:id="rId143"/>
            </v:shape>
            <v:shape id="_x0000_s792" style="position:absolute;left:-20;top:-20;width:3923;height:2260;" filled="false" stroked="false" type="#_x0000_t202">
              <v:fill on="false"/>
              <v:stroke on="false"/>
              <v:path/>
              <v:imagedata o:title=""/>
              <o:lock v:ext="edit" aspectratio="false"/>
              <v:textbox inset="0mm,0mm,0mm,0mm">
                <w:txbxContent>
                  <w:p>
                    <w:pPr>
                      <w:spacing w:line="20" w:lineRule="exact"/>
                      <w:rPr/>
                    </w:pPr>
                    <w:r/>
                  </w:p>
                  <w:tbl>
                    <w:tblPr>
                      <w:tblStyle w:val="TableNormal"/>
                      <w:tblW w:w="3870" w:type="dxa"/>
                      <w:tblInd w:w="27" w:type="dxa"/>
                      <w:tblLayout w:type="fixed"/>
                      <w:tblBorders>
                        <w:left w:val="single" w:color="9D9D9C" w:sz="6" w:space="0"/>
                        <w:bottom w:val="single" w:color="9D9D9C" w:sz="4" w:space="0"/>
                        <w:right w:val="single" w:color="9D9D9C" w:sz="4" w:space="0"/>
                        <w:top w:val="single" w:color="9D9D9C" w:sz="4" w:space="0"/>
                      </w:tblBorders>
                    </w:tblPr>
                    <w:tblGrid>
                      <w:gridCol w:w="3870"/>
                    </w:tblGrid>
                    <w:tr>
                      <w:trPr>
                        <w:trHeight w:val="2199" w:hRule="atLeast"/>
                      </w:trPr>
                      <w:tc>
                        <w:tcPr>
                          <w:tcW w:w="3870" w:type="dxa"/>
                          <w:vAlign w:val="top"/>
                        </w:tcPr>
                        <w:p>
                          <w:pPr>
                            <w:rPr>
                              <w:rFonts w:ascii="Arial"/>
                              <w:sz w:val="21"/>
                            </w:rPr>
                          </w:pPr>
                          <w:r/>
                        </w:p>
                      </w:tc>
                    </w:tr>
                  </w:tbl>
                  <w:p>
                    <w:pPr>
                      <w:rPr>
                        <w:rFonts w:ascii="Arial"/>
                        <w:sz w:val="21"/>
                      </w:rPr>
                    </w:pPr>
                    <w:r/>
                  </w:p>
                </w:txbxContent>
              </v:textbox>
            </v:shape>
          </v:group>
        </w:pict>
      </w:r>
    </w:p>
    <w:p>
      <w:pPr>
        <w:ind w:left="232"/>
        <w:spacing w:before="225"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5"/>
        </w:rPr>
        <w:t>(左)原始图像，</w:t>
      </w:r>
      <w:r>
        <w:rPr>
          <w:rFonts w:ascii="PingFang SC" w:hAnsi="PingFang SC" w:eastAsia="PingFang SC" w:cs="PingFang SC"/>
          <w:sz w:val="16"/>
          <w:szCs w:val="16"/>
          <w:color w:val="706F6F"/>
          <w:spacing w:val="-26"/>
        </w:rPr>
        <w:t xml:space="preserve"> </w:t>
      </w:r>
      <w:r>
        <w:rPr>
          <w:rFonts w:ascii="PingFang SC" w:hAnsi="PingFang SC" w:eastAsia="PingFang SC" w:cs="PingFang SC"/>
          <w:sz w:val="16"/>
          <w:szCs w:val="16"/>
          <w:color w:val="706F6F"/>
          <w:spacing w:val="-5"/>
        </w:rPr>
        <w:t>(右)使用单个控制点扭曲的图像</w:t>
      </w:r>
    </w:p>
    <w:p>
      <w:pPr>
        <w:pStyle w:val="BodyText"/>
        <w:spacing w:line="250" w:lineRule="auto"/>
        <w:rPr/>
      </w:pPr>
      <w:r/>
    </w:p>
    <w:p>
      <w:pPr>
        <w:ind w:left="206" w:right="1201" w:firstLine="1"/>
        <w:spacing w:before="87"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8"/>
        </w:rPr>
        <w:t>若要“锁定”您不想扭曲的图像部分，请按住</w:t>
      </w:r>
      <w:r>
        <w:rPr>
          <w:rFonts w:ascii="PingFang SC" w:hAnsi="PingFang SC" w:eastAsia="PingFang SC" w:cs="PingFang SC"/>
          <w:sz w:val="19"/>
          <w:szCs w:val="19"/>
          <w:spacing w:val="-8"/>
        </w:rPr>
        <w:t xml:space="preserve"> </w:t>
      </w:r>
      <w:r>
        <w:rPr>
          <w:rFonts w:ascii="PingFang SC" w:hAnsi="PingFang SC" w:eastAsia="PingFang SC" w:cs="PingFang SC"/>
          <w:sz w:val="19"/>
          <w:szCs w:val="19"/>
        </w:rPr>
        <w:t>Shift</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8"/>
        </w:rPr>
        <w:t>键点按以放置限制器点(红色)。通过将扭</w:t>
      </w:r>
      <w:r>
        <w:rPr>
          <w:rFonts w:ascii="PingFang SC" w:hAnsi="PingFang SC" w:eastAsia="PingFang SC" w:cs="PingFang SC"/>
          <w:sz w:val="19"/>
          <w:szCs w:val="19"/>
        </w:rPr>
        <w:t xml:space="preserve"> </w:t>
      </w:r>
      <w:r>
        <w:rPr>
          <w:rFonts w:ascii="PingFang SC" w:hAnsi="PingFang SC" w:eastAsia="PingFang SC" w:cs="PingFang SC"/>
          <w:sz w:val="19"/>
          <w:szCs w:val="19"/>
        </w:rPr>
        <w:t>曲点与限制器点相结合，您可以快速创建极其特殊的扭曲效果，以您想要的</w:t>
      </w:r>
      <w:r>
        <w:rPr>
          <w:rFonts w:ascii="PingFang SC" w:hAnsi="PingFang SC" w:eastAsia="PingFang SC" w:cs="PingFang SC"/>
          <w:sz w:val="19"/>
          <w:szCs w:val="19"/>
          <w:spacing w:val="-1"/>
        </w:rPr>
        <w:t>任何方式挤压和拉</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伸图像中的特征。</w:t>
      </w:r>
    </w:p>
    <w:p>
      <w:pPr>
        <w:pStyle w:val="BodyText"/>
        <w:ind w:firstLine="191"/>
        <w:spacing w:before="186" w:line="2220" w:lineRule="exact"/>
        <w:rPr/>
      </w:pPr>
      <w:r>
        <w:pict>
          <v:group id="_x0000_s794" style="position:absolute;margin-left:212.954pt;margin-top:9.28049pt;mso-position-vertical-relative:text;mso-position-horizontal-relative:text;width:194.15pt;height:111pt;z-index:252067840;" filled="false" stroked="false" coordsize="3883,2220" coordorigin="0,0">
            <v:shape id="_x0000_s796" style="position:absolute;left:7;top:7;width:3870;height:2205;" filled="false" stroked="false" type="#_x0000_t75">
              <v:imagedata o:title="" r:id="rId144"/>
            </v:shape>
            <v:shape id="_x0000_s798" style="position:absolute;left:-20;top:-20;width:3923;height:2260;" filled="false" stroked="false" type="#_x0000_t202">
              <v:fill on="false"/>
              <v:stroke on="false"/>
              <v:path/>
              <v:imagedata o:title=""/>
              <o:lock v:ext="edit" aspectratio="false"/>
              <v:textbox inset="0mm,0mm,0mm,0mm">
                <w:txbxContent>
                  <w:p>
                    <w:pPr>
                      <w:spacing w:line="20" w:lineRule="exact"/>
                      <w:rPr/>
                    </w:pPr>
                    <w:r/>
                  </w:p>
                  <w:tbl>
                    <w:tblPr>
                      <w:tblStyle w:val="TableNormal"/>
                      <w:tblW w:w="3868" w:type="dxa"/>
                      <w:tblInd w:w="27" w:type="dxa"/>
                      <w:tblLayout w:type="fixed"/>
                      <w:tblBorders>
                        <w:left w:val="single" w:color="9D9D9C" w:sz="6" w:space="0"/>
                        <w:bottom w:val="single" w:color="9D9D9C" w:sz="4" w:space="0"/>
                        <w:right w:val="single" w:color="9D9D9C" w:sz="6" w:space="0"/>
                        <w:top w:val="single" w:color="9D9D9C" w:sz="4" w:space="0"/>
                      </w:tblBorders>
                    </w:tblPr>
                    <w:tblGrid>
                      <w:gridCol w:w="3868"/>
                    </w:tblGrid>
                    <w:tr>
                      <w:trPr>
                        <w:trHeight w:val="2200" w:hRule="atLeast"/>
                      </w:trPr>
                      <w:tc>
                        <w:tcPr>
                          <w:tcW w:w="3868" w:type="dxa"/>
                          <w:vAlign w:val="top"/>
                        </w:tcPr>
                        <w:p>
                          <w:pPr>
                            <w:rPr>
                              <w:rFonts w:ascii="Arial"/>
                              <w:sz w:val="21"/>
                            </w:rPr>
                          </w:pPr>
                          <w:r/>
                        </w:p>
                      </w:tc>
                    </w:tr>
                  </w:tbl>
                  <w:p>
                    <w:pPr>
                      <w:pStyle w:val="BodyText"/>
                      <w:rPr/>
                    </w:pPr>
                    <w:r/>
                  </w:p>
                </w:txbxContent>
              </v:textbox>
            </v:shape>
          </v:group>
        </w:pict>
      </w:r>
      <w:r>
        <w:rPr>
          <w:position w:val="-44"/>
        </w:rPr>
        <w:pict>
          <v:group id="_x0000_s800" style="mso-position-vertical-relative:line;mso-position-horizontal-relative:char;width:194.15pt;height:111pt;" filled="false" stroked="false" coordsize="3883,2220" coordorigin="0,0">
            <v:shape id="_x0000_s802" style="position:absolute;left:6;top:7;width:3871;height:2207;" filled="false" stroked="false" type="#_x0000_t75">
              <v:imagedata o:title="" r:id="rId143"/>
            </v:shape>
            <v:shape id="_x0000_s804" style="position:absolute;left:-20;top:-20;width:3923;height:2260;" filled="false" stroked="false" type="#_x0000_t202">
              <v:fill on="false"/>
              <v:stroke on="false"/>
              <v:path/>
              <v:imagedata o:title=""/>
              <o:lock v:ext="edit" aspectratio="false"/>
              <v:textbox inset="0mm,0mm,0mm,0mm">
                <w:txbxContent>
                  <w:p>
                    <w:pPr>
                      <w:spacing w:line="20" w:lineRule="exact"/>
                      <w:rPr/>
                    </w:pPr>
                    <w:r/>
                  </w:p>
                  <w:tbl>
                    <w:tblPr>
                      <w:tblStyle w:val="TableNormal"/>
                      <w:tblW w:w="3868" w:type="dxa"/>
                      <w:tblInd w:w="27" w:type="dxa"/>
                      <w:tblLayout w:type="fixed"/>
                      <w:tblBorders>
                        <w:left w:val="single" w:color="9D9D9C" w:sz="6" w:space="0"/>
                        <w:bottom w:val="single" w:color="9D9D9C" w:sz="4" w:space="0"/>
                        <w:right w:val="single" w:color="9D9D9C" w:sz="6" w:space="0"/>
                        <w:top w:val="single" w:color="9D9D9C" w:sz="4" w:space="0"/>
                      </w:tblBorders>
                    </w:tblPr>
                    <w:tblGrid>
                      <w:gridCol w:w="3868"/>
                    </w:tblGrid>
                    <w:tr>
                      <w:trPr>
                        <w:trHeight w:val="2200" w:hRule="atLeast"/>
                      </w:trPr>
                      <w:tc>
                        <w:tcPr>
                          <w:tcW w:w="3868" w:type="dxa"/>
                          <w:vAlign w:val="top"/>
                        </w:tcPr>
                        <w:p>
                          <w:pPr>
                            <w:rPr>
                              <w:rFonts w:ascii="Arial"/>
                              <w:sz w:val="21"/>
                            </w:rPr>
                          </w:pPr>
                          <w:r/>
                        </w:p>
                      </w:tc>
                    </w:tr>
                  </w:tbl>
                  <w:p>
                    <w:pPr>
                      <w:rPr>
                        <w:rFonts w:ascii="Arial"/>
                        <w:sz w:val="21"/>
                      </w:rPr>
                    </w:pPr>
                    <w:r/>
                  </w:p>
                </w:txbxContent>
              </v:textbox>
            </v:shape>
          </v:group>
        </w:pict>
      </w:r>
    </w:p>
    <w:p>
      <w:pPr>
        <w:ind w:left="232"/>
        <w:spacing w:before="224"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(左)原始图像，</w:t>
      </w:r>
      <w:r>
        <w:rPr>
          <w:rFonts w:ascii="PingFang SC" w:hAnsi="PingFang SC" w:eastAsia="PingFang SC" w:cs="PingFang SC"/>
          <w:sz w:val="16"/>
          <w:szCs w:val="16"/>
          <w:color w:val="706F6F"/>
          <w:spacing w:val="-29"/>
        </w:rPr>
        <w:t xml:space="preserve"> </w:t>
      </w:r>
      <w:r>
        <w:rPr>
          <w:rFonts w:ascii="PingFang SC" w:hAnsi="PingFang SC" w:eastAsia="PingFang SC" w:cs="PingFang SC"/>
          <w:sz w:val="16"/>
          <w:szCs w:val="16"/>
          <w:color w:val="706F6F"/>
          <w:spacing w:val="-2"/>
        </w:rPr>
        <w:t>(右)使用控制点(灰色)和限制器点</w:t>
      </w:r>
      <w:r>
        <w:rPr>
          <w:rFonts w:ascii="PingFang SC" w:hAnsi="PingFang SC" w:eastAsia="PingFang SC" w:cs="PingFang SC"/>
          <w:sz w:val="16"/>
          <w:szCs w:val="16"/>
          <w:color w:val="706F6F"/>
          <w:spacing w:val="-3"/>
        </w:rPr>
        <w:t>(红色)扭曲的图像</w:t>
      </w:r>
    </w:p>
    <w:p>
      <w:pPr>
        <w:pStyle w:val="BodyText"/>
        <w:spacing w:line="253" w:lineRule="auto"/>
        <w:rPr/>
      </w:pPr>
      <w:r/>
    </w:p>
    <w:p>
      <w:pPr>
        <w:ind w:left="216" w:right="859" w:hanging="7"/>
        <w:spacing w:before="87" w:line="179" w:lineRule="auto"/>
        <w:rPr>
          <w:rFonts w:ascii="PingFang SC" w:hAnsi="PingFang SC" w:eastAsia="PingFang SC" w:cs="PingFang SC"/>
          <w:sz w:val="19"/>
          <w:szCs w:val="19"/>
        </w:rPr>
      </w:pPr>
      <w:r>
        <w:rPr>
          <w:rFonts w:ascii="PingFang SC" w:hAnsi="PingFang SC" w:eastAsia="PingFang SC" w:cs="PingFang SC"/>
          <w:sz w:val="19"/>
          <w:szCs w:val="19"/>
          <w:spacing w:val="-3"/>
        </w:rPr>
        <w:t>工作时，您可以按住</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3"/>
        </w:rPr>
        <w:t>Option</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3"/>
        </w:rPr>
        <w:t>键点按任何不想要的扭曲点或限制点来删除它。若要从头开始，您可以</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点按检查器中的“还原扭曲</w:t>
      </w:r>
      <w:r>
        <w:rPr>
          <w:rFonts w:ascii="PingFang SC" w:hAnsi="PingFang SC" w:eastAsia="PingFang SC" w:cs="PingFang SC"/>
          <w:sz w:val="19"/>
          <w:szCs w:val="19"/>
          <w:spacing w:val="-28"/>
        </w:rPr>
        <w:t xml:space="preserve"> </w:t>
      </w:r>
      <w:r>
        <w:rPr>
          <w:rFonts w:ascii="PingFang SC" w:hAnsi="PingFang SC" w:eastAsia="PingFang SC" w:cs="PingFang SC"/>
          <w:sz w:val="19"/>
          <w:szCs w:val="19"/>
          <w:spacing w:val="1"/>
        </w:rPr>
        <w:t>”控制。扭曲和限制器点可以通过位置和扭曲强度参数设定关键帧。</w:t>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8"/>
        </w:rPr>
        <w:t>DaVinci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1"/>
          <w:w w:val="101"/>
        </w:rPr>
        <w:t xml:space="preserve"> </w:t>
      </w:r>
      <w:r>
        <w:rPr>
          <w:sz w:val="17"/>
          <w:szCs w:val="17"/>
          <w:color w:val="D85514"/>
          <w:spacing w:val="-8"/>
        </w:rPr>
        <w:t>FX</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spacing w:val="-8"/>
          <w:position w:val="-2"/>
        </w:rPr>
        <w:t>82</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12"/>
        <w:spacing w:before="136"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18"/>
        </w:rPr>
        <w:t>扭曲模式曲线</w:t>
      </w:r>
    </w:p>
    <w:p>
      <w:pPr>
        <w:ind w:left="205" w:right="1395" w:hanging="4"/>
        <w:spacing w:before="13"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Warper 的曲线模式允许您围绕曲线或</w:t>
      </w:r>
      <w:r>
        <w:rPr>
          <w:rFonts w:ascii="PingFang SC" w:hAnsi="PingFang SC" w:eastAsia="PingFang SC" w:cs="PingFang SC"/>
          <w:sz w:val="19"/>
          <w:szCs w:val="19"/>
          <w:spacing w:val="-3"/>
        </w:rPr>
        <w:t>形状生成扭曲，而不是网格上的简单点。这可以让你的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选择更加具体，使图像看起来更加自然。</w:t>
      </w:r>
      <w:r>
        <w:rPr>
          <w:rFonts w:ascii="PingFang SC" w:hAnsi="PingFang SC" w:eastAsia="PingFang SC" w:cs="PingFang SC"/>
          <w:sz w:val="19"/>
          <w:szCs w:val="19"/>
          <w:spacing w:val="-29"/>
        </w:rPr>
        <w:t xml:space="preserve"> </w:t>
      </w:r>
      <w:r>
        <w:rPr>
          <w:rFonts w:ascii="PingFang SC" w:hAnsi="PingFang SC" w:eastAsia="PingFang SC" w:cs="PingFang SC"/>
          <w:sz w:val="19"/>
          <w:szCs w:val="19"/>
          <w:spacing w:val="-1"/>
        </w:rPr>
        <w:t>曲线模式为查看器添加了更多的绘图工具和键</w:t>
      </w:r>
      <w:r>
        <w:rPr>
          <w:rFonts w:ascii="PingFang SC" w:hAnsi="PingFang SC" w:eastAsia="PingFang SC" w:cs="PingFang SC"/>
          <w:sz w:val="19"/>
          <w:szCs w:val="19"/>
          <w:spacing w:val="-2"/>
        </w:rPr>
        <w:t>盘快</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捷键。</w:t>
      </w:r>
    </w:p>
    <w:p>
      <w:pPr>
        <w:ind w:left="208" w:right="1229"/>
        <w:spacing w:before="86" w:line="177" w:lineRule="auto"/>
        <w:jc w:val="both"/>
        <w:rPr>
          <w:rFonts w:ascii="PingFang SC" w:hAnsi="PingFang SC" w:eastAsia="PingFang SC" w:cs="PingFang SC"/>
          <w:sz w:val="19"/>
          <w:szCs w:val="19"/>
        </w:rPr>
      </w:pPr>
      <w:r>
        <w:rPr>
          <w:rFonts w:ascii="PingFang SC" w:hAnsi="PingFang SC" w:eastAsia="PingFang SC" w:cs="PingFang SC"/>
          <w:sz w:val="19"/>
          <w:szCs w:val="19"/>
        </w:rPr>
        <w:t>若要绘制曲线，首先选择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rPr>
        <w:t>“扭曲模式曲线”，</w:t>
      </w:r>
      <w:r>
        <w:rPr>
          <w:rFonts w:ascii="PingFang SC" w:hAnsi="PingFang SC" w:eastAsia="PingFang SC" w:cs="PingFang SC"/>
          <w:sz w:val="19"/>
          <w:szCs w:val="19"/>
          <w:spacing w:val="33"/>
        </w:rPr>
        <w:t xml:space="preserve"> </w:t>
      </w:r>
      <w:r>
        <w:rPr>
          <w:rFonts w:ascii="PingFang SC" w:hAnsi="PingFang SC" w:eastAsia="PingFang SC" w:cs="PingFang SC"/>
          <w:sz w:val="19"/>
          <w:szCs w:val="19"/>
        </w:rPr>
        <w:t>然后</w:t>
      </w:r>
      <w:r>
        <w:rPr>
          <w:rFonts w:ascii="PingFang SC" w:hAnsi="PingFang SC" w:eastAsia="PingFang SC" w:cs="PingFang SC"/>
          <w:sz w:val="19"/>
          <w:szCs w:val="19"/>
          <w:spacing w:val="-1"/>
        </w:rPr>
        <w:t>在检视器中点按您想要曲线开始的位置，然</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后将线条拖到您想要曲线中下一个点的位置，并再次点按</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
        </w:rPr>
        <w:t>。然后继续拖动线条并单击点，直到</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获得所需的粗略线条或形状。</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2"/>
        </w:rPr>
        <w:t>曲线可用于开放或封闭的形状。</w:t>
      </w:r>
    </w:p>
    <w:p>
      <w:pPr>
        <w:ind w:left="209"/>
        <w:spacing w:before="220" w:line="190" w:lineRule="auto"/>
        <w:outlineLvl w:val="3"/>
        <w:rPr>
          <w:rFonts w:ascii="PingFang SC" w:hAnsi="PingFang SC" w:eastAsia="PingFang SC" w:cs="PingFang SC"/>
          <w:sz w:val="24"/>
          <w:szCs w:val="24"/>
        </w:rPr>
      </w:pPr>
      <w:r>
        <w:rPr>
          <w:rFonts w:ascii="PingFang SC" w:hAnsi="PingFang SC" w:eastAsia="PingFang SC" w:cs="PingFang SC"/>
          <w:sz w:val="24"/>
          <w:szCs w:val="24"/>
          <w:spacing w:val="-24"/>
          <w:w w:val="91"/>
        </w:rPr>
        <w:t>添加、调整和扭曲模式</w:t>
      </w:r>
    </w:p>
    <w:p>
      <w:pPr>
        <w:ind w:left="206" w:right="1229"/>
        <w:spacing w:before="30" w:line="174" w:lineRule="auto"/>
        <w:rPr>
          <w:rFonts w:ascii="PingFang SC" w:hAnsi="PingFang SC" w:eastAsia="PingFang SC" w:cs="PingFang SC"/>
          <w:sz w:val="19"/>
          <w:szCs w:val="19"/>
        </w:rPr>
      </w:pPr>
      <w:r>
        <w:rPr>
          <w:rFonts w:ascii="PingFang SC" w:hAnsi="PingFang SC" w:eastAsia="PingFang SC" w:cs="PingFang SC"/>
          <w:sz w:val="19"/>
          <w:szCs w:val="19"/>
        </w:rPr>
        <w:t>创建曲线时，最初您将处于添加模式；这允许您创建您的初始曲线或形状</w:t>
      </w:r>
      <w:r>
        <w:rPr>
          <w:rFonts w:ascii="PingFang SC" w:hAnsi="PingFang SC" w:eastAsia="PingFang SC" w:cs="PingFang SC"/>
          <w:sz w:val="19"/>
          <w:szCs w:val="19"/>
          <w:spacing w:val="-1"/>
        </w:rPr>
        <w:t>，但是一旦您关闭了</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形状或按</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3"/>
        </w:rPr>
        <w:t>Esc</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键停止绘制，默认情况下</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3"/>
        </w:rPr>
        <w:t>Warper</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3"/>
        </w:rPr>
        <w:t>会自动将您切换到调整模式，这允许您操纵您</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的曲线而无需添加更多的点</w:t>
      </w:r>
      <w:r>
        <w:rPr>
          <w:rFonts w:ascii="PingFang SC" w:hAnsi="PingFang SC" w:eastAsia="PingFang SC" w:cs="PingFang SC"/>
          <w:sz w:val="19"/>
          <w:szCs w:val="19"/>
          <w:spacing w:val="-30"/>
        </w:rPr>
        <w:t xml:space="preserve"> </w:t>
      </w:r>
      <w:r>
        <w:rPr>
          <w:rFonts w:ascii="PingFang SC" w:hAnsi="PingFang SC" w:eastAsia="PingFang SC" w:cs="PingFang SC"/>
          <w:sz w:val="19"/>
          <w:szCs w:val="19"/>
          <w:spacing w:val="-1"/>
        </w:rPr>
        <w:t>。然后切换到扭曲模式，将初始曲线点移动到另一个位置，这实际</w:t>
      </w:r>
      <w:r>
        <w:rPr>
          <w:rFonts w:ascii="PingFang SC" w:hAnsi="PingFang SC" w:eastAsia="PingFang SC" w:cs="PingFang SC"/>
          <w:sz w:val="19"/>
          <w:szCs w:val="19"/>
        </w:rPr>
        <w:t xml:space="preserve"> </w:t>
      </w:r>
      <w:r>
        <w:rPr>
          <w:rFonts w:ascii="PingFang SC" w:hAnsi="PingFang SC" w:eastAsia="PingFang SC" w:cs="PingFang SC"/>
          <w:sz w:val="19"/>
          <w:szCs w:val="19"/>
        </w:rPr>
        <w:t>上执行了扭曲。您可以绘制任意多的曲线或形状，如果一条曲线与另一条曲</w:t>
      </w:r>
      <w:r>
        <w:rPr>
          <w:rFonts w:ascii="PingFang SC" w:hAnsi="PingFang SC" w:eastAsia="PingFang SC" w:cs="PingFang SC"/>
          <w:sz w:val="19"/>
          <w:szCs w:val="19"/>
          <w:spacing w:val="-1"/>
        </w:rPr>
        <w:t>线相交，则会自动</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在相交处放置一个点。</w:t>
      </w:r>
    </w:p>
    <w:p>
      <w:pPr>
        <w:ind w:left="208"/>
        <w:spacing w:before="92" w:line="190" w:lineRule="auto"/>
        <w:rPr>
          <w:rFonts w:ascii="PingFang SC" w:hAnsi="PingFang SC" w:eastAsia="PingFang SC" w:cs="PingFang SC"/>
          <w:sz w:val="19"/>
          <w:szCs w:val="19"/>
        </w:rPr>
      </w:pPr>
      <w:r>
        <w:rPr>
          <w:rFonts w:ascii="PingFang SC" w:hAnsi="PingFang SC" w:eastAsia="PingFang SC" w:cs="PingFang SC"/>
          <w:sz w:val="19"/>
          <w:szCs w:val="19"/>
          <w:spacing w:val="-11"/>
        </w:rPr>
        <w:t>您可以根据需要手动在添加、调整和扭曲模式之间来回切换。</w:t>
      </w:r>
    </w:p>
    <w:p>
      <w:pPr>
        <w:ind w:left="230"/>
        <w:spacing w:before="216" w:line="190" w:lineRule="auto"/>
        <w:outlineLvl w:val="3"/>
        <w:rPr>
          <w:rFonts w:ascii="PingFang SC" w:hAnsi="PingFang SC" w:eastAsia="PingFang SC" w:cs="PingFang SC"/>
          <w:sz w:val="24"/>
          <w:szCs w:val="24"/>
        </w:rPr>
      </w:pPr>
      <w:r>
        <w:rPr>
          <w:rFonts w:ascii="PingFang SC" w:hAnsi="PingFang SC" w:eastAsia="PingFang SC" w:cs="PingFang SC"/>
          <w:sz w:val="24"/>
          <w:szCs w:val="24"/>
          <w:spacing w:val="-22"/>
          <w:w w:val="90"/>
        </w:rPr>
        <w:t>曲线绘制命令</w:t>
      </w:r>
    </w:p>
    <w:p>
      <w:pPr>
        <w:ind w:left="208" w:right="1229" w:firstLine="8"/>
        <w:spacing w:before="32" w:line="180" w:lineRule="auto"/>
        <w:rPr>
          <w:rFonts w:ascii="PingFang SC" w:hAnsi="PingFang SC" w:eastAsia="PingFang SC" w:cs="PingFang SC"/>
          <w:sz w:val="19"/>
          <w:szCs w:val="19"/>
        </w:rPr>
      </w:pPr>
      <w:r>
        <w:rPr>
          <w:rFonts w:ascii="PingFang SC" w:hAnsi="PingFang SC" w:eastAsia="PingFang SC" w:cs="PingFang SC"/>
          <w:sz w:val="19"/>
          <w:szCs w:val="19"/>
        </w:rPr>
        <w:t>虽然大多数曲线编辑都是通过在检视器中点按和拖移</w:t>
      </w:r>
      <w:r>
        <w:rPr>
          <w:rFonts w:ascii="PingFang SC" w:hAnsi="PingFang SC" w:eastAsia="PingFang SC" w:cs="PingFang SC"/>
          <w:sz w:val="19"/>
          <w:szCs w:val="19"/>
          <w:spacing w:val="-1"/>
        </w:rPr>
        <w:t>来直观完成的，但也有一些附加的键盘命</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令。</w:t>
      </w:r>
    </w:p>
    <w:p>
      <w:pPr>
        <w:pStyle w:val="BodyText"/>
        <w:ind w:firstLine="206"/>
        <w:spacing w:before="57" w:line="4540" w:lineRule="exact"/>
        <w:rPr/>
      </w:pPr>
      <w:r>
        <w:rPr>
          <w:position w:val="-90"/>
        </w:rPr>
        <w:pict>
          <v:group id="_x0000_s806" style="mso-position-vertical-relative:line;mso-position-horizontal-relative:char;width:395.8pt;height:227.05pt;" filled="false" stroked="false" coordsize="7916,4541" coordorigin="0,0">
            <v:rect id="_x0000_s808" style="position:absolute;left:0;top:0;width:7915;height:4519;" fillcolor="#EDEDED" filled="true" stroked="false"/>
            <v:shape id="_x0000_s810" style="position:absolute;left:-20;top:148;width:7956;height:4412;" filled="false" stroked="false" type="#_x0000_t202">
              <v:fill on="false"/>
              <v:stroke on="false"/>
              <v:path/>
              <v:imagedata o:title=""/>
              <o:lock v:ext="edit" aspectratio="false"/>
              <v:textbox inset="0mm,0mm,0mm,0mm">
                <w:txbxContent>
                  <w:p>
                    <w:pPr>
                      <w:ind w:left="196"/>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8"/>
                      </w:rPr>
                      <w:t>Esc:停止绘制。</w:t>
                    </w:r>
                  </w:p>
                  <w:p>
                    <w:pPr>
                      <w:spacing w:line="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06" w:hRule="atLeast"/>
                      </w:trPr>
                      <w:tc>
                        <w:tcPr>
                          <w:tcW w:w="7916" w:type="dxa"/>
                          <w:vAlign w:val="top"/>
                          <w:tcBorders>
                            <w:bottom w:val="single" w:color="FFFFFF" w:sz="8" w:space="0"/>
                            <w:top w:val="single" w:color="FFFFFF" w:sz="8" w:space="0"/>
                          </w:tcBorders>
                        </w:tcPr>
                        <w:p>
                          <w:pPr>
                            <w:ind w:left="178"/>
                            <w:spacing w:before="158" w:line="183" w:lineRule="auto"/>
                            <w:rPr>
                              <w:rFonts w:ascii="PingFang SC" w:hAnsi="PingFang SC" w:eastAsia="PingFang SC" w:cs="PingFang SC"/>
                              <w:sz w:val="19"/>
                              <w:szCs w:val="19"/>
                            </w:rPr>
                          </w:pPr>
                          <w:r>
                            <w:rPr>
                              <w:rFonts w:ascii="PingFang SC" w:hAnsi="PingFang SC" w:eastAsia="PingFang SC" w:cs="PingFang SC"/>
                              <w:sz w:val="19"/>
                              <w:szCs w:val="19"/>
                              <w:spacing w:val="1"/>
                            </w:rPr>
                            <w:t>输入:闭合连接最后一个点和第一个点的曲线，或</w:t>
                          </w:r>
                          <w:r>
                            <w:rPr>
                              <w:rFonts w:ascii="PingFang SC" w:hAnsi="PingFang SC" w:eastAsia="PingFang SC" w:cs="PingFang SC"/>
                              <w:sz w:val="19"/>
                              <w:szCs w:val="19"/>
                            </w:rPr>
                            <w:t>简单地再次单击第一个点来闭合造型。</w:t>
                          </w:r>
                        </w:p>
                      </w:tc>
                    </w:tr>
                    <w:tr>
                      <w:trPr>
                        <w:trHeight w:val="448" w:hRule="atLeast"/>
                      </w:trPr>
                      <w:tc>
                        <w:tcPr>
                          <w:tcW w:w="7916" w:type="dxa"/>
                          <w:vAlign w:val="top"/>
                          <w:tcBorders>
                            <w:bottom w:val="single" w:color="FFFFFF" w:sz="8" w:space="0"/>
                            <w:top w:val="single" w:color="FFFFFF" w:sz="8" w:space="0"/>
                          </w:tcBorders>
                        </w:tcPr>
                        <w:p>
                          <w:pPr>
                            <w:ind w:left="180"/>
                            <w:spacing w:before="152" w:line="183" w:lineRule="auto"/>
                            <w:rPr>
                              <w:rFonts w:ascii="PingFang SC" w:hAnsi="PingFang SC" w:eastAsia="PingFang SC" w:cs="PingFang SC"/>
                              <w:sz w:val="19"/>
                              <w:szCs w:val="19"/>
                            </w:rPr>
                          </w:pPr>
                          <w:r>
                            <w:rPr>
                              <w:rFonts w:ascii="PingFang SC" w:hAnsi="PingFang SC" w:eastAsia="PingFang SC" w:cs="PingFang SC"/>
                              <w:sz w:val="19"/>
                              <w:szCs w:val="19"/>
                              <w:spacing w:val="-8"/>
                            </w:rPr>
                            <w:t>单击:图像中的任意位置，开始一条新曲线。</w:t>
                          </w:r>
                        </w:p>
                      </w:tc>
                    </w:tr>
                    <w:tr>
                      <w:trPr>
                        <w:trHeight w:val="448" w:hRule="atLeast"/>
                      </w:trPr>
                      <w:tc>
                        <w:tcPr>
                          <w:tcW w:w="7916" w:type="dxa"/>
                          <w:vAlign w:val="top"/>
                          <w:tcBorders>
                            <w:bottom w:val="single" w:color="FFFFFF" w:sz="8" w:space="0"/>
                            <w:top w:val="single" w:color="FFFFFF" w:sz="8" w:space="0"/>
                          </w:tcBorders>
                        </w:tcPr>
                        <w:p>
                          <w:pPr>
                            <w:ind w:left="180"/>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8"/>
                            </w:rPr>
                            <w:t>单击:现有曲线上的任意位置以添加另一个点。</w:t>
                          </w:r>
                        </w:p>
                      </w:tc>
                    </w:tr>
                    <w:tr>
                      <w:trPr>
                        <w:trHeight w:val="448" w:hRule="atLeast"/>
                      </w:trPr>
                      <w:tc>
                        <w:tcPr>
                          <w:tcW w:w="7916" w:type="dxa"/>
                          <w:vAlign w:val="top"/>
                          <w:tcBorders>
                            <w:bottom w:val="single" w:color="FFFFFF" w:sz="8" w:space="0"/>
                            <w:top w:val="single" w:color="FFFFFF" w:sz="8" w:space="0"/>
                          </w:tcBorders>
                        </w:tcPr>
                        <w:p>
                          <w:pPr>
                            <w:ind w:left="180"/>
                            <w:spacing w:before="156" w:line="190" w:lineRule="auto"/>
                            <w:rPr>
                              <w:rFonts w:ascii="PingFang SC" w:hAnsi="PingFang SC" w:eastAsia="PingFang SC" w:cs="PingFang SC"/>
                              <w:sz w:val="19"/>
                              <w:szCs w:val="19"/>
                            </w:rPr>
                          </w:pPr>
                          <w:r>
                            <w:rPr>
                              <w:rFonts w:ascii="PingFang SC" w:hAnsi="PingFang SC" w:eastAsia="PingFang SC" w:cs="PingFang SC"/>
                              <w:sz w:val="19"/>
                              <w:szCs w:val="19"/>
                              <w:spacing w:val="1"/>
                            </w:rPr>
                            <w:t>单击并拖动:设置一个点并拖动其样条曲线手柄来调整其曲率。</w:t>
                          </w:r>
                        </w:p>
                      </w:tc>
                    </w:tr>
                    <w:tr>
                      <w:trPr>
                        <w:trHeight w:val="696" w:hRule="atLeast"/>
                      </w:trPr>
                      <w:tc>
                        <w:tcPr>
                          <w:tcW w:w="7916" w:type="dxa"/>
                          <w:vAlign w:val="top"/>
                          <w:tcBorders>
                            <w:bottom w:val="single" w:color="FFFFFF" w:sz="8" w:space="0"/>
                            <w:top w:val="single" w:color="FFFFFF" w:sz="8" w:space="0"/>
                          </w:tcBorders>
                        </w:tcPr>
                        <w:p>
                          <w:pPr>
                            <w:ind w:left="180" w:right="108"/>
                            <w:spacing w:before="157" w:line="180" w:lineRule="auto"/>
                            <w:rPr>
                              <w:rFonts w:ascii="PingFang SC" w:hAnsi="PingFang SC" w:eastAsia="PingFang SC" w:cs="PingFang SC"/>
                              <w:sz w:val="19"/>
                              <w:szCs w:val="19"/>
                            </w:rPr>
                          </w:pPr>
                          <w:r>
                            <w:rPr>
                              <w:rFonts w:ascii="PingFang SC" w:hAnsi="PingFang SC" w:eastAsia="PingFang SC" w:cs="PingFang SC"/>
                              <w:sz w:val="19"/>
                              <w:szCs w:val="19"/>
                              <w:spacing w:val="-7"/>
                            </w:rPr>
                            <w:t>按住</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7"/>
                            </w:rPr>
                            <w:t>Shift</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7"/>
                            </w:rPr>
                            <w:t>键并单击:图像中的任意位置，以开</w:t>
                          </w:r>
                          <w:r>
                            <w:rPr>
                              <w:rFonts w:ascii="PingFang SC" w:hAnsi="PingFang SC" w:eastAsia="PingFang SC" w:cs="PingFang SC"/>
                              <w:sz w:val="19"/>
                              <w:szCs w:val="19"/>
                              <w:spacing w:val="-8"/>
                            </w:rPr>
                            <w:t>始一条限制器曲线。限制器曲线允许您定义不会发</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生扭曲的形状或区域。限制器曲线将显示为红色。</w:t>
                          </w:r>
                        </w:p>
                      </w:tc>
                    </w:tr>
                    <w:tr>
                      <w:trPr>
                        <w:trHeight w:val="696" w:hRule="atLeast"/>
                      </w:trPr>
                      <w:tc>
                        <w:tcPr>
                          <w:tcW w:w="7916" w:type="dxa"/>
                          <w:vAlign w:val="top"/>
                          <w:tcBorders>
                            <w:bottom w:val="single" w:color="FFFFFF" w:sz="8" w:space="0"/>
                            <w:top w:val="single" w:color="FFFFFF" w:sz="8" w:space="0"/>
                          </w:tcBorders>
                        </w:tcPr>
                        <w:p>
                          <w:pPr>
                            <w:ind w:left="181" w:right="353" w:hanging="1"/>
                            <w:spacing w:before="161" w:line="180" w:lineRule="auto"/>
                            <w:rPr>
                              <w:rFonts w:ascii="PingFang SC" w:hAnsi="PingFang SC" w:eastAsia="PingFang SC" w:cs="PingFang SC"/>
                              <w:sz w:val="19"/>
                              <w:szCs w:val="19"/>
                            </w:rPr>
                          </w:pPr>
                          <w:r>
                            <w:rPr>
                              <w:rFonts w:ascii="PingFang SC" w:hAnsi="PingFang SC" w:eastAsia="PingFang SC" w:cs="PingFang SC"/>
                              <w:sz w:val="19"/>
                              <w:szCs w:val="19"/>
                              <w:b/>
                              <w:bCs/>
                              <w:spacing w:val="7"/>
                            </w:rPr>
                            <w:t>按住</w:t>
                          </w:r>
                          <w:r>
                            <w:rPr>
                              <w:rFonts w:ascii="PingFang SC" w:hAnsi="PingFang SC" w:eastAsia="PingFang SC" w:cs="PingFang SC"/>
                              <w:sz w:val="19"/>
                              <w:szCs w:val="19"/>
                              <w:spacing w:val="-4"/>
                            </w:rPr>
                            <w:t xml:space="preserve"> </w:t>
                          </w:r>
                          <w:r>
                            <w:rPr>
                              <w:rFonts w:ascii="PingFang SC" w:hAnsi="PingFang SC" w:eastAsia="PingFang SC" w:cs="PingFang SC"/>
                              <w:sz w:val="19"/>
                              <w:szCs w:val="19"/>
                              <w:b/>
                              <w:bCs/>
                            </w:rPr>
                            <w:t>Option</w:t>
                          </w:r>
                          <w:r>
                            <w:rPr>
                              <w:rFonts w:ascii="PingFang SC" w:hAnsi="PingFang SC" w:eastAsia="PingFang SC" w:cs="PingFang SC"/>
                              <w:sz w:val="19"/>
                              <w:szCs w:val="19"/>
                              <w:spacing w:val="-18"/>
                            </w:rPr>
                            <w:t xml:space="preserve"> </w:t>
                          </w:r>
                          <w:r>
                            <w:rPr>
                              <w:rFonts w:ascii="PingFang SC" w:hAnsi="PingFang SC" w:eastAsia="PingFang SC" w:cs="PingFang SC"/>
                              <w:sz w:val="19"/>
                              <w:szCs w:val="19"/>
                              <w:b/>
                              <w:bCs/>
                              <w:spacing w:val="7"/>
                            </w:rPr>
                            <w:t>键点按:在“添加”模式下创建新线条，而不管您当前是处于“调整”模式还</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15"/>
                            </w:rPr>
                            <w:t>是“扭曲”模式。</w:t>
                          </w:r>
                        </w:p>
                      </w:tc>
                    </w:tr>
                    <w:tr>
                      <w:trPr>
                        <w:trHeight w:val="457" w:hRule="atLeast"/>
                      </w:trPr>
                      <w:tc>
                        <w:tcPr>
                          <w:tcW w:w="7916" w:type="dxa"/>
                          <w:vAlign w:val="top"/>
                          <w:tcBorders>
                            <w:bottom w:val="single" w:color="FFFFFF" w:sz="8" w:space="0"/>
                            <w:top w:val="single" w:color="FFFFFF" w:sz="8" w:space="0"/>
                          </w:tcBorders>
                        </w:tcPr>
                        <w:p>
                          <w:pPr>
                            <w:ind w:left="178"/>
                            <w:spacing w:before="166" w:line="190" w:lineRule="auto"/>
                            <w:rPr>
                              <w:rFonts w:ascii="PingFang SC" w:hAnsi="PingFang SC" w:eastAsia="PingFang SC" w:cs="PingFang SC"/>
                              <w:sz w:val="19"/>
                              <w:szCs w:val="19"/>
                            </w:rPr>
                          </w:pPr>
                          <w:r>
                            <w:rPr>
                              <w:rFonts w:ascii="PingFang SC" w:hAnsi="PingFang SC" w:eastAsia="PingFang SC" w:cs="PingFang SC"/>
                              <w:sz w:val="19"/>
                              <w:szCs w:val="19"/>
                              <w:spacing w:val="2"/>
                            </w:rPr>
                            <w:t>删除:删除选定的一个或多个点。</w:t>
                          </w:r>
                        </w:p>
                      </w:tc>
                    </w:tr>
                  </w:tbl>
                  <w:p>
                    <w:pPr>
                      <w:rPr>
                        <w:rFonts w:ascii="Arial"/>
                        <w:sz w:val="21"/>
                      </w:rPr>
                    </w:pPr>
                    <w:r/>
                  </w:p>
                </w:txbxContent>
              </v:textbox>
            </v:shape>
          </v:group>
        </w:pict>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before="78"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8"/>
        </w:rPr>
        <w:t>DaVinci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1"/>
          <w:w w:val="101"/>
        </w:rPr>
        <w:t xml:space="preserve"> </w:t>
      </w:r>
      <w:r>
        <w:rPr>
          <w:sz w:val="17"/>
          <w:szCs w:val="17"/>
          <w:color w:val="D85514"/>
          <w:spacing w:val="-8"/>
        </w:rPr>
        <w:t>FX</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spacing w:val="-8"/>
          <w:position w:val="-2"/>
        </w:rPr>
        <w:t>83</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ind w:firstLine="213"/>
        <w:spacing w:line="6803" w:lineRule="exact"/>
        <w:rPr/>
      </w:pPr>
      <w:r>
        <w:rPr>
          <w:position w:val="-136"/>
        </w:rPr>
        <w:pict>
          <v:group id="_x0000_s812" style="mso-position-vertical-relative:line;mso-position-horizontal-relative:char;width:396.85pt;height:340.2pt;" filled="false" stroked="false" coordsize="7937,6804" coordorigin="0,0">
            <v:rect id="_x0000_s814" style="position:absolute;left:0;top:0;width:7937;height:6804;" fillcolor="#EDEDED" filled="true" stroked="false"/>
            <v:shape id="_x0000_s816" style="position:absolute;left:-13;top:326;width:7959;height:5908;" filled="false" stroked="false" type="#_x0000_t202">
              <v:fill on="false"/>
              <v:stroke on="false"/>
              <v:path/>
              <v:imagedata o:title=""/>
              <o:lock v:ext="edit" aspectratio="false"/>
              <v:textbox inset="0mm,0mm,0mm,0mm">
                <w:txbxContent>
                  <w:p>
                    <w:pPr>
                      <w:spacing w:line="20" w:lineRule="exact"/>
                      <w:rPr/>
                    </w:pPr>
                    <w:r/>
                  </w:p>
                  <w:tbl>
                    <w:tblPr>
                      <w:tblStyle w:val="TableNormal"/>
                      <w:tblW w:w="7261" w:type="dxa"/>
                      <w:tblInd w:w="352" w:type="dxa"/>
                      <w:tblLayout w:type="fixed"/>
                      <w:tblBorders>
                        <w:left w:val="single" w:color="9D9D9C" w:sz="4" w:space="0"/>
                        <w:bottom w:val="single" w:color="9D9D9C" w:sz="6" w:space="0"/>
                        <w:right w:val="single" w:color="9D9D9C" w:sz="4" w:space="0"/>
                        <w:top w:val="single" w:color="9D9D9C" w:sz="6" w:space="0"/>
                      </w:tblBorders>
                    </w:tblPr>
                    <w:tblGrid>
                      <w:gridCol w:w="7261"/>
                    </w:tblGrid>
                    <w:tr>
                      <w:trPr>
                        <w:trHeight w:val="4220" w:hRule="atLeast"/>
                      </w:trPr>
                      <w:tc>
                        <w:tcPr>
                          <w:tcW w:w="7261" w:type="dxa"/>
                          <w:vAlign w:val="top"/>
                        </w:tcPr>
                        <w:p>
                          <w:pPr>
                            <w:spacing w:line="4210" w:lineRule="exact"/>
                            <w:rPr/>
                          </w:pPr>
                          <w:r>
                            <w:rPr>
                              <w:position w:val="-84"/>
                            </w:rPr>
                            <w:drawing>
                              <wp:inline distT="0" distB="0" distL="0" distR="0">
                                <wp:extent cx="4604385" cy="2673350"/>
                                <wp:effectExtent l="0" t="0" r="0" b="0"/>
                                <wp:docPr id="158" name="IM 158"/>
                                <wp:cNvGraphicFramePr/>
                                <a:graphic>
                                  <a:graphicData uri="http://schemas.openxmlformats.org/drawingml/2006/picture">
                                    <pic:pic>
                                      <pic:nvPicPr>
                                        <pic:cNvPr id="158" name="IM 158"/>
                                        <pic:cNvPicPr/>
                                      </pic:nvPicPr>
                                      <pic:blipFill>
                                        <a:blip r:embed="rId145"/>
                                        <a:stretch>
                                          <a:fillRect/>
                                        </a:stretch>
                                      </pic:blipFill>
                                      <pic:spPr>
                                        <a:xfrm rot="0">
                                          <a:off x="0" y="0"/>
                                          <a:ext cx="4604385" cy="2673350"/>
                                        </a:xfrm>
                                        <a:prstGeom prst="rect">
                                          <a:avLst/>
                                        </a:prstGeom>
                                      </pic:spPr>
                                    </pic:pic>
                                  </a:graphicData>
                                </a:graphic>
                              </wp:inline>
                            </w:drawing>
                          </w:r>
                        </w:p>
                      </w:tc>
                    </w:tr>
                  </w:tbl>
                  <w:p>
                    <w:pPr>
                      <w:spacing w:line="463" w:lineRule="auto"/>
                      <w:rPr>
                        <w:rFonts w:ascii="Arial"/>
                        <w:sz w:val="21"/>
                      </w:rPr>
                    </w:pPr>
                    <w:r/>
                  </w:p>
                  <w:p>
                    <w:pPr>
                      <w:ind w:left="20"/>
                      <w:spacing w:before="72"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在整经机中绘制曲线</w:t>
                    </w:r>
                  </w:p>
                  <w:p>
                    <w:pPr>
                      <w:ind w:left="41" w:right="20" w:hanging="20"/>
                      <w:spacing w:before="167" w:line="170" w:lineRule="auto"/>
                      <w:rPr>
                        <w:rFonts w:ascii="PingFang SC" w:hAnsi="PingFang SC" w:eastAsia="PingFang SC" w:cs="PingFang SC"/>
                        <w:sz w:val="19"/>
                        <w:szCs w:val="19"/>
                      </w:rPr>
                    </w:pPr>
                    <w:r>
                      <w:rPr>
                        <w:rFonts w:ascii="PingFang SC" w:hAnsi="PingFang SC" w:eastAsia="PingFang SC" w:cs="PingFang SC"/>
                        <w:sz w:val="19"/>
                        <w:szCs w:val="19"/>
                        <w:color w:val="706F6F"/>
                      </w:rPr>
                      <w:t>在上面的例子中， 1</w:t>
                    </w:r>
                    <w:r>
                      <w:rPr>
                        <w:rFonts w:ascii="PingFang SC" w:hAnsi="PingFang SC" w:eastAsia="PingFang SC" w:cs="PingFang SC"/>
                        <w:sz w:val="19"/>
                        <w:szCs w:val="19"/>
                        <w:color w:val="706F6F"/>
                        <w:spacing w:val="-8"/>
                      </w:rPr>
                      <w:t xml:space="preserve"> </w:t>
                    </w:r>
                    <w:r>
                      <w:rPr>
                        <w:rFonts w:ascii="PingFang SC" w:hAnsi="PingFang SC" w:eastAsia="PingFang SC" w:cs="PingFang SC"/>
                        <w:sz w:val="19"/>
                        <w:szCs w:val="19"/>
                        <w:color w:val="706F6F"/>
                      </w:rPr>
                      <w:t>号球周围的限制器 (</w:t>
                    </w:r>
                    <w:r>
                      <w:rPr>
                        <w:rFonts w:ascii="PingFang SC" w:hAnsi="PingFang SC" w:eastAsia="PingFang SC" w:cs="PingFang SC"/>
                        <w:sz w:val="19"/>
                        <w:szCs w:val="19"/>
                        <w:color w:val="706F6F"/>
                        <w:spacing w:val="-14"/>
                      </w:rPr>
                      <w:t xml:space="preserve"> </w:t>
                    </w:r>
                    <w:r>
                      <w:rPr>
                        <w:rFonts w:ascii="PingFang SC" w:hAnsi="PingFang SC" w:eastAsia="PingFang SC" w:cs="PingFang SC"/>
                        <w:sz w:val="19"/>
                        <w:szCs w:val="19"/>
                        <w:color w:val="706F6F"/>
                      </w:rPr>
                      <w:t>红色</w:t>
                    </w:r>
                    <w:r>
                      <w:rPr>
                        <w:rFonts w:ascii="PingFang SC" w:hAnsi="PingFang SC" w:eastAsia="PingFang SC" w:cs="PingFang SC"/>
                        <w:sz w:val="19"/>
                        <w:szCs w:val="19"/>
                        <w:color w:val="706F6F"/>
                        <w:spacing w:val="-17"/>
                      </w:rPr>
                      <w:t xml:space="preserve"> </w:t>
                    </w:r>
                    <w:r>
                      <w:rPr>
                        <w:rFonts w:ascii="PingFang SC" w:hAnsi="PingFang SC" w:eastAsia="PingFang SC" w:cs="PingFang SC"/>
                        <w:sz w:val="19"/>
                        <w:szCs w:val="19"/>
                        <w:color w:val="706F6F"/>
                      </w:rPr>
                      <w:t>)形状防止它被扭曲</w:t>
                    </w:r>
                    <w:r>
                      <w:rPr>
                        <w:rFonts w:ascii="PingFang SC" w:hAnsi="PingFang SC" w:eastAsia="PingFang SC" w:cs="PingFang SC"/>
                        <w:sz w:val="19"/>
                        <w:szCs w:val="19"/>
                        <w:color w:val="706F6F"/>
                        <w:spacing w:val="-38"/>
                      </w:rPr>
                      <w:t xml:space="preserve"> </w:t>
                    </w:r>
                    <w:r>
                      <w:rPr>
                        <w:rFonts w:ascii="PingFang SC" w:hAnsi="PingFang SC" w:eastAsia="PingFang SC" w:cs="PingFang SC"/>
                        <w:sz w:val="19"/>
                        <w:szCs w:val="19"/>
                        <w:color w:val="706F6F"/>
                      </w:rPr>
                      <w:t>。左边的直线使桌子沿其边缘 </w:t>
                    </w:r>
                    <w:r>
                      <w:rPr>
                        <w:rFonts w:ascii="PingFang SC" w:hAnsi="PingFang SC" w:eastAsia="PingFang SC" w:cs="PingFang SC"/>
                        <w:sz w:val="19"/>
                        <w:szCs w:val="19"/>
                        <w:color w:val="706F6F"/>
                      </w:rPr>
                      <w:t>向左下方翘曲，如原点参考 (</w:t>
                    </w:r>
                    <w:r>
                      <w:rPr>
                        <w:rFonts w:ascii="PingFang SC" w:hAnsi="PingFang SC" w:eastAsia="PingFang SC" w:cs="PingFang SC"/>
                        <w:sz w:val="19"/>
                        <w:szCs w:val="19"/>
                        <w:color w:val="706F6F"/>
                        <w:spacing w:val="1"/>
                      </w:rPr>
                      <w:t xml:space="preserve"> </w:t>
                    </w:r>
                    <w:r>
                      <w:rPr>
                        <w:rFonts w:ascii="PingFang SC" w:hAnsi="PingFang SC" w:eastAsia="PingFang SC" w:cs="PingFang SC"/>
                        <w:sz w:val="19"/>
                        <w:szCs w:val="19"/>
                        <w:color w:val="706F6F"/>
                      </w:rPr>
                      <w:t>虚线</w:t>
                    </w:r>
                    <w:r>
                      <w:rPr>
                        <w:rFonts w:ascii="PingFang SC" w:hAnsi="PingFang SC" w:eastAsia="PingFang SC" w:cs="PingFang SC"/>
                        <w:sz w:val="19"/>
                        <w:szCs w:val="19"/>
                        <w:color w:val="706F6F"/>
                        <w:spacing w:val="-17"/>
                      </w:rPr>
                      <w:t xml:space="preserve"> </w:t>
                    </w:r>
                    <w:r>
                      <w:rPr>
                        <w:rFonts w:ascii="PingFang SC" w:hAnsi="PingFang SC" w:eastAsia="PingFang SC" w:cs="PingFang SC"/>
                        <w:sz w:val="19"/>
                        <w:szCs w:val="19"/>
                        <w:color w:val="706F6F"/>
                      </w:rPr>
                      <w:t>)所示，显示了翘曲开始的位置，实线显示了翘曲的位置。</w:t>
                    </w:r>
                  </w:p>
                  <w:p>
                    <w:pPr>
                      <w:ind w:left="21"/>
                      <w:spacing w:before="1" w:line="189"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球组右侧的曲线显示了当前选定点的样条线控制柄。</w:t>
                    </w:r>
                  </w:p>
                </w:txbxContent>
              </v:textbox>
            </v:shape>
          </v:group>
        </w:pict>
      </w:r>
    </w:p>
    <w:p>
      <w:pPr>
        <w:ind w:left="208"/>
        <w:spacing w:before="285" w:line="191" w:lineRule="auto"/>
        <w:outlineLvl w:val="3"/>
        <w:rPr>
          <w:rFonts w:ascii="PingFang SC" w:hAnsi="PingFang SC" w:eastAsia="PingFang SC" w:cs="PingFang SC"/>
          <w:sz w:val="24"/>
          <w:szCs w:val="24"/>
        </w:rPr>
      </w:pPr>
      <w:r>
        <w:rPr>
          <w:rFonts w:ascii="PingFang SC" w:hAnsi="PingFang SC" w:eastAsia="PingFang SC" w:cs="PingFang SC"/>
          <w:sz w:val="24"/>
          <w:szCs w:val="24"/>
          <w:spacing w:val="-16"/>
          <w:w w:val="85"/>
        </w:rPr>
        <w:t>编辑样条线</w:t>
      </w:r>
    </w:p>
    <w:p>
      <w:pPr>
        <w:ind w:left="206" w:right="1279" w:firstLine="2"/>
        <w:spacing w:before="32" w:line="176" w:lineRule="auto"/>
        <w:rPr>
          <w:rFonts w:ascii="PingFang SC" w:hAnsi="PingFang SC" w:eastAsia="PingFang SC" w:cs="PingFang SC"/>
          <w:sz w:val="19"/>
          <w:szCs w:val="19"/>
        </w:rPr>
      </w:pPr>
      <w:r>
        <w:rPr>
          <w:rFonts w:ascii="PingFang SC" w:hAnsi="PingFang SC" w:eastAsia="PingFang SC" w:cs="PingFang SC"/>
          <w:sz w:val="19"/>
          <w:szCs w:val="19"/>
          <w:spacing w:val="-7"/>
        </w:rPr>
        <w:t>默认情况下，你的“曲线</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7"/>
        </w:rPr>
        <w:t>”看起来更像尖锐的线条，而不是优美的流动曲线。通过调整点的样条线</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控制柄，可以操纵曲线的平滑度。</w:t>
      </w:r>
    </w:p>
    <w:p>
      <w:pPr>
        <w:ind w:left="209" w:right="849" w:firstLine="8"/>
        <w:spacing w:before="99"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6"/>
        </w:rPr>
        <w:t>点的样条线手柄可以通过直接单击该点来查看。如果手柄没有出现，请按住</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6"/>
        </w:rPr>
        <w:t>Command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6"/>
        </w:rPr>
        <w:t>键并将手柄拖</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出该点</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1"/>
        </w:rPr>
        <w:t>。默认情况下，样条曲线手柄是成对</w:t>
      </w:r>
      <w:r>
        <w:rPr>
          <w:rFonts w:ascii="PingFang SC" w:hAnsi="PingFang SC" w:eastAsia="PingFang SC" w:cs="PingFang SC"/>
          <w:sz w:val="19"/>
          <w:szCs w:val="19"/>
          <w:spacing w:val="-2"/>
        </w:rPr>
        <w:t>的；</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2"/>
        </w:rPr>
        <w:t>当你移动一个时，另一个向相反的方向移动。您也</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可以通过按住</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6"/>
        </w:rPr>
        <w:t>Command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6"/>
        </w:rPr>
        <w:t>键并点按想要操纵的单个样条线控制柄，一次操纵一个样条线控制柄。</w:t>
      </w:r>
    </w:p>
    <w:p>
      <w:pPr>
        <w:ind w:left="207"/>
        <w:spacing w:before="226" w:line="191" w:lineRule="auto"/>
        <w:outlineLvl w:val="3"/>
        <w:rPr>
          <w:rFonts w:ascii="PingFang SC" w:hAnsi="PingFang SC" w:eastAsia="PingFang SC" w:cs="PingFang SC"/>
          <w:sz w:val="24"/>
          <w:szCs w:val="24"/>
        </w:rPr>
      </w:pPr>
      <w:r>
        <w:rPr>
          <w:rFonts w:ascii="PingFang SC" w:hAnsi="PingFang SC" w:eastAsia="PingFang SC" w:cs="PingFang SC"/>
          <w:sz w:val="24"/>
          <w:szCs w:val="24"/>
          <w:spacing w:val="-16"/>
        </w:rPr>
        <w:t>选择</w:t>
      </w:r>
    </w:p>
    <w:p>
      <w:pPr>
        <w:ind w:left="208"/>
        <w:spacing w:before="32" w:line="169" w:lineRule="auto"/>
        <w:rPr>
          <w:rFonts w:ascii="PingFang SC" w:hAnsi="PingFang SC" w:eastAsia="PingFang SC" w:cs="PingFang SC"/>
          <w:sz w:val="19"/>
          <w:szCs w:val="19"/>
        </w:rPr>
      </w:pPr>
      <w:r>
        <w:rPr>
          <w:rFonts w:ascii="PingFang SC" w:hAnsi="PingFang SC" w:eastAsia="PingFang SC" w:cs="PingFang SC"/>
          <w:sz w:val="19"/>
          <w:szCs w:val="19"/>
        </w:rPr>
        <w:t>要选择曲线和点进行修改，您可以在查看器中直接单击它们。再次单击</w:t>
      </w:r>
      <w:r>
        <w:rPr>
          <w:rFonts w:ascii="PingFang SC" w:hAnsi="PingFang SC" w:eastAsia="PingFang SC" w:cs="PingFang SC"/>
          <w:sz w:val="19"/>
          <w:szCs w:val="19"/>
          <w:spacing w:val="-1"/>
        </w:rPr>
        <w:t>该形状，将它们包围在</w:t>
      </w:r>
    </w:p>
    <w:p>
      <w:pPr>
        <w:ind w:left="215" w:right="1609" w:hanging="5"/>
        <w:spacing w:before="3" w:line="176" w:lineRule="auto"/>
        <w:rPr>
          <w:rFonts w:ascii="PingFang SC" w:hAnsi="PingFang SC" w:eastAsia="PingFang SC" w:cs="PingFang SC"/>
          <w:sz w:val="19"/>
          <w:szCs w:val="19"/>
        </w:rPr>
      </w:pPr>
      <w:r>
        <w:rPr>
          <w:rFonts w:ascii="PingFang SC" w:hAnsi="PingFang SC" w:eastAsia="PingFang SC" w:cs="PingFang SC"/>
          <w:sz w:val="19"/>
          <w:szCs w:val="19"/>
          <w:spacing w:val="-1"/>
        </w:rPr>
        <w:t>一个边界框中。您可以选择整个形状、一个点，或者拖动以围绕某些点绘制选择框</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。按住</w:t>
      </w:r>
      <w:r>
        <w:rPr>
          <w:rFonts w:ascii="PingFang SC" w:hAnsi="PingFang SC" w:eastAsia="PingFang SC" w:cs="PingFang SC"/>
          <w:sz w:val="19"/>
          <w:szCs w:val="19"/>
        </w:rPr>
        <w:t xml:space="preserve"> </w:t>
      </w:r>
      <w:r>
        <w:rPr>
          <w:rFonts w:ascii="PingFang SC" w:hAnsi="PingFang SC" w:eastAsia="PingFang SC" w:cs="PingFang SC"/>
          <w:sz w:val="19"/>
          <w:szCs w:val="19"/>
        </w:rPr>
        <w:t>shift</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2"/>
        </w:rPr>
        <w:t>键并拖动鼠标可以创建一个自由形式的套索选择，而不是一个框。</w:t>
      </w:r>
    </w:p>
    <w:p>
      <w:pPr>
        <w:ind w:left="207" w:right="1153" w:hanging="1"/>
        <w:spacing w:before="97" w:line="177" w:lineRule="auto"/>
        <w:jc w:val="both"/>
        <w:rPr>
          <w:rFonts w:ascii="PingFang SC" w:hAnsi="PingFang SC" w:eastAsia="PingFang SC" w:cs="PingFang SC"/>
          <w:sz w:val="19"/>
          <w:szCs w:val="19"/>
        </w:rPr>
      </w:pPr>
      <w:r>
        <w:rPr>
          <w:rFonts w:ascii="PingFang SC" w:hAnsi="PingFang SC" w:eastAsia="PingFang SC" w:cs="PingFang SC"/>
          <w:sz w:val="19"/>
          <w:szCs w:val="19"/>
        </w:rPr>
        <w:t>框就位后，您可以通过从边界框的边缘拖动边界框来缩放点。将鼠标悬停在</w:t>
      </w:r>
      <w:r>
        <w:rPr>
          <w:rFonts w:ascii="PingFang SC" w:hAnsi="PingFang SC" w:eastAsia="PingFang SC" w:cs="PingFang SC"/>
          <w:sz w:val="19"/>
          <w:szCs w:val="19"/>
          <w:spacing w:val="-1"/>
        </w:rPr>
        <w:t>框的边缘附近，直</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到旋转工具出现，然后单击并拖动进行旋转，</w:t>
      </w:r>
      <w:r>
        <w:rPr>
          <w:rFonts w:ascii="PingFang SC" w:hAnsi="PingFang SC" w:eastAsia="PingFang SC" w:cs="PingFang SC"/>
          <w:sz w:val="19"/>
          <w:szCs w:val="19"/>
          <w:spacing w:val="-42"/>
        </w:rPr>
        <w:t xml:space="preserve"> </w:t>
      </w:r>
      <w:r>
        <w:rPr>
          <w:rFonts w:ascii="PingFang SC" w:hAnsi="PingFang SC" w:eastAsia="PingFang SC" w:cs="PingFang SC"/>
          <w:sz w:val="19"/>
          <w:szCs w:val="19"/>
          <w:spacing w:val="-1"/>
        </w:rPr>
        <w:t>即可旋转</w:t>
      </w:r>
      <w:r>
        <w:rPr>
          <w:rFonts w:ascii="PingFang SC" w:hAnsi="PingFang SC" w:eastAsia="PingFang SC" w:cs="PingFang SC"/>
          <w:sz w:val="19"/>
          <w:szCs w:val="19"/>
          <w:spacing w:val="-2"/>
        </w:rPr>
        <w:t>所选内容。按住</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
        </w:rPr>
        <w:t>Option</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
        </w:rPr>
        <w:t>键并拖动可围绕</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长方体的几何中心缩放形状。</w:t>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9"/>
        </w:rPr>
        <w:t>DaVi</w:t>
      </w:r>
      <w:r>
        <w:rPr>
          <w:rFonts w:ascii="PingFang SC" w:hAnsi="PingFang SC" w:eastAsia="PingFang SC" w:cs="PingFang SC"/>
          <w:sz w:val="17"/>
          <w:szCs w:val="17"/>
          <w:b/>
          <w:bCs/>
          <w:color w:val="F6A900"/>
          <w:spacing w:val="-8"/>
        </w:rPr>
        <w:t>nci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1"/>
          <w:w w:val="101"/>
        </w:rPr>
        <w:t xml:space="preserve"> </w:t>
      </w:r>
      <w:r>
        <w:rPr>
          <w:sz w:val="17"/>
          <w:szCs w:val="17"/>
          <w:color w:val="D85514"/>
          <w:spacing w:val="-8"/>
        </w:rPr>
        <w:t>FX</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spacing w:val="-8"/>
          <w:position w:val="-2"/>
        </w:rPr>
        <w:t>8</w:t>
      </w:r>
      <w:r>
        <w:rPr>
          <w:rFonts w:ascii="PingFang SC" w:hAnsi="PingFang SC" w:eastAsia="PingFang SC" w:cs="PingFang SC"/>
          <w:sz w:val="17"/>
          <w:szCs w:val="17"/>
          <w:b/>
          <w:bCs/>
          <w:color w:val="253544"/>
          <w:spacing w:val="-4"/>
          <w:position w:val="-2"/>
        </w:rPr>
        <w:t>4</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6" w:lineRule="auto"/>
        <w:rPr/>
      </w:pPr>
      <w:r/>
    </w:p>
    <w:p>
      <w:pPr>
        <w:pStyle w:val="BodyText"/>
        <w:ind w:firstLine="1600"/>
        <w:spacing w:line="3815" w:lineRule="exact"/>
        <w:rPr/>
      </w:pPr>
      <w:r>
        <w:rPr>
          <w:position w:val="-76"/>
        </w:rPr>
        <w:pict>
          <v:group id="_x0000_s818" style="mso-position-vertical-relative:line;mso-position-horizontal-relative:char;width:258pt;height:190.75pt;" filled="false" stroked="false" coordsize="5160,3815" coordorigin="0,0">
            <v:shape id="_x0000_s820" style="position:absolute;left:7;top:5;width:5147;height:3800;" filled="false" stroked="false" type="#_x0000_t75">
              <v:imagedata o:title="" r:id="rId146"/>
            </v:shape>
            <v:shape id="_x0000_s822" style="position:absolute;left:-20;top:-20;width:5200;height:3855;" filled="false" stroked="false" type="#_x0000_t202">
              <v:fill on="false"/>
              <v:stroke on="false"/>
              <v:path/>
              <v:imagedata o:title=""/>
              <o:lock v:ext="edit" aspectratio="false"/>
              <v:textbox inset="0mm,0mm,0mm,0mm">
                <w:txbxContent>
                  <w:p>
                    <w:pPr>
                      <w:spacing w:line="20" w:lineRule="exact"/>
                      <w:rPr/>
                    </w:pPr>
                    <w:r/>
                  </w:p>
                  <w:tbl>
                    <w:tblPr>
                      <w:tblStyle w:val="TableNormal"/>
                      <w:tblW w:w="5150" w:type="dxa"/>
                      <w:tblInd w:w="25" w:type="dxa"/>
                      <w:tblLayout w:type="fixed"/>
                      <w:tblBorders>
                        <w:left w:val="single" w:color="9D9D9C" w:sz="4" w:space="0"/>
                        <w:bottom w:val="single" w:color="9D9D9C" w:sz="6" w:space="0"/>
                        <w:right w:val="single" w:color="9D9D9C" w:sz="4" w:space="0"/>
                        <w:top w:val="single" w:color="9D9D9C" w:sz="4" w:space="0"/>
                      </w:tblBorders>
                    </w:tblPr>
                    <w:tblGrid>
                      <w:gridCol w:w="5150"/>
                    </w:tblGrid>
                    <w:tr>
                      <w:trPr>
                        <w:trHeight w:val="3789" w:hRule="atLeast"/>
                      </w:trPr>
                      <w:tc>
                        <w:tcPr>
                          <w:tcW w:w="5150" w:type="dxa"/>
                          <w:vAlign w:val="top"/>
                        </w:tcPr>
                        <w:p>
                          <w:pPr>
                            <w:rPr>
                              <w:rFonts w:ascii="Arial"/>
                              <w:sz w:val="21"/>
                            </w:rPr>
                          </w:pPr>
                          <w:r/>
                        </w:p>
                      </w:tc>
                    </w:tr>
                  </w:tbl>
                  <w:p>
                    <w:pPr>
                      <w:rPr>
                        <w:rFonts w:ascii="Arial"/>
                        <w:sz w:val="21"/>
                      </w:rPr>
                    </w:pPr>
                    <w:r/>
                  </w:p>
                </w:txbxContent>
              </v:textbox>
            </v:shape>
          </v:group>
        </w:pict>
      </w:r>
    </w:p>
    <w:p>
      <w:pPr>
        <w:ind w:left="2621"/>
        <w:spacing w:before="20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围绕曲线绘制边界框可以缩放和旋转曲线</w:t>
      </w:r>
    </w:p>
    <w:p>
      <w:pPr>
        <w:pStyle w:val="BodyText"/>
        <w:spacing w:line="383" w:lineRule="auto"/>
        <w:rPr/>
      </w:pPr>
      <w:r/>
    </w:p>
    <w:p>
      <w:pPr>
        <w:ind w:left="212"/>
        <w:spacing w:before="136" w:line="184" w:lineRule="auto"/>
        <w:rPr>
          <w:rFonts w:ascii="PingFang SC" w:hAnsi="PingFang SC" w:eastAsia="PingFang SC" w:cs="PingFang SC"/>
          <w:sz w:val="30"/>
          <w:szCs w:val="30"/>
        </w:rPr>
      </w:pPr>
      <w:r>
        <w:rPr>
          <w:rFonts w:ascii="PingFang SC" w:hAnsi="PingFang SC" w:eastAsia="PingFang SC" w:cs="PingFang SC"/>
          <w:sz w:val="30"/>
          <w:szCs w:val="30"/>
          <w:b/>
          <w:bCs/>
          <w:color w:val="F6A900"/>
          <w:spacing w:val="-19"/>
        </w:rPr>
        <w:t>整经机设置</w:t>
      </w:r>
    </w:p>
    <w:p>
      <w:pPr>
        <w:pStyle w:val="BodyText"/>
        <w:ind w:firstLine="206"/>
        <w:spacing w:line="8394" w:lineRule="exact"/>
        <w:rPr/>
      </w:pPr>
      <w:r>
        <w:rPr>
          <w:position w:val="-167"/>
        </w:rPr>
        <w:pict>
          <v:group id="_x0000_s824" style="mso-position-vertical-relative:line;mso-position-horizontal-relative:char;width:395.8pt;height:419.7pt;" filled="false" stroked="false" coordsize="7916,8394" coordorigin="0,0">
            <v:rect id="_x0000_s826" style="position:absolute;left:0;top:0;width:7915;height:8373;" fillcolor="#EDEDED" filled="true" stroked="false"/>
            <v:shape id="_x0000_s828" style="position:absolute;left:-20;top:204;width:7956;height:8210;" filled="false" stroked="false" type="#_x0000_t202">
              <v:fill on="false"/>
              <v:stroke on="false"/>
              <v:path/>
              <v:imagedata o:title=""/>
              <o:lock v:ext="edit" aspectratio="false"/>
              <v:textbox inset="0mm,0mm,0mm,0mm">
                <w:txbxContent>
                  <w:p>
                    <w:pPr>
                      <w:ind w:left="200"/>
                      <w:spacing w:before="20" w:line="183" w:lineRule="auto"/>
                      <w:rPr>
                        <w:rFonts w:ascii="PingFang SC" w:hAnsi="PingFang SC" w:eastAsia="PingFang SC" w:cs="PingFang SC"/>
                        <w:sz w:val="19"/>
                        <w:szCs w:val="19"/>
                      </w:rPr>
                    </w:pPr>
                    <w:r>
                      <w:rPr>
                        <w:rFonts w:ascii="PingFang SC" w:hAnsi="PingFang SC" w:eastAsia="PingFang SC" w:cs="PingFang SC"/>
                        <w:sz w:val="19"/>
                        <w:szCs w:val="19"/>
                        <w:spacing w:val="-1"/>
                      </w:rPr>
                      <w:t>扭曲模式:选择应用扭曲的控制模式，使用曲线或点。</w:t>
                    </w:r>
                  </w:p>
                  <w:p>
                    <w:pPr>
                      <w:ind w:firstLine="20"/>
                      <w:spacing w:before="103" w:line="20" w:lineRule="exact"/>
                      <w:rPr/>
                    </w:pPr>
                    <w:r>
                      <w:rPr/>
                      <w:drawing>
                        <wp:inline distT="0" distB="0" distL="0" distR="0">
                          <wp:extent cx="5026660" cy="12700"/>
                          <wp:effectExtent l="0" t="0" r="0" b="0"/>
                          <wp:docPr id="160" name="IM 160"/>
                          <wp:cNvGraphicFramePr/>
                          <a:graphic>
                            <a:graphicData uri="http://schemas.openxmlformats.org/drawingml/2006/picture">
                              <pic:pic>
                                <pic:nvPicPr>
                                  <pic:cNvPr id="160" name="IM 160"/>
                                  <pic:cNvPicPr/>
                                </pic:nvPicPr>
                                <pic:blipFill>
                                  <a:blip r:embed="rId147"/>
                                  <a:stretch>
                                    <a:fillRect/>
                                  </a:stretch>
                                </pic:blipFill>
                                <pic:spPr>
                                  <a:xfrm rot="0">
                                    <a:off x="0" y="0"/>
                                    <a:ext cx="5026660" cy="12700"/>
                                  </a:xfrm>
                                  <a:prstGeom prst="rect">
                                    <a:avLst/>
                                  </a:prstGeom>
                                </pic:spPr>
                              </pic:pic>
                            </a:graphicData>
                          </a:graphic>
                        </wp:inline>
                      </w:drawing>
                    </w:r>
                  </w:p>
                  <w:p>
                    <w:pPr>
                      <w:ind w:left="224"/>
                      <w:spacing w:before="216" w:line="191" w:lineRule="auto"/>
                      <w:rPr>
                        <w:rFonts w:ascii="PingFang SC" w:hAnsi="PingFang SC" w:eastAsia="PingFang SC" w:cs="PingFang SC"/>
                        <w:sz w:val="20"/>
                        <w:szCs w:val="20"/>
                      </w:rPr>
                    </w:pPr>
                    <w:r>
                      <w:rPr>
                        <w:rFonts w:ascii="PingFang SC" w:hAnsi="PingFang SC" w:eastAsia="PingFang SC" w:cs="PingFang SC"/>
                        <w:sz w:val="20"/>
                        <w:szCs w:val="20"/>
                        <w:b/>
                        <w:bCs/>
                        <w:spacing w:val="-10"/>
                      </w:rPr>
                      <w:t>曲线</w:t>
                    </w:r>
                  </w:p>
                  <w:p>
                    <w:pPr>
                      <w:ind w:left="200"/>
                      <w:spacing w:before="78" w:line="183" w:lineRule="auto"/>
                      <w:rPr>
                        <w:rFonts w:ascii="PingFang SC" w:hAnsi="PingFang SC" w:eastAsia="PingFang SC" w:cs="PingFang SC"/>
                        <w:sz w:val="19"/>
                        <w:szCs w:val="19"/>
                      </w:rPr>
                    </w:pPr>
                    <w:r>
                      <w:rPr>
                        <w:rFonts w:ascii="PingFang SC" w:hAnsi="PingFang SC" w:eastAsia="PingFang SC" w:cs="PingFang SC"/>
                        <w:sz w:val="19"/>
                        <w:szCs w:val="19"/>
                        <w:spacing w:val="1"/>
                      </w:rPr>
                      <w:t>添加:选择此模式后，您可以添加点来创建曲线或形状以扭曲。</w:t>
                    </w:r>
                  </w:p>
                  <w:p>
                    <w:pPr>
                      <w:ind w:left="200"/>
                      <w:spacing w:before="38" w:line="183" w:lineRule="auto"/>
                      <w:rPr>
                        <w:rFonts w:ascii="PingFang SC" w:hAnsi="PingFang SC" w:eastAsia="PingFang SC" w:cs="PingFang SC"/>
                        <w:sz w:val="19"/>
                        <w:szCs w:val="19"/>
                      </w:rPr>
                    </w:pPr>
                    <w:r>
                      <w:rPr>
                        <w:rFonts w:ascii="PingFang SC" w:hAnsi="PingFang SC" w:eastAsia="PingFang SC" w:cs="PingFang SC"/>
                        <w:sz w:val="19"/>
                        <w:szCs w:val="19"/>
                        <w:spacing w:val="-1"/>
                      </w:rPr>
                      <w:t>调整:选择此模式后，您可以调整已创建的曲线或形状，与扭曲隔离。</w:t>
                    </w:r>
                  </w:p>
                  <w:p>
                    <w:pPr>
                      <w:ind w:left="199" w:right="1014"/>
                      <w:spacing w:before="39" w:line="180" w:lineRule="auto"/>
                      <w:rPr>
                        <w:rFonts w:ascii="PingFang SC" w:hAnsi="PingFang SC" w:eastAsia="PingFang SC" w:cs="PingFang SC"/>
                        <w:sz w:val="19"/>
                        <w:szCs w:val="19"/>
                      </w:rPr>
                    </w:pPr>
                    <w:r>
                      <w:rPr>
                        <w:rFonts w:ascii="PingFang SC" w:hAnsi="PingFang SC" w:eastAsia="PingFang SC" w:cs="PingFang SC"/>
                        <w:sz w:val="19"/>
                        <w:szCs w:val="19"/>
                        <w:spacing w:val="-9"/>
                      </w:rPr>
                      <w:t>扭曲:选择此模式后，图像将围绕您创建的曲线或形状扭曲，并在您移动它们时实时更</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13"/>
                      </w:rPr>
                      <w:t>新。</w:t>
                    </w:r>
                  </w:p>
                  <w:p>
                    <w:pPr>
                      <w:ind w:left="199" w:right="450"/>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1"/>
                      </w:rPr>
                      <w:t>渲染参考网格:选中此框可以在图像上添加一个参考网格，这样您就可以看到</w:t>
                    </w:r>
                    <w:r>
                      <w:rPr>
                        <w:rFonts w:ascii="PingFang SC" w:hAnsi="PingFang SC" w:eastAsia="PingFang SC" w:cs="PingFang SC"/>
                        <w:sz w:val="19"/>
                        <w:szCs w:val="19"/>
                      </w:rPr>
                      <w:t>扭曲对帧的 </w:t>
                    </w:r>
                    <w:r>
                      <w:rPr>
                        <w:rFonts w:ascii="PingFang SC" w:hAnsi="PingFang SC" w:eastAsia="PingFang SC" w:cs="PingFang SC"/>
                        <w:sz w:val="19"/>
                        <w:szCs w:val="19"/>
                        <w:spacing w:val="-1"/>
                      </w:rPr>
                      <w:t>每个区域产生了多大的影响。</w:t>
                    </w:r>
                  </w:p>
                  <w:p>
                    <w:pPr>
                      <w:ind w:left="200" w:right="450" w:firstLine="3"/>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1"/>
                      </w:rPr>
                      <w:t>原点参考:调整此滑块将调整原始曲线和点位置的可见强度。</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向右滑动增加强度，</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向左滑</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动使它们透明。</w:t>
                    </w:r>
                  </w:p>
                  <w:p>
                    <w:pPr>
                      <w:ind w:left="199" w:right="4277"/>
                      <w:spacing w:before="31" w:line="211" w:lineRule="auto"/>
                      <w:rPr>
                        <w:rFonts w:ascii="PingFang SC" w:hAnsi="PingFang SC" w:eastAsia="PingFang SC" w:cs="PingFang SC"/>
                        <w:sz w:val="19"/>
                        <w:szCs w:val="19"/>
                      </w:rPr>
                    </w:pPr>
                    <w:r>
                      <w:rPr>
                        <w:rFonts w:ascii="PingFang SC" w:hAnsi="PingFang SC" w:eastAsia="PingFang SC" w:cs="PingFang SC"/>
                        <w:sz w:val="19"/>
                        <w:szCs w:val="19"/>
                        <w:b/>
                        <w:bCs/>
                        <w:spacing w:val="-2"/>
                      </w:rPr>
                      <w:t>位置关键帧:为曲线点的位置设定关键帧。</w:t>
                    </w:r>
                    <w:r>
                      <w:rPr>
                        <w:rFonts w:ascii="PingFang SC" w:hAnsi="PingFang SC" w:eastAsia="PingFang SC" w:cs="PingFang SC"/>
                        <w:sz w:val="19"/>
                        <w:szCs w:val="19"/>
                        <w:spacing w:val="7"/>
                      </w:rPr>
                      <w:t xml:space="preserve"> </w:t>
                    </w:r>
                    <w:r>
                      <w:rPr>
                        <w:rFonts w:ascii="PingFang SC" w:hAnsi="PingFang SC" w:eastAsia="PingFang SC" w:cs="PingFang SC"/>
                        <w:sz w:val="19"/>
                        <w:szCs w:val="19"/>
                        <w:b/>
                        <w:bCs/>
                        <w:spacing w:val="-10"/>
                      </w:rPr>
                      <w:t>扭曲关键帧:为曲线点的扭曲设定关键帧。</w:t>
                    </w:r>
                  </w:p>
                  <w:p>
                    <w:pPr>
                      <w:ind w:left="200"/>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
                      </w:rPr>
                      <w:t>扭曲强度:调整此滑块以放大或减小扭曲的扭</w:t>
                    </w:r>
                    <w:r>
                      <w:rPr>
                        <w:rFonts w:ascii="PingFang SC" w:hAnsi="PingFang SC" w:eastAsia="PingFang SC" w:cs="PingFang SC"/>
                        <w:sz w:val="19"/>
                        <w:szCs w:val="19"/>
                      </w:rPr>
                      <w:t>曲效果。</w:t>
                    </w:r>
                  </w:p>
                  <w:p>
                    <w:pPr>
                      <w:spacing w:line="286" w:lineRule="auto"/>
                      <w:rPr>
                        <w:rFonts w:ascii="Arial"/>
                        <w:sz w:val="21"/>
                      </w:rPr>
                    </w:pPr>
                    <w:r/>
                  </w:p>
                  <w:p>
                    <w:pPr>
                      <w:spacing w:line="287" w:lineRule="auto"/>
                      <w:rPr>
                        <w:rFonts w:ascii="Arial"/>
                        <w:sz w:val="21"/>
                      </w:rPr>
                    </w:pPr>
                    <w:r/>
                  </w:p>
                  <w:p>
                    <w:pPr>
                      <w:spacing w:line="287" w:lineRule="auto"/>
                      <w:rPr>
                        <w:rFonts w:ascii="Arial"/>
                        <w:sz w:val="21"/>
                      </w:rPr>
                    </w:pPr>
                    <w:r/>
                  </w:p>
                  <w:p>
                    <w:pPr>
                      <w:ind w:firstLine="20"/>
                      <w:spacing w:line="20" w:lineRule="exact"/>
                      <w:rPr/>
                    </w:pPr>
                    <w:r>
                      <w:rPr/>
                      <w:drawing>
                        <wp:inline distT="0" distB="0" distL="0" distR="0">
                          <wp:extent cx="5026660" cy="12700"/>
                          <wp:effectExtent l="0" t="0" r="0" b="0"/>
                          <wp:docPr id="162" name="IM 162"/>
                          <wp:cNvGraphicFramePr/>
                          <a:graphic>
                            <a:graphicData uri="http://schemas.openxmlformats.org/drawingml/2006/picture">
                              <pic:pic>
                                <pic:nvPicPr>
                                  <pic:cNvPr id="162" name="IM 162"/>
                                  <pic:cNvPicPr/>
                                </pic:nvPicPr>
                                <pic:blipFill>
                                  <a:blip r:embed="rId148"/>
                                  <a:stretch>
                                    <a:fillRect/>
                                  </a:stretch>
                                </pic:blipFill>
                                <pic:spPr>
                                  <a:xfrm rot="0">
                                    <a:off x="0" y="0"/>
                                    <a:ext cx="5026660" cy="12700"/>
                                  </a:xfrm>
                                  <a:prstGeom prst="rect">
                                    <a:avLst/>
                                  </a:prstGeom>
                                </pic:spPr>
                              </pic:pic>
                            </a:graphicData>
                          </a:graphic>
                        </wp:inline>
                      </w:drawing>
                    </w:r>
                  </w:p>
                  <w:p>
                    <w:pPr>
                      <w:ind w:left="199"/>
                      <w:spacing w:before="216" w:line="191" w:lineRule="auto"/>
                      <w:rPr>
                        <w:rFonts w:ascii="PingFang SC" w:hAnsi="PingFang SC" w:eastAsia="PingFang SC" w:cs="PingFang SC"/>
                        <w:sz w:val="20"/>
                        <w:szCs w:val="20"/>
                      </w:rPr>
                    </w:pPr>
                    <w:r>
                      <w:rPr>
                        <w:rFonts w:ascii="PingFang SC" w:hAnsi="PingFang SC" w:eastAsia="PingFang SC" w:cs="PingFang SC"/>
                        <w:sz w:val="20"/>
                        <w:szCs w:val="20"/>
                        <w:b/>
                        <w:bCs/>
                        <w:spacing w:val="15"/>
                      </w:rPr>
                      <w:t>选定的点</w:t>
                    </w:r>
                  </w:p>
                  <w:p>
                    <w:pPr>
                      <w:ind w:left="199" w:right="2187" w:hanging="1"/>
                      <w:spacing w:before="80" w:line="210" w:lineRule="auto"/>
                      <w:rPr>
                        <w:rFonts w:ascii="PingFang SC" w:hAnsi="PingFang SC" w:eastAsia="PingFang SC" w:cs="PingFang SC"/>
                        <w:sz w:val="19"/>
                        <w:szCs w:val="19"/>
                      </w:rPr>
                    </w:pPr>
                    <w:r>
                      <w:rPr>
                        <w:rFonts w:ascii="PingFang SC" w:hAnsi="PingFang SC" w:eastAsia="PingFang SC" w:cs="PingFang SC"/>
                        <w:sz w:val="19"/>
                        <w:szCs w:val="19"/>
                      </w:rPr>
                      <w:t>对称:使选定的点或选定曲线上的所有点相对于选定的控制点对称。</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8"/>
                      </w:rPr>
                      <w:t>拐角:使选定的点或选定曲线上的所有点成为硬拐角。</w:t>
                    </w:r>
                  </w:p>
                  <w:p>
                    <w:pPr>
                      <w:ind w:left="214"/>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
                      </w:rPr>
                      <w:t>圆角:使用样条曲线控制使选定点或选定曲</w:t>
                    </w:r>
                    <w:r>
                      <w:rPr>
                        <w:rFonts w:ascii="PingFang SC" w:hAnsi="PingFang SC" w:eastAsia="PingFang SC" w:cs="PingFang SC"/>
                        <w:sz w:val="19"/>
                        <w:szCs w:val="19"/>
                      </w:rPr>
                      <w:t>线上的所有点成为圆角。</w:t>
                    </w:r>
                  </w:p>
                  <w:p>
                    <w:pPr>
                      <w:ind w:left="200" w:right="1617"/>
                      <w:spacing w:before="29" w:line="218" w:lineRule="auto"/>
                      <w:rPr>
                        <w:rFonts w:ascii="PingFang SC" w:hAnsi="PingFang SC" w:eastAsia="PingFang SC" w:cs="PingFang SC"/>
                        <w:sz w:val="19"/>
                        <w:szCs w:val="19"/>
                      </w:rPr>
                    </w:pPr>
                    <w:r>
                      <w:rPr>
                        <w:rFonts w:ascii="PingFang SC" w:hAnsi="PingFang SC" w:eastAsia="PingFang SC" w:cs="PingFang SC"/>
                        <w:sz w:val="19"/>
                        <w:szCs w:val="19"/>
                        <w:spacing w:val="2"/>
                      </w:rPr>
                      <w:t>重置控制柄调整(扭曲模式):单击此按钮将点的样条曲线调整重置回中性。 </w:t>
                    </w:r>
                    <w:r>
                      <w:rPr>
                        <w:rFonts w:ascii="PingFang SC" w:hAnsi="PingFang SC" w:eastAsia="PingFang SC" w:cs="PingFang SC"/>
                        <w:sz w:val="19"/>
                        <w:szCs w:val="19"/>
                        <w:spacing w:val="3"/>
                      </w:rPr>
                      <w:t>重置扭曲(扭曲模式):单击该按钮可以将扭曲重置回其原始的中性状态。</w:t>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ind w:firstLine="20"/>
                      <w:spacing w:before="1" w:line="20" w:lineRule="exact"/>
                      <w:rPr/>
                    </w:pPr>
                    <w:r>
                      <w:rPr/>
                      <w:drawing>
                        <wp:inline distT="0" distB="0" distL="0" distR="0">
                          <wp:extent cx="5026660" cy="12700"/>
                          <wp:effectExtent l="0" t="0" r="0" b="0"/>
                          <wp:docPr id="164" name="IM 164"/>
                          <wp:cNvGraphicFramePr/>
                          <a:graphic>
                            <a:graphicData uri="http://schemas.openxmlformats.org/drawingml/2006/picture">
                              <pic:pic>
                                <pic:nvPicPr>
                                  <pic:cNvPr id="164" name="IM 164"/>
                                  <pic:cNvPicPr/>
                                </pic:nvPicPr>
                                <pic:blipFill>
                                  <a:blip r:embed="rId149"/>
                                  <a:stretch>
                                    <a:fillRect/>
                                  </a:stretch>
                                </pic:blipFill>
                                <pic:spPr>
                                  <a:xfrm rot="0">
                                    <a:off x="0" y="0"/>
                                    <a:ext cx="5026660" cy="12700"/>
                                  </a:xfrm>
                                  <a:prstGeom prst="rect">
                                    <a:avLst/>
                                  </a:prstGeom>
                                </pic:spPr>
                              </pic:pic>
                            </a:graphicData>
                          </a:graphic>
                        </wp:inline>
                      </w:drawing>
                    </w:r>
                  </w:p>
                </w:txbxContent>
              </v:textbox>
            </v:shape>
          </v:group>
        </w:pict>
      </w:r>
    </w:p>
    <w:p>
      <w:pPr>
        <w:pStyle w:val="BodyText"/>
        <w:spacing w:line="304" w:lineRule="auto"/>
        <w:rPr/>
      </w:pPr>
      <w:r/>
    </w:p>
    <w:p>
      <w:pPr>
        <w:pStyle w:val="BodyText"/>
        <w:spacing w:line="305" w:lineRule="auto"/>
        <w:rPr/>
      </w:pPr>
      <w:r/>
    </w:p>
    <w:p>
      <w:pPr>
        <w:pStyle w:val="BodyText"/>
        <w:spacing w:before="77" w:line="173" w:lineRule="auto"/>
        <w:jc w:val="right"/>
        <w:rPr>
          <w:sz w:val="17"/>
          <w:szCs w:val="17"/>
        </w:rPr>
      </w:pPr>
      <w:r>
        <w:rPr>
          <w:rFonts w:ascii="PingFang SC" w:hAnsi="PingFang SC" w:eastAsia="PingFang SC" w:cs="PingFang SC"/>
          <w:sz w:val="17"/>
          <w:szCs w:val="17"/>
          <w:b/>
          <w:bCs/>
          <w:color w:val="F6A900"/>
          <w:spacing w:val="-9"/>
        </w:rPr>
        <w:t>DaVinc</w:t>
      </w:r>
      <w:r>
        <w:rPr>
          <w:rFonts w:ascii="PingFang SC" w:hAnsi="PingFang SC" w:eastAsia="PingFang SC" w:cs="PingFang SC"/>
          <w:sz w:val="17"/>
          <w:szCs w:val="17"/>
          <w:b/>
          <w:bCs/>
          <w:color w:val="F6A900"/>
          <w:spacing w:val="-8"/>
        </w:rPr>
        <w:t>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7"/>
          <w:w w:val="101"/>
        </w:rPr>
        <w:t xml:space="preserve"> </w:t>
      </w:r>
      <w:r>
        <w:rPr>
          <w:sz w:val="17"/>
          <w:szCs w:val="17"/>
          <w:color w:val="D85514"/>
          <w:spacing w:val="-8"/>
        </w:rPr>
        <w:t>F</w:t>
      </w:r>
      <w:r>
        <w:rPr>
          <w:sz w:val="17"/>
          <w:szCs w:val="17"/>
          <w:color w:val="D85514"/>
          <w:spacing w:val="-2"/>
        </w:rPr>
        <w:t>X</w:t>
      </w:r>
    </w:p>
    <w:p>
      <w:pPr>
        <w:spacing w:line="173" w:lineRule="auto"/>
        <w:sectPr>
          <w:pgSz w:w="11907" w:h="16838"/>
          <w:pgMar w:top="400" w:right="418" w:bottom="0" w:left="1785" w:header="0" w:footer="0" w:gutter="0"/>
        </w:sectPr>
        <w:rPr>
          <w:sz w:val="17"/>
          <w:szCs w:val="17"/>
        </w:rPr>
      </w:pPr>
    </w:p>
    <w:p>
      <w:pPr>
        <w:spacing w:before="15"/>
        <w:rPr/>
      </w:pPr>
      <w:r/>
    </w:p>
    <w:p>
      <w:pPr>
        <w:spacing w:before="15"/>
        <w:rPr/>
      </w:pPr>
      <w:r/>
    </w:p>
    <w:p>
      <w:pPr>
        <w:spacing w:before="14"/>
        <w:rPr/>
      </w:pPr>
      <w:r/>
    </w:p>
    <w:p>
      <w:pPr>
        <w:spacing w:before="14"/>
        <w:rPr/>
      </w:pPr>
      <w:r/>
    </w:p>
    <w:p>
      <w:pPr>
        <w:spacing w:before="14"/>
        <w:rPr/>
      </w:pPr>
      <w:r/>
    </w:p>
    <w:tbl>
      <w:tblPr>
        <w:tblStyle w:val="TableNormal"/>
        <w:tblW w:w="7916" w:type="dxa"/>
        <w:tblInd w:w="206" w:type="dxa"/>
        <w:shd w:val="clear" w:fill="EDEDED"/>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2612" w:hRule="atLeast"/>
        </w:trPr>
        <w:tc>
          <w:tcPr>
            <w:shd w:val="clear" w:fill="EDEDED"/>
            <w:tcW w:w="7916" w:type="dxa"/>
            <w:vAlign w:val="top"/>
            <w:tcBorders>
              <w:bottom w:val="single" w:color="FFFFFF" w:sz="8" w:space="0"/>
              <w:top w:val="single" w:color="FFFFFF" w:sz="8" w:space="0"/>
            </w:tcBorders>
          </w:tcPr>
          <w:p>
            <w:pPr>
              <w:pStyle w:val="TableText"/>
              <w:ind w:left="179"/>
              <w:spacing w:before="215" w:line="191" w:lineRule="auto"/>
              <w:rPr>
                <w:sz w:val="20"/>
                <w:szCs w:val="20"/>
              </w:rPr>
            </w:pPr>
            <w:r>
              <w:rPr>
                <w:sz w:val="20"/>
                <w:szCs w:val="20"/>
                <w:b/>
                <w:bCs/>
                <w:spacing w:val="15"/>
              </w:rPr>
              <w:t>选定曲线</w:t>
            </w:r>
            <w:r>
              <w:rPr>
                <w:sz w:val="20"/>
                <w:szCs w:val="20"/>
                <w:spacing w:val="-24"/>
              </w:rPr>
              <w:t xml:space="preserve"> </w:t>
            </w:r>
            <w:r>
              <w:rPr>
                <w:sz w:val="20"/>
                <w:szCs w:val="20"/>
                <w:b/>
                <w:bCs/>
                <w:spacing w:val="15"/>
              </w:rPr>
              <w:t>:</w:t>
            </w:r>
          </w:p>
          <w:p>
            <w:pPr>
              <w:pStyle w:val="TableText"/>
              <w:ind w:left="183"/>
              <w:spacing w:before="79" w:line="190" w:lineRule="auto"/>
              <w:rPr/>
            </w:pPr>
            <w:r>
              <w:rPr>
                <w:spacing w:val="1"/>
              </w:rPr>
              <w:t>显示所有手柄:此复选框打开或关闭曲线上所有点的所有样条手柄。</w:t>
            </w:r>
          </w:p>
          <w:p>
            <w:pPr>
              <w:pStyle w:val="TableText"/>
              <w:ind w:left="178" w:right="240" w:firstLine="3"/>
              <w:spacing w:before="29" w:line="180" w:lineRule="auto"/>
              <w:rPr/>
            </w:pPr>
            <w:r>
              <w:rPr>
                <w:spacing w:val="3"/>
              </w:rPr>
              <w:t>打开/关闭:单击此按钮可切换关闭曲线(将最后一个点连接到第一个点)或打开曲线(移除连</w:t>
            </w:r>
            <w:r>
              <w:rPr>
                <w:spacing w:val="1"/>
              </w:rPr>
              <w:t xml:space="preserve"> </w:t>
            </w:r>
            <w:r>
              <w:rPr>
                <w:spacing w:val="8"/>
              </w:rPr>
              <w:t>接)。</w:t>
            </w:r>
          </w:p>
          <w:p>
            <w:pPr>
              <w:pStyle w:val="TableText"/>
              <w:ind w:left="192" w:right="592" w:hanging="9"/>
              <w:spacing w:before="29" w:line="180" w:lineRule="auto"/>
              <w:rPr/>
            </w:pPr>
            <w:r>
              <w:rPr>
                <w:spacing w:val="-2"/>
              </w:rPr>
              <w:t>弯曲/限制器:点击此按钮在弯曲或限制器曲线之间切换曲线。</w:t>
            </w:r>
            <w:r>
              <w:rPr>
                <w:spacing w:val="-22"/>
              </w:rPr>
              <w:t xml:space="preserve"> </w:t>
            </w:r>
            <w:r>
              <w:rPr>
                <w:spacing w:val="-2"/>
              </w:rPr>
              <w:t>限制器曲线可防止其定义</w:t>
            </w:r>
            <w:r>
              <w:rPr/>
              <w:t xml:space="preserve"> </w:t>
            </w:r>
            <w:r>
              <w:rPr>
                <w:spacing w:val="-5"/>
              </w:rPr>
              <w:t>区域发生扭曲。</w:t>
            </w:r>
          </w:p>
          <w:p>
            <w:pPr>
              <w:pStyle w:val="TableText"/>
              <w:ind w:left="178"/>
              <w:spacing w:before="28" w:line="190" w:lineRule="auto"/>
              <w:rPr/>
            </w:pPr>
            <w:r>
              <w:rPr>
                <w:spacing w:val="3"/>
              </w:rPr>
              <w:t>删除:删除整条曲线。</w:t>
            </w:r>
          </w:p>
        </w:tc>
      </w:tr>
      <w:tr>
        <w:trPr>
          <w:trHeight w:val="2963" w:hRule="atLeast"/>
        </w:trPr>
        <w:tc>
          <w:tcPr>
            <w:shd w:val="clear" w:fill="EDEDED"/>
            <w:tcW w:w="7916" w:type="dxa"/>
            <w:vAlign w:val="top"/>
            <w:tcBorders>
              <w:bottom w:val="single" w:color="FFFFFF" w:sz="8" w:space="0"/>
              <w:top w:val="single" w:color="FFFFFF" w:sz="8" w:space="0"/>
            </w:tcBorders>
          </w:tcPr>
          <w:p>
            <w:pPr>
              <w:pStyle w:val="TableText"/>
              <w:ind w:left="190"/>
              <w:spacing w:before="209" w:line="191" w:lineRule="auto"/>
              <w:rPr>
                <w:sz w:val="20"/>
                <w:szCs w:val="20"/>
              </w:rPr>
            </w:pPr>
            <w:r>
              <w:rPr>
                <w:sz w:val="20"/>
                <w:szCs w:val="20"/>
                <w:b/>
                <w:bCs/>
                <w:spacing w:val="-3"/>
              </w:rPr>
              <w:t>点</w:t>
            </w:r>
          </w:p>
          <w:p>
            <w:pPr>
              <w:pStyle w:val="TableText"/>
              <w:ind w:left="179" w:right="430"/>
              <w:spacing w:before="78" w:line="180" w:lineRule="auto"/>
              <w:rPr/>
            </w:pPr>
            <w:r>
              <w:rPr>
                <w:spacing w:val="1"/>
              </w:rPr>
              <w:t>渲染参考网格:选中此框可以在图像上添加一个参考网格，这样您就可以看到</w:t>
            </w:r>
            <w:r>
              <w:rPr/>
              <w:t>扭曲对帧的 </w:t>
            </w:r>
            <w:r>
              <w:rPr>
                <w:spacing w:val="-1"/>
              </w:rPr>
              <w:t>每个区域产生了多大的影响。</w:t>
            </w:r>
          </w:p>
          <w:p>
            <w:pPr>
              <w:pStyle w:val="TableText"/>
              <w:ind w:left="179"/>
              <w:spacing w:before="28" w:line="190" w:lineRule="auto"/>
              <w:rPr/>
            </w:pPr>
            <w:r>
              <w:rPr>
                <w:b/>
                <w:bCs/>
                <w:spacing w:val="-1"/>
              </w:rPr>
              <w:t>位置:关键帧检视器中点的位置。</w:t>
            </w:r>
          </w:p>
          <w:p>
            <w:pPr>
              <w:pStyle w:val="TableText"/>
              <w:ind w:left="183"/>
              <w:spacing w:before="32" w:line="190" w:lineRule="auto"/>
              <w:rPr/>
            </w:pPr>
            <w:r>
              <w:rPr>
                <w:b/>
                <w:bCs/>
                <w:spacing w:val="-2"/>
              </w:rPr>
              <w:t>显示原点位置:显示整经机中每个点的原始位置。</w:t>
            </w:r>
          </w:p>
          <w:p>
            <w:pPr>
              <w:pStyle w:val="TableText"/>
              <w:ind w:left="179"/>
              <w:spacing w:before="30" w:line="183" w:lineRule="auto"/>
              <w:rPr/>
            </w:pPr>
            <w:r>
              <w:rPr>
                <w:spacing w:val="-1"/>
              </w:rPr>
              <w:t>清除所有点:删除所有添加的点，并将整经机返回到其中立状态。</w:t>
            </w:r>
          </w:p>
          <w:p>
            <w:pPr>
              <w:pStyle w:val="TableText"/>
              <w:ind w:left="180" w:right="1281"/>
              <w:spacing w:before="39" w:line="217" w:lineRule="auto"/>
              <w:rPr/>
            </w:pPr>
            <w:r>
              <w:rPr>
                <w:spacing w:val="-2"/>
              </w:rPr>
              <w:t>重置扭曲:将整经机重置到其中立状态，但将所有添加的点保留在其原点位置。</w:t>
            </w:r>
            <w:r>
              <w:rPr>
                <w:spacing w:val="13"/>
              </w:rPr>
              <w:t xml:space="preserve"> </w:t>
            </w:r>
            <w:r>
              <w:rPr>
                <w:spacing w:val="1"/>
              </w:rPr>
              <w:t>扭曲强度:调整此滑块以放大或减小扭曲的扭</w:t>
            </w:r>
            <w:r>
              <w:rPr/>
              <w:t>曲效果。</w:t>
            </w:r>
          </w:p>
        </w:tc>
      </w:tr>
      <w:tr>
        <w:trPr>
          <w:trHeight w:val="3882" w:hRule="atLeast"/>
        </w:trPr>
        <w:tc>
          <w:tcPr>
            <w:shd w:val="clear" w:fill="EDEDED"/>
            <w:tcW w:w="7916" w:type="dxa"/>
            <w:vAlign w:val="top"/>
            <w:tcBorders>
              <w:bottom w:val="single" w:color="FFFFFF" w:sz="8" w:space="0"/>
              <w:top w:val="single" w:color="FFFFFF" w:sz="8" w:space="0"/>
            </w:tcBorders>
          </w:tcPr>
          <w:p>
            <w:pPr>
              <w:pStyle w:val="TableText"/>
              <w:ind w:left="181"/>
              <w:spacing w:before="214" w:line="191" w:lineRule="auto"/>
              <w:rPr>
                <w:sz w:val="20"/>
                <w:szCs w:val="20"/>
              </w:rPr>
            </w:pPr>
            <w:r>
              <w:rPr>
                <w:sz w:val="20"/>
                <w:szCs w:val="20"/>
                <w:b/>
                <w:bCs/>
                <w:spacing w:val="5"/>
              </w:rPr>
              <w:t>屏幕控制</w:t>
            </w:r>
          </w:p>
          <w:p>
            <w:pPr>
              <w:pStyle w:val="TableText"/>
              <w:ind w:left="183"/>
              <w:spacing w:before="79" w:line="190" w:lineRule="auto"/>
              <w:rPr/>
            </w:pPr>
            <w:r>
              <w:rPr>
                <w:spacing w:val="1"/>
              </w:rPr>
              <w:t>显示:显示检视器中的屏幕控制。</w:t>
            </w:r>
          </w:p>
          <w:p>
            <w:pPr>
              <w:pStyle w:val="TableText"/>
              <w:ind w:left="181" w:right="620" w:firstLine="28"/>
              <w:spacing w:before="29" w:line="180" w:lineRule="auto"/>
              <w:rPr/>
            </w:pPr>
            <w:r>
              <w:rPr/>
              <w:t>自动隐藏:在检视器中显示屏幕控制，但仅在调整时隐藏它们，让您在进行调整时看到</w:t>
            </w:r>
            <w:r>
              <w:rPr>
                <w:spacing w:val="4"/>
              </w:rPr>
              <w:t xml:space="preserve"> </w:t>
            </w:r>
            <w:r>
              <w:rPr>
                <w:spacing w:val="-5"/>
              </w:rPr>
              <w:t>最终图像。</w:t>
            </w:r>
          </w:p>
          <w:p>
            <w:pPr>
              <w:pStyle w:val="TableText"/>
              <w:ind w:left="191"/>
              <w:spacing w:before="30" w:line="190" w:lineRule="auto"/>
              <w:rPr/>
            </w:pPr>
            <w:r>
              <w:rPr/>
              <w:t>隐藏:隐藏查看器中的屏幕控制。</w:t>
            </w:r>
          </w:p>
          <w:p>
            <w:pPr>
              <w:pStyle w:val="TableText"/>
              <w:ind w:left="192" w:right="430" w:hanging="12"/>
              <w:spacing w:before="29" w:line="180" w:lineRule="auto"/>
              <w:rPr/>
            </w:pPr>
            <w:r>
              <w:rPr>
                <w:b/>
                <w:bCs/>
              </w:rPr>
              <w:t>扭曲边界(仅点):此弹出菜单有三个选项，让您看到图像的哪些区域将被放置在图像中的</w:t>
            </w:r>
            <w:r>
              <w:rPr>
                <w:spacing w:val="9"/>
              </w:rPr>
              <w:t xml:space="preserve">  </w:t>
            </w:r>
            <w:r>
              <w:rPr>
                <w:b/>
                <w:bCs/>
                <w:spacing w:val="-6"/>
              </w:rPr>
              <w:t>限制点锁定。</w:t>
            </w:r>
          </w:p>
          <w:p>
            <w:pPr>
              <w:pStyle w:val="TableText"/>
              <w:ind w:left="349"/>
              <w:spacing w:before="30" w:line="183" w:lineRule="auto"/>
              <w:rPr/>
            </w:pPr>
            <w:r>
              <w:rPr>
                <w:spacing w:val="-19"/>
                <w:w w:val="97"/>
              </w:rPr>
              <w:t>无:隐藏此信息，这是默认设置。</w:t>
            </w:r>
          </w:p>
          <w:p>
            <w:pPr>
              <w:pStyle w:val="TableText"/>
              <w:ind w:left="348"/>
              <w:spacing w:before="40" w:line="190" w:lineRule="auto"/>
              <w:rPr/>
            </w:pPr>
            <w:r>
              <w:rPr>
                <w:spacing w:val="-18"/>
                <w:w w:val="96"/>
              </w:rPr>
              <w:t>作为边界:在扭曲被锁定的边界处显示红线。</w:t>
            </w:r>
          </w:p>
          <w:p>
            <w:pPr>
              <w:pStyle w:val="TableText"/>
              <w:ind w:left="348"/>
              <w:spacing w:before="30" w:line="190" w:lineRule="auto"/>
              <w:rPr/>
            </w:pPr>
            <w:r>
              <w:rPr>
                <w:spacing w:val="-17"/>
                <w:w w:val="95"/>
              </w:rPr>
              <w:t>作为遮罩:使受限制点保护而不会变形的区域变暗。</w:t>
            </w:r>
          </w:p>
          <w:p>
            <w:pPr>
              <w:pStyle w:val="TableText"/>
              <w:ind w:left="179"/>
              <w:spacing w:before="88" w:line="190" w:lineRule="auto"/>
              <w:rPr/>
            </w:pPr>
            <w:r>
              <w:rPr>
                <w:spacing w:val="1"/>
              </w:rPr>
              <w:t>缩放控制:此滑块允许您将控制点或扭曲向量控制柄缩小或放大到手头任务最方</w:t>
            </w:r>
            <w:r>
              <w:rPr/>
              <w:t>便的大小。</w:t>
            </w:r>
          </w:p>
        </w:tc>
      </w:tr>
      <w:tr>
        <w:trPr>
          <w:trHeight w:val="3664" w:hRule="atLeast"/>
        </w:trPr>
        <w:tc>
          <w:tcPr>
            <w:shd w:val="clear" w:fill="EDEDED"/>
            <w:tcW w:w="7916" w:type="dxa"/>
            <w:vAlign w:val="top"/>
            <w:tcBorders>
              <w:bottom w:val="single" w:color="FFFFFF" w:sz="8" w:space="0"/>
              <w:top w:val="single" w:color="FFFFFF" w:sz="8" w:space="0"/>
            </w:tcBorders>
          </w:tcPr>
          <w:p>
            <w:pPr>
              <w:pStyle w:val="TableText"/>
              <w:ind w:left="185"/>
              <w:spacing w:before="221" w:line="190" w:lineRule="auto"/>
              <w:rPr>
                <w:sz w:val="20"/>
                <w:szCs w:val="20"/>
              </w:rPr>
            </w:pPr>
            <w:r>
              <w:rPr>
                <w:sz w:val="20"/>
                <w:szCs w:val="20"/>
                <w:b/>
                <w:bCs/>
                <w:spacing w:val="4"/>
              </w:rPr>
              <w:t>高级选项</w:t>
            </w:r>
          </w:p>
          <w:p>
            <w:pPr>
              <w:pStyle w:val="TableText"/>
              <w:ind w:left="192"/>
              <w:spacing w:before="80" w:line="183" w:lineRule="auto"/>
              <w:rPr/>
            </w:pPr>
            <w:r>
              <w:rPr>
                <w:spacing w:val="1"/>
              </w:rPr>
              <w:t>限制:当你扭曲图像时，弹出菜单让你选择如何处</w:t>
            </w:r>
            <w:r>
              <w:rPr/>
              <w:t>理图像的边缘。</w:t>
            </w:r>
          </w:p>
          <w:p>
            <w:pPr>
              <w:pStyle w:val="TableText"/>
              <w:ind w:left="345" w:right="1223"/>
              <w:spacing w:before="39" w:line="210" w:lineRule="auto"/>
              <w:rPr/>
            </w:pPr>
            <w:r>
              <w:rPr>
                <w:spacing w:val="-22"/>
                <w:w w:val="97"/>
              </w:rPr>
              <w:t>在角落固定:锁定图像的四个角落，但允许边在扭曲时凸出或凸出</w:t>
            </w:r>
            <w:r>
              <w:rPr>
                <w:spacing w:val="-23"/>
                <w:w w:val="97"/>
              </w:rPr>
              <w:t>，并允许空白悄悄进入。</w:t>
            </w:r>
            <w:r>
              <w:rPr/>
              <w:t xml:space="preserve"> </w:t>
            </w:r>
            <w:r>
              <w:rPr>
                <w:spacing w:val="-23"/>
                <w:w w:val="98"/>
              </w:rPr>
              <w:t>边缘周围:扭曲时，锁定所有四个边缘的全宽和全高，防止出现空白。</w:t>
            </w:r>
          </w:p>
          <w:p>
            <w:pPr>
              <w:pStyle w:val="TableText"/>
              <w:ind w:left="346"/>
              <w:spacing w:line="183" w:lineRule="auto"/>
              <w:rPr/>
            </w:pPr>
            <w:r>
              <w:rPr>
                <w:spacing w:val="-19"/>
                <w:w w:val="95"/>
              </w:rPr>
              <w:t>远距离:锁定</w:t>
            </w:r>
            <w:r>
              <w:rPr>
                <w:spacing w:val="-18"/>
              </w:rPr>
              <w:t xml:space="preserve"> </w:t>
            </w:r>
            <w:r>
              <w:rPr>
                <w:spacing w:val="-19"/>
                <w:w w:val="95"/>
              </w:rPr>
              <w:t>n</w:t>
            </w:r>
            <w:r>
              <w:rPr>
                <w:spacing w:val="-17"/>
              </w:rPr>
              <w:t xml:space="preserve"> </w:t>
            </w:r>
            <w:r>
              <w:rPr>
                <w:spacing w:val="-19"/>
                <w:w w:val="95"/>
              </w:rPr>
              <w:t>个像素以外的图像部分，但默认设置非常宽松。</w:t>
            </w:r>
          </w:p>
          <w:p>
            <w:pPr>
              <w:pStyle w:val="TableText"/>
              <w:ind w:left="518" w:right="265" w:hanging="172"/>
              <w:spacing w:before="37" w:line="177" w:lineRule="auto"/>
              <w:rPr/>
            </w:pPr>
            <w:r>
              <w:rPr>
                <w:spacing w:val="-15"/>
              </w:rPr>
              <w:t>手动(自由浮动):允许扭曲整个图像，而不锁定图像的任何部分，允许沿着图像的整个边</w:t>
            </w:r>
            <w:r>
              <w:rPr>
                <w:spacing w:val="-16"/>
              </w:rPr>
              <w:t>缘进行极</w:t>
            </w:r>
            <w:r>
              <w:rPr/>
              <w:t xml:space="preserve"> </w:t>
            </w:r>
            <w:r>
              <w:rPr>
                <w:spacing w:val="-19"/>
              </w:rPr>
              <w:t>端扭曲，但要求您在添加扭曲点之前至少放置一个限制点。</w:t>
            </w:r>
          </w:p>
        </w:tc>
      </w:tr>
    </w:tbl>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before="78" w:line="173" w:lineRule="auto"/>
        <w:jc w:val="right"/>
        <w:rPr>
          <w:sz w:val="17"/>
          <w:szCs w:val="17"/>
        </w:rPr>
      </w:pPr>
      <w:r>
        <w:rPr>
          <w:rFonts w:ascii="PingFang SC" w:hAnsi="PingFang SC" w:eastAsia="PingFang SC" w:cs="PingFang SC"/>
          <w:sz w:val="17"/>
          <w:szCs w:val="17"/>
          <w:b/>
          <w:bCs/>
          <w:color w:val="F6A900"/>
          <w:spacing w:val="-9"/>
        </w:rPr>
        <w:t>DaVinc</w:t>
      </w:r>
      <w:r>
        <w:rPr>
          <w:rFonts w:ascii="PingFang SC" w:hAnsi="PingFang SC" w:eastAsia="PingFang SC" w:cs="PingFang SC"/>
          <w:sz w:val="17"/>
          <w:szCs w:val="17"/>
          <w:b/>
          <w:bCs/>
          <w:color w:val="F6A900"/>
          <w:spacing w:val="-8"/>
        </w:rPr>
        <w:t>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7"/>
          <w:w w:val="101"/>
        </w:rPr>
        <w:t xml:space="preserve"> </w:t>
      </w:r>
      <w:r>
        <w:rPr>
          <w:sz w:val="17"/>
          <w:szCs w:val="17"/>
          <w:color w:val="D85514"/>
          <w:spacing w:val="-8"/>
        </w:rPr>
        <w:t>F</w:t>
      </w:r>
      <w:r>
        <w:rPr>
          <w:sz w:val="17"/>
          <w:szCs w:val="17"/>
          <w:color w:val="D85514"/>
          <w:spacing w:val="-2"/>
        </w:rPr>
        <w:t>X</w:t>
      </w:r>
    </w:p>
    <w:p>
      <w:pPr>
        <w:spacing w:line="173" w:lineRule="auto"/>
        <w:sectPr>
          <w:pgSz w:w="11907" w:h="16838"/>
          <w:pgMar w:top="400" w:right="418" w:bottom="0" w:left="1785" w:header="0" w:footer="0" w:gutter="0"/>
        </w:sectPr>
        <w:rPr>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pStyle w:val="BodyText"/>
        <w:ind w:firstLine="197"/>
        <w:spacing w:line="9704" w:lineRule="exact"/>
        <w:rPr/>
      </w:pPr>
      <w:r>
        <w:rPr>
          <w:position w:val="-194"/>
        </w:rPr>
        <w:pict>
          <v:group id="_x0000_s830" style="mso-position-vertical-relative:line;mso-position-horizontal-relative:char;width:396.25pt;height:485.2pt;" filled="false" stroked="false" coordsize="7925,9704" coordorigin="0,0">
            <v:rect id="_x0000_s832" style="position:absolute;left:0;top:12;width:7917;height:9691;" fillcolor="#EDEDED" filled="true" stroked="false"/>
            <v:shape id="_x0000_s834" style="position:absolute;left:198;top:4113;width:3506;height:2062;" filled="false" stroked="false" type="#_x0000_t75">
              <v:imagedata o:title="" r:id="rId150"/>
            </v:shape>
            <v:shape id="_x0000_s836" style="position:absolute;left:198;top:1542;width:3506;height:2060;" filled="false" stroked="false" type="#_x0000_t75">
              <v:imagedata o:title="" r:id="rId151"/>
            </v:shape>
            <v:shape id="_x0000_s838" style="position:absolute;left:-11;top:-20;width:7956;height:9730;" filled="false" stroked="false" type="#_x0000_t202">
              <v:fill on="false"/>
              <v:stroke on="false"/>
              <v:path/>
              <v:imagedata o:title=""/>
              <o:lock v:ext="edit" aspectratio="false"/>
              <v:textbox inset="0mm,0mm,0mm,0mm">
                <w:txbxContent>
                  <w:p>
                    <w:pPr>
                      <w:ind w:firstLine="20"/>
                      <w:spacing w:before="20" w:line="20" w:lineRule="exact"/>
                      <w:rPr/>
                    </w:pPr>
                    <w:r>
                      <w:rPr/>
                      <w:drawing>
                        <wp:inline distT="0" distB="0" distL="0" distR="0">
                          <wp:extent cx="5026660" cy="12700"/>
                          <wp:effectExtent l="0" t="0" r="0" b="0"/>
                          <wp:docPr id="166" name="IM 166"/>
                          <wp:cNvGraphicFramePr/>
                          <a:graphic>
                            <a:graphicData uri="http://schemas.openxmlformats.org/drawingml/2006/picture">
                              <pic:pic>
                                <pic:nvPicPr>
                                  <pic:cNvPr id="166" name="IM 166"/>
                                  <pic:cNvPicPr/>
                                </pic:nvPicPr>
                                <pic:blipFill>
                                  <a:blip r:embed="rId152"/>
                                  <a:stretch>
                                    <a:fillRect/>
                                  </a:stretch>
                                </pic:blipFill>
                                <pic:spPr>
                                  <a:xfrm rot="0">
                                    <a:off x="0" y="0"/>
                                    <a:ext cx="5026660" cy="12700"/>
                                  </a:xfrm>
                                  <a:prstGeom prst="rect">
                                    <a:avLst/>
                                  </a:prstGeom>
                                </pic:spPr>
                              </pic:pic>
                            </a:graphicData>
                          </a:graphic>
                        </wp:inline>
                      </w:drawing>
                    </w:r>
                  </w:p>
                  <w:p>
                    <w:pPr>
                      <w:ind w:left="202" w:right="353"/>
                      <w:spacing w:before="214" w:line="170" w:lineRule="auto"/>
                      <w:rPr>
                        <w:rFonts w:ascii="PingFang SC" w:hAnsi="PingFang SC" w:eastAsia="PingFang SC" w:cs="PingFang SC"/>
                        <w:sz w:val="19"/>
                        <w:szCs w:val="19"/>
                      </w:rPr>
                    </w:pPr>
                    <w:r>
                      <w:rPr>
                        <w:rFonts w:ascii="PingFang SC" w:hAnsi="PingFang SC" w:eastAsia="PingFang SC" w:cs="PingFang SC"/>
                        <w:sz w:val="19"/>
                        <w:szCs w:val="19"/>
                        <w:spacing w:val="3"/>
                      </w:rPr>
                      <w:t>弹性:弹出菜单可让您选择三种插值图像围绕扭曲点弯曲的方法之一:织物、橡胶(默认)和</w:t>
                    </w:r>
                    <w:r>
                      <w:rPr>
                        <w:rFonts w:ascii="PingFang SC" w:hAnsi="PingFang SC" w:eastAsia="PingFang SC" w:cs="PingFang SC"/>
                        <w:sz w:val="19"/>
                        <w:szCs w:val="19"/>
                        <w:spacing w:val="18"/>
                        <w:w w:val="101"/>
                      </w:rPr>
                      <w:t xml:space="preserve"> </w:t>
                    </w:r>
                    <w:r>
                      <w:rPr>
                        <w:rFonts w:ascii="PingFang SC" w:hAnsi="PingFang SC" w:eastAsia="PingFang SC" w:cs="PingFang SC"/>
                        <w:sz w:val="19"/>
                        <w:szCs w:val="19"/>
                        <w:spacing w:val="5"/>
                      </w:rPr>
                      <w:t>果冻</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5"/>
                      </w:rPr>
                      <w:t>。</w:t>
                    </w:r>
                    <w:r>
                      <w:rPr>
                        <w:rFonts w:ascii="PingFang SC" w:hAnsi="PingFang SC" w:eastAsia="PingFang SC" w:cs="PingFang SC"/>
                        <w:sz w:val="19"/>
                        <w:szCs w:val="19"/>
                      </w:rPr>
                      <w:t>Fabric</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产生“最尖”的经线，而 </w:t>
                    </w:r>
                    <w:r>
                      <w:rPr>
                        <w:rFonts w:ascii="PingFang SC" w:hAnsi="PingFang SC" w:eastAsia="PingFang SC" w:cs="PingFang SC"/>
                        <w:sz w:val="19"/>
                        <w:szCs w:val="19"/>
                      </w:rPr>
                      <w:t>Jelly</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5"/>
                      </w:rPr>
                      <w:t>产生最轻微弯曲的经线</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5"/>
                      </w:rPr>
                      <w:t>。橡胶在这两个极</w:t>
                    </w:r>
                  </w:p>
                  <w:p>
                    <w:pPr>
                      <w:ind w:left="200"/>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
                      </w:rPr>
                      <w:t>端之间取得了平衡。</w:t>
                    </w:r>
                  </w:p>
                  <w:p>
                    <w:pPr>
                      <w:spacing w:before="28"/>
                      <w:rPr/>
                    </w:pPr>
                    <w:r/>
                  </w:p>
                  <w:p>
                    <w:pPr>
                      <w:spacing w:before="28"/>
                      <w:rPr/>
                    </w:pPr>
                    <w:r/>
                  </w:p>
                  <w:tbl>
                    <w:tblPr>
                      <w:tblStyle w:val="TableNormal"/>
                      <w:tblW w:w="3507" w:type="dxa"/>
                      <w:tblInd w:w="207" w:type="dxa"/>
                      <w:tblLayout w:type="fixed"/>
                      <w:tblBorders>
                        <w:left w:val="single" w:color="9D9D9C" w:sz="6" w:space="0"/>
                        <w:bottom w:val="single" w:color="9D9D9C" w:sz="6" w:space="0"/>
                        <w:right w:val="single" w:color="9D9D9C" w:sz="6" w:space="0"/>
                        <w:top w:val="single" w:color="9D9D9C" w:sz="4" w:space="0"/>
                      </w:tblBorders>
                    </w:tblPr>
                    <w:tblGrid>
                      <w:gridCol w:w="3507"/>
                    </w:tblGrid>
                    <w:tr>
                      <w:trPr>
                        <w:trHeight w:val="2049" w:hRule="atLeast"/>
                      </w:trPr>
                      <w:tc>
                        <w:tcPr>
                          <w:tcW w:w="3507" w:type="dxa"/>
                          <w:vAlign w:val="top"/>
                        </w:tcPr>
                        <w:p>
                          <w:pPr>
                            <w:spacing w:line="281" w:lineRule="auto"/>
                            <w:rPr>
                              <w:rFonts w:ascii="Arial"/>
                              <w:sz w:val="21"/>
                            </w:rPr>
                          </w:pPr>
                          <w:r/>
                        </w:p>
                        <w:p>
                          <w:pPr>
                            <w:spacing w:line="281" w:lineRule="auto"/>
                            <w:rPr>
                              <w:rFonts w:ascii="Arial"/>
                              <w:sz w:val="21"/>
                            </w:rPr>
                          </w:pPr>
                          <w:r/>
                        </w:p>
                        <w:p>
                          <w:pPr>
                            <w:spacing w:line="281" w:lineRule="auto"/>
                            <w:rPr>
                              <w:rFonts w:ascii="Arial"/>
                              <w:sz w:val="21"/>
                            </w:rPr>
                          </w:pPr>
                          <w:r/>
                        </w:p>
                        <w:p>
                          <w:pPr>
                            <w:spacing w:line="282" w:lineRule="auto"/>
                            <w:rPr>
                              <w:rFonts w:ascii="Arial"/>
                              <w:sz w:val="21"/>
                            </w:rPr>
                          </w:pPr>
                          <w:r/>
                        </w:p>
                        <w:p>
                          <w:pPr>
                            <w:spacing w:line="282" w:lineRule="auto"/>
                            <w:rPr>
                              <w:rFonts w:ascii="Arial"/>
                              <w:sz w:val="21"/>
                            </w:rPr>
                          </w:pPr>
                          <w:r/>
                        </w:p>
                        <w:p>
                          <w:pPr>
                            <w:spacing w:before="72"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构造</w:t>
                          </w:r>
                        </w:p>
                      </w:tc>
                    </w:tr>
                  </w:tbl>
                  <w:p>
                    <w:pPr>
                      <w:spacing w:before="7"/>
                      <w:rPr/>
                    </w:pPr>
                    <w:r/>
                  </w:p>
                  <w:p>
                    <w:pPr>
                      <w:spacing w:before="6"/>
                      <w:rPr/>
                    </w:pPr>
                    <w:r/>
                  </w:p>
                  <w:tbl>
                    <w:tblPr>
                      <w:tblStyle w:val="TableNormal"/>
                      <w:tblW w:w="3508" w:type="dxa"/>
                      <w:tblInd w:w="206" w:type="dxa"/>
                      <w:tblLayout w:type="fixed"/>
                      <w:tblBorders>
                        <w:left w:val="single" w:color="9D9D9C" w:sz="6" w:space="0"/>
                        <w:bottom w:val="single" w:color="9D9D9C" w:sz="4" w:space="0"/>
                        <w:right w:val="single" w:color="9D9D9C" w:sz="6" w:space="0"/>
                        <w:top w:val="single" w:color="9D9D9C" w:sz="6" w:space="0"/>
                      </w:tblBorders>
                    </w:tblPr>
                    <w:tblGrid>
                      <w:gridCol w:w="3508"/>
                    </w:tblGrid>
                    <w:tr>
                      <w:trPr>
                        <w:trHeight w:val="2050" w:hRule="atLeast"/>
                      </w:trPr>
                      <w:tc>
                        <w:tcPr>
                          <w:tcW w:w="3508" w:type="dxa"/>
                          <w:vAlign w:val="top"/>
                        </w:tcPr>
                        <w:p>
                          <w:pPr>
                            <w:spacing w:line="260" w:lineRule="auto"/>
                            <w:rPr>
                              <w:rFonts w:ascii="Arial"/>
                              <w:sz w:val="21"/>
                            </w:rPr>
                          </w:pPr>
                          <w:r/>
                        </w:p>
                        <w:p>
                          <w:pPr>
                            <w:spacing w:line="260" w:lineRule="auto"/>
                            <w:rPr>
                              <w:rFonts w:ascii="Arial"/>
                              <w:sz w:val="21"/>
                            </w:rPr>
                          </w:pPr>
                          <w:r/>
                        </w:p>
                        <w:p>
                          <w:pPr>
                            <w:spacing w:line="260" w:lineRule="auto"/>
                            <w:rPr>
                              <w:rFonts w:ascii="Arial"/>
                              <w:sz w:val="21"/>
                            </w:rPr>
                          </w:pPr>
                          <w:r/>
                        </w:p>
                        <w:p>
                          <w:pPr>
                            <w:spacing w:before="7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果冻</w:t>
                          </w:r>
                        </w:p>
                        <w:p>
                          <w:pPr>
                            <w:spacing w:line="255" w:lineRule="auto"/>
                            <w:rPr>
                              <w:rFonts w:ascii="Arial"/>
                              <w:sz w:val="21"/>
                            </w:rPr>
                          </w:pPr>
                          <w:r/>
                        </w:p>
                        <w:p>
                          <w:pPr>
                            <w:ind w:right="190"/>
                            <w:spacing w:before="86" w:line="180" w:lineRule="auto"/>
                            <w:rPr>
                              <w:rFonts w:ascii="PingFang SC" w:hAnsi="PingFang SC" w:eastAsia="PingFang SC" w:cs="PingFang SC"/>
                              <w:sz w:val="19"/>
                              <w:szCs w:val="19"/>
                            </w:rPr>
                          </w:pPr>
                          <w:r>
                            <w:rPr>
                              <w:rFonts w:ascii="PingFang SC" w:hAnsi="PingFang SC" w:eastAsia="PingFang SC" w:cs="PingFang SC"/>
                              <w:sz w:val="19"/>
                              <w:szCs w:val="19"/>
                              <w:spacing w:val="1"/>
                            </w:rPr>
                            <w:t>边缘行为:一个弹出菜单通过以几种用户</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2"/>
                            </w:rPr>
                            <w:t>像边缘的扭曲所导致的任何空白；选项</w:t>
                          </w:r>
                        </w:p>
                      </w:tc>
                    </w:tr>
                  </w:tbl>
                  <w:p>
                    <w:pPr>
                      <w:ind w:left="201" w:right="375" w:hanging="1"/>
                      <w:spacing w:before="167" w:line="180" w:lineRule="auto"/>
                      <w:rPr>
                        <w:rFonts w:ascii="PingFang SC" w:hAnsi="PingFang SC" w:eastAsia="PingFang SC" w:cs="PingFang SC"/>
                        <w:sz w:val="19"/>
                        <w:szCs w:val="19"/>
                      </w:rPr>
                    </w:pPr>
                    <w:r>
                      <w:rPr>
                        <w:rFonts w:ascii="PingFang SC" w:hAnsi="PingFang SC" w:eastAsia="PingFang SC" w:cs="PingFang SC"/>
                        <w:sz w:val="19"/>
                        <w:szCs w:val="19"/>
                        <w:spacing w:val="6"/>
                      </w:rPr>
                      <w:t>扭曲细节:一个弹出菜单让你选择三种方法来计算你正在创建的扭曲效果:更快，默认和</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
                      </w:rPr>
                      <w:t>更好。每个选择都是图像平滑度和性能之间的明显权衡。</w:t>
                    </w:r>
                  </w:p>
                  <w:p>
                    <w:pPr>
                      <w:ind w:left="231" w:right="435" w:hanging="28"/>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7"/>
                      </w:rPr>
                      <w:t>效果如下:允许您选取点是坚持缩放的内容(输入和编辑大小)</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7"/>
                      </w:rPr>
                      <w:t>，还是时间线中的</w:t>
                    </w:r>
                    <w:r>
                      <w:rPr>
                        <w:rFonts w:ascii="PingFang SC" w:hAnsi="PingFang SC" w:eastAsia="PingFang SC" w:cs="PingFang SC"/>
                        <w:sz w:val="19"/>
                        <w:szCs w:val="19"/>
                        <w:spacing w:val="6"/>
                      </w:rPr>
                      <w:t>原始帧</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(时间线帧)。</w:t>
                    </w:r>
                  </w:p>
                  <w:p>
                    <w:pPr>
                      <w:ind w:left="199" w:right="572" w:firstLine="31"/>
                      <w:spacing w:before="29" w:line="180" w:lineRule="auto"/>
                      <w:rPr>
                        <w:rFonts w:ascii="PingFang SC" w:hAnsi="PingFang SC" w:eastAsia="PingFang SC" w:cs="PingFang SC"/>
                        <w:sz w:val="19"/>
                        <w:szCs w:val="19"/>
                      </w:rPr>
                    </w:pPr>
                    <w:r>
                      <w:rPr>
                        <w:rFonts w:ascii="PingFang SC" w:hAnsi="PingFang SC" w:eastAsia="PingFang SC" w:cs="PingFang SC"/>
                        <w:sz w:val="19"/>
                        <w:szCs w:val="19"/>
                        <w:spacing w:val="5"/>
                      </w:rPr>
                      <w:t>自动前进到调整模式:选中此框时，</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5"/>
                      </w:rPr>
                      <w:t>在添加点或曲线后，</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5"/>
                      </w:rPr>
                      <w:t>自动切换到调整模式进行编</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辑。</w:t>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3" w:lineRule="auto"/>
                      <w:rPr>
                        <w:rFonts w:ascii="Arial"/>
                        <w:sz w:val="21"/>
                      </w:rPr>
                    </w:pPr>
                    <w:r/>
                  </w:p>
                  <w:p>
                    <w:pPr>
                      <w:ind w:firstLine="20"/>
                      <w:spacing w:line="20" w:lineRule="exact"/>
                      <w:rPr/>
                    </w:pPr>
                    <w:r>
                      <w:rPr/>
                      <w:drawing>
                        <wp:inline distT="0" distB="0" distL="0" distR="0">
                          <wp:extent cx="5026660" cy="12700"/>
                          <wp:effectExtent l="0" t="0" r="0" b="0"/>
                          <wp:docPr id="168" name="IM 168"/>
                          <wp:cNvGraphicFramePr/>
                          <a:graphic>
                            <a:graphicData uri="http://schemas.openxmlformats.org/drawingml/2006/picture">
                              <pic:pic>
                                <pic:nvPicPr>
                                  <pic:cNvPr id="168" name="IM 168"/>
                                  <pic:cNvPicPr/>
                                </pic:nvPicPr>
                                <pic:blipFill>
                                  <a:blip r:embed="rId153"/>
                                  <a:stretch>
                                    <a:fillRect/>
                                  </a:stretch>
                                </pic:blipFill>
                                <pic:spPr>
                                  <a:xfrm rot="0">
                                    <a:off x="0" y="0"/>
                                    <a:ext cx="5026660" cy="12700"/>
                                  </a:xfrm>
                                  <a:prstGeom prst="rect">
                                    <a:avLst/>
                                  </a:prstGeom>
                                </pic:spPr>
                              </pic:pic>
                            </a:graphicData>
                          </a:graphic>
                        </wp:inline>
                      </w:drawing>
                    </w:r>
                  </w:p>
                </w:txbxContent>
              </v:textbox>
            </v:shape>
            <v:shape id="_x0000_s840" style="position:absolute;left:4158;top:1485;width:3506;height:2060;" filled="false" stroked="false" type="#_x0000_t75">
              <v:imagedata o:title="" r:id="rId154"/>
            </v:shape>
            <v:shape id="_x0000_s842" style="position:absolute;left:4124;top:1460;width:3566;height:2114;" filled="false" stroked="false" type="#_x0000_t202">
              <v:fill on="false"/>
              <v:stroke on="false"/>
              <v:path/>
              <v:imagedata o:title=""/>
              <o:lock v:ext="edit" aspectratio="false"/>
              <v:textbox inset="0mm,0mm,0mm,0mm">
                <w:txbxContent>
                  <w:p>
                    <w:pPr>
                      <w:spacing w:line="20" w:lineRule="exact"/>
                      <w:rPr/>
                    </w:pPr>
                    <w:r/>
                  </w:p>
                  <w:tbl>
                    <w:tblPr>
                      <w:tblStyle w:val="TableNormal"/>
                      <w:tblW w:w="3510" w:type="dxa"/>
                      <w:tblInd w:w="27" w:type="dxa"/>
                      <w:tblLayout w:type="fixed"/>
                      <w:tblBorders>
                        <w:left w:val="single" w:color="9D9D9C" w:sz="6" w:space="0"/>
                        <w:bottom w:val="single" w:color="9D9D9C" w:sz="6" w:space="0"/>
                        <w:right w:val="single" w:color="9D9D9C" w:sz="6" w:space="0"/>
                        <w:top w:val="single" w:color="9D9D9C" w:sz="4" w:space="0"/>
                      </w:tblBorders>
                    </w:tblPr>
                    <w:tblGrid>
                      <w:gridCol w:w="3510"/>
                    </w:tblGrid>
                    <w:tr>
                      <w:trPr>
                        <w:trHeight w:val="2048" w:hRule="atLeast"/>
                      </w:trPr>
                      <w:tc>
                        <w:tcPr>
                          <w:tcW w:w="3510" w:type="dxa"/>
                          <w:vAlign w:val="top"/>
                        </w:tcPr>
                        <w:p>
                          <w:pPr>
                            <w:spacing w:line="281" w:lineRule="auto"/>
                            <w:rPr>
                              <w:rFonts w:ascii="Arial"/>
                              <w:sz w:val="21"/>
                            </w:rPr>
                          </w:pPr>
                          <w:r/>
                        </w:p>
                        <w:p>
                          <w:pPr>
                            <w:spacing w:line="281" w:lineRule="auto"/>
                            <w:rPr>
                              <w:rFonts w:ascii="Arial"/>
                              <w:sz w:val="21"/>
                            </w:rPr>
                          </w:pPr>
                          <w:r/>
                        </w:p>
                        <w:p>
                          <w:pPr>
                            <w:spacing w:line="282" w:lineRule="auto"/>
                            <w:rPr>
                              <w:rFonts w:ascii="Arial"/>
                              <w:sz w:val="21"/>
                            </w:rPr>
                          </w:pPr>
                          <w:r/>
                        </w:p>
                        <w:p>
                          <w:pPr>
                            <w:spacing w:line="282" w:lineRule="auto"/>
                            <w:rPr>
                              <w:rFonts w:ascii="Arial"/>
                              <w:sz w:val="21"/>
                            </w:rPr>
                          </w:pPr>
                          <w:r/>
                        </w:p>
                        <w:p>
                          <w:pPr>
                            <w:spacing w:line="282" w:lineRule="auto"/>
                            <w:rPr>
                              <w:rFonts w:ascii="Arial"/>
                              <w:sz w:val="21"/>
                            </w:rPr>
                          </w:pPr>
                          <w:r/>
                        </w:p>
                        <w:p>
                          <w:pPr>
                            <w:spacing w:before="7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7"/>
                            </w:rPr>
                            <w:t>橡胶</w:t>
                          </w:r>
                        </w:p>
                      </w:tc>
                    </w:tr>
                  </w:tbl>
                  <w:p>
                    <w:pPr>
                      <w:rPr>
                        <w:rFonts w:ascii="Arial"/>
                        <w:sz w:val="21"/>
                      </w:rPr>
                    </w:pPr>
                    <w:r/>
                  </w:p>
                </w:txbxContent>
              </v:textbox>
            </v:shape>
            <v:shape id="_x0000_s844" style="position:absolute;left:3398;top:5536;width:4023;height:474;" filled="false" stroked="false" type="#_x0000_t202">
              <v:fill on="false"/>
              <v:stroke on="false"/>
              <v:path/>
              <v:imagedata o:title=""/>
              <o:lock v:ext="edit" aspectratio="false"/>
              <v:textbox inset="0mm,0mm,0mm,0mm">
                <w:txbxContent>
                  <w:p>
                    <w:pPr>
                      <w:ind w:left="20" w:right="20" w:firstLine="98"/>
                      <w:spacing w:before="20" w:line="170" w:lineRule="auto"/>
                      <w:rPr>
                        <w:rFonts w:ascii="PingFang SC" w:hAnsi="PingFang SC" w:eastAsia="PingFang SC" w:cs="PingFang SC"/>
                        <w:sz w:val="19"/>
                        <w:szCs w:val="19"/>
                      </w:rPr>
                    </w:pPr>
                    <w:r>
                      <w:rPr>
                        <w:rFonts w:ascii="PingFang SC" w:hAnsi="PingFang SC" w:eastAsia="PingFang SC" w:cs="PingFang SC"/>
                        <w:sz w:val="19"/>
                        <w:szCs w:val="19"/>
                        <w:spacing w:val="-1"/>
                      </w:rPr>
                      <w:t>定义的方式之一填充黑色区域，消除了影响图</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2"/>
                      </w:rPr>
                      <w:t>包括黑色(什么都不做，保持空白)、反射、环绕</w:t>
                    </w:r>
                  </w:p>
                </w:txbxContent>
              </v:textbox>
            </v:shape>
            <v:shape id="_x0000_s846" style="position:absolute;left:169;top:6026;width:765;height:230;" filled="false" stroked="false" type="#_x0000_t202">
              <v:fill on="false"/>
              <v:stroke on="false"/>
              <v:path/>
              <v:imagedata o:title=""/>
              <o:lock v:ext="edit" aspectratio="false"/>
              <v:textbox inset="0mm,0mm,0mm,0mm">
                <w:txbxContent>
                  <w:p>
                    <w:pPr>
                      <w:ind w:left="20"/>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7"/>
                      </w:rPr>
                      <w:t>和复制。</w:t>
                    </w:r>
                  </w:p>
                </w:txbxContent>
              </v:textbox>
            </v:shape>
          </v:group>
        </w:pict>
      </w:r>
    </w:p>
    <w:p>
      <w:pPr>
        <w:pStyle w:val="BodyText"/>
        <w:spacing w:line="310" w:lineRule="auto"/>
        <w:rPr/>
      </w:pPr>
      <w:r/>
    </w:p>
    <w:p>
      <w:pPr>
        <w:ind w:left="215"/>
        <w:spacing w:before="200" w:line="178"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20"/>
        </w:rPr>
        <w:t>解析</w:t>
      </w:r>
      <w:r>
        <w:rPr>
          <w:rFonts w:ascii="PingFang SC" w:hAnsi="PingFang SC" w:eastAsia="PingFang SC" w:cs="PingFang SC"/>
          <w:sz w:val="44"/>
          <w:szCs w:val="44"/>
          <w:color w:val="D85514"/>
          <w:spacing w:val="-44"/>
        </w:rPr>
        <w:t xml:space="preserve"> </w:t>
      </w:r>
      <w:r>
        <w:rPr>
          <w:rFonts w:ascii="PingFang SC" w:hAnsi="PingFang SC" w:eastAsia="PingFang SC" w:cs="PingFang SC"/>
          <w:sz w:val="44"/>
          <w:szCs w:val="44"/>
          <w:b/>
          <w:bCs/>
          <w:color w:val="D85514"/>
          <w:spacing w:val="-20"/>
        </w:rPr>
        <w:t>FX</w:t>
      </w:r>
      <w:r>
        <w:rPr>
          <w:rFonts w:ascii="PingFang SC" w:hAnsi="PingFang SC" w:eastAsia="PingFang SC" w:cs="PingFang SC"/>
          <w:sz w:val="44"/>
          <w:szCs w:val="44"/>
          <w:color w:val="D85514"/>
          <w:spacing w:val="89"/>
        </w:rPr>
        <w:t xml:space="preserve"> </w:t>
      </w:r>
      <w:r>
        <w:rPr>
          <w:rFonts w:ascii="PingFang SC" w:hAnsi="PingFang SC" w:eastAsia="PingFang SC" w:cs="PingFang SC"/>
          <w:sz w:val="44"/>
          <w:szCs w:val="44"/>
          <w:b/>
          <w:bCs/>
          <w:color w:val="D85514"/>
          <w:spacing w:val="-20"/>
        </w:rPr>
        <w:t>OpenColorIO</w:t>
      </w:r>
    </w:p>
    <w:p>
      <w:pPr>
        <w:ind w:left="205" w:right="1824" w:hanging="2"/>
        <w:spacing w:before="74"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6"/>
        </w:rPr>
        <w:t>DaVinci</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6"/>
        </w:rPr>
        <w:t>Resolve</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6"/>
        </w:rPr>
        <w:t>20 中增加了一个新类别的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6"/>
        </w:rPr>
        <w:t>OpenColorIO</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6"/>
        </w:rPr>
        <w:t>Resolve</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6"/>
        </w:rPr>
        <w:t>F</w:t>
      </w:r>
      <w:r>
        <w:rPr>
          <w:rFonts w:ascii="PingFang SC" w:hAnsi="PingFang SC" w:eastAsia="PingFang SC" w:cs="PingFang SC"/>
          <w:sz w:val="19"/>
          <w:szCs w:val="19"/>
          <w:spacing w:val="-7"/>
        </w:rPr>
        <w:t>X。OpenColorIO  (OCIO)</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是由学院软件基金会创建的开放式色彩管理系统。许多专业</w:t>
      </w:r>
      <w:r>
        <w:rPr>
          <w:rFonts w:ascii="PingFang SC" w:hAnsi="PingFang SC" w:eastAsia="PingFang SC" w:cs="PingFang SC"/>
          <w:sz w:val="19"/>
          <w:szCs w:val="19"/>
        </w:rPr>
        <w:t>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rPr>
        <w:t>vfx</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和编辑程序(包括</w:t>
      </w:r>
      <w:r>
        <w:rPr>
          <w:rFonts w:ascii="PingFang SC" w:hAnsi="PingFang SC" w:eastAsia="PingFang SC" w:cs="PingFang SC"/>
          <w:sz w:val="19"/>
          <w:szCs w:val="19"/>
          <w:spacing w:val="-21"/>
        </w:rPr>
        <w:t xml:space="preserve"> </w:t>
      </w:r>
      <w:r>
        <w:rPr>
          <w:rFonts w:ascii="PingFang SC" w:hAnsi="PingFang SC" w:eastAsia="PingFang SC" w:cs="PingFang SC"/>
          <w:sz w:val="19"/>
          <w:szCs w:val="19"/>
        </w:rPr>
        <w:t>DaVinci  </w:t>
      </w:r>
      <w:r>
        <w:rPr>
          <w:rFonts w:ascii="PingFang SC" w:hAnsi="PingFang SC" w:eastAsia="PingFang SC" w:cs="PingFang SC"/>
          <w:sz w:val="19"/>
          <w:szCs w:val="19"/>
          <w:spacing w:val="-1"/>
        </w:rPr>
        <w:t>Resolve</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
        </w:rPr>
        <w:t>和</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
        </w:rPr>
        <w:t>Fusion)都使用它来确保整个生产流程中的颜色准确性。</w:t>
      </w:r>
    </w:p>
    <w:p>
      <w:pPr>
        <w:ind w:left="210"/>
        <w:spacing w:before="276"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5"/>
          <w:w w:val="89"/>
        </w:rPr>
        <w:t>OCIO</w:t>
      </w:r>
      <w:r>
        <w:rPr>
          <w:rFonts w:ascii="PingFang SC" w:hAnsi="PingFang SC" w:eastAsia="PingFang SC" w:cs="PingFang SC"/>
          <w:sz w:val="30"/>
          <w:szCs w:val="30"/>
          <w:color w:val="F6A900"/>
          <w:spacing w:val="66"/>
        </w:rPr>
        <w:t xml:space="preserve"> </w:t>
      </w:r>
      <w:r>
        <w:rPr>
          <w:rFonts w:ascii="PingFang SC" w:hAnsi="PingFang SC" w:eastAsia="PingFang SC" w:cs="PingFang SC"/>
          <w:sz w:val="30"/>
          <w:szCs w:val="30"/>
          <w:b/>
          <w:bCs/>
          <w:color w:val="F6A900"/>
          <w:spacing w:val="-25"/>
          <w:w w:val="89"/>
        </w:rPr>
        <w:t>CDL</w:t>
      </w:r>
      <w:r>
        <w:rPr>
          <w:rFonts w:ascii="PingFang SC" w:hAnsi="PingFang SC" w:eastAsia="PingFang SC" w:cs="PingFang SC"/>
          <w:sz w:val="30"/>
          <w:szCs w:val="30"/>
          <w:color w:val="F6A900"/>
          <w:spacing w:val="-31"/>
        </w:rPr>
        <w:t xml:space="preserve"> </w:t>
      </w:r>
      <w:r>
        <w:rPr>
          <w:rFonts w:ascii="PingFang SC" w:hAnsi="PingFang SC" w:eastAsia="PingFang SC" w:cs="PingFang SC"/>
          <w:sz w:val="30"/>
          <w:szCs w:val="30"/>
          <w:b/>
          <w:bCs/>
          <w:color w:val="F6A900"/>
          <w:spacing w:val="-25"/>
          <w:w w:val="89"/>
        </w:rPr>
        <w:t>变换</w:t>
      </w:r>
    </w:p>
    <w:p>
      <w:pPr>
        <w:ind w:left="208" w:right="2071" w:hanging="2"/>
        <w:spacing w:before="14" w:line="180" w:lineRule="auto"/>
        <w:rPr>
          <w:rFonts w:ascii="PingFang SC" w:hAnsi="PingFang SC" w:eastAsia="PingFang SC" w:cs="PingFang SC"/>
          <w:sz w:val="19"/>
          <w:szCs w:val="19"/>
        </w:rPr>
      </w:pPr>
      <w:r>
        <w:rPr>
          <w:rFonts w:ascii="PingFang SC" w:hAnsi="PingFang SC" w:eastAsia="PingFang SC" w:cs="PingFang SC"/>
          <w:sz w:val="19"/>
          <w:szCs w:val="19"/>
          <w:spacing w:val="-7"/>
        </w:rPr>
        <w:t>OCIO</w:t>
      </w:r>
      <w:r>
        <w:rPr>
          <w:rFonts w:ascii="PingFang SC" w:hAnsi="PingFang SC" w:eastAsia="PingFang SC" w:cs="PingFang SC"/>
          <w:sz w:val="19"/>
          <w:szCs w:val="19"/>
          <w:spacing w:val="40"/>
          <w:w w:val="101"/>
        </w:rPr>
        <w:t xml:space="preserve"> </w:t>
      </w:r>
      <w:r>
        <w:rPr>
          <w:rFonts w:ascii="PingFang SC" w:hAnsi="PingFang SC" w:eastAsia="PingFang SC" w:cs="PingFang SC"/>
          <w:sz w:val="19"/>
          <w:szCs w:val="19"/>
          <w:spacing w:val="-7"/>
        </w:rPr>
        <w:t>CDL</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7"/>
        </w:rPr>
        <w:t>变换</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7"/>
        </w:rPr>
        <w:t>FX 允许您创建、保存和应用标准颜色决策列表(CDL)等级到节点或从节点应</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用。CDL</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4"/>
        </w:rPr>
        <w:t>从一个应用程序到另一个应用程序交换基本的原色信息。</w:t>
      </w:r>
    </w:p>
    <w:p>
      <w:pPr>
        <w:pStyle w:val="BodyText"/>
        <w:spacing w:line="260"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before="78" w:line="173" w:lineRule="auto"/>
        <w:jc w:val="right"/>
        <w:rPr>
          <w:sz w:val="17"/>
          <w:szCs w:val="17"/>
        </w:rPr>
      </w:pPr>
      <w:r>
        <w:rPr>
          <w:rFonts w:ascii="PingFang SC" w:hAnsi="PingFang SC" w:eastAsia="PingFang SC" w:cs="PingFang SC"/>
          <w:sz w:val="17"/>
          <w:szCs w:val="17"/>
          <w:b/>
          <w:bCs/>
          <w:color w:val="F6A900"/>
          <w:spacing w:val="-9"/>
        </w:rPr>
        <w:t>DaVinc</w:t>
      </w:r>
      <w:r>
        <w:rPr>
          <w:rFonts w:ascii="PingFang SC" w:hAnsi="PingFang SC" w:eastAsia="PingFang SC" w:cs="PingFang SC"/>
          <w:sz w:val="17"/>
          <w:szCs w:val="17"/>
          <w:b/>
          <w:bCs/>
          <w:color w:val="F6A900"/>
          <w:spacing w:val="-8"/>
        </w:rPr>
        <w:t>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7"/>
          <w:w w:val="101"/>
        </w:rPr>
        <w:t xml:space="preserve"> </w:t>
      </w:r>
      <w:r>
        <w:rPr>
          <w:sz w:val="17"/>
          <w:szCs w:val="17"/>
          <w:color w:val="D85514"/>
          <w:spacing w:val="-8"/>
        </w:rPr>
        <w:t>F</w:t>
      </w:r>
      <w:r>
        <w:rPr>
          <w:sz w:val="17"/>
          <w:szCs w:val="17"/>
          <w:color w:val="D85514"/>
          <w:spacing w:val="-2"/>
        </w:rPr>
        <w:t>X</w:t>
      </w:r>
    </w:p>
    <w:p>
      <w:pPr>
        <w:spacing w:line="173" w:lineRule="auto"/>
        <w:sectPr>
          <w:pgSz w:w="11907" w:h="16838"/>
          <w:pgMar w:top="400" w:right="418" w:bottom="0" w:left="1785" w:header="0" w:footer="0" w:gutter="0"/>
        </w:sectPr>
        <w:rPr>
          <w:sz w:val="17"/>
          <w:szCs w:val="17"/>
        </w:rPr>
      </w:pP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1" w:lineRule="auto"/>
        <w:rPr/>
      </w:pPr>
      <w:r/>
    </w:p>
    <w:p>
      <w:pPr>
        <w:pStyle w:val="BodyText"/>
        <w:spacing w:line="251" w:lineRule="auto"/>
        <w:rPr/>
      </w:pPr>
      <w:r/>
    </w:p>
    <w:p>
      <w:pPr>
        <w:ind w:firstLine="206"/>
        <w:spacing w:line="7957" w:lineRule="exact"/>
        <w:rPr/>
      </w:pPr>
      <w:r>
        <w:rPr>
          <w:position w:val="-159"/>
        </w:rPr>
        <w:pict>
          <v:group id="_x0000_s848" style="mso-position-vertical-relative:line;mso-position-horizontal-relative:char;width:395.8pt;height:397.9pt;" filled="false" stroked="false" coordsize="7916,7958" coordorigin="0,0">
            <v:rect id="_x0000_s850" style="position:absolute;left:0;top:0;width:7915;height:7958;" fillcolor="#EDEDED" filled="true" stroked="false"/>
            <v:shape id="_x0000_s852" style="position:absolute;left:-20;top:148;width:7956;height:7718;" filled="false" stroked="false" type="#_x0000_t202">
              <v:fill on="false"/>
              <v:stroke on="false"/>
              <v:path/>
              <v:imagedata o:title=""/>
              <o:lock v:ext="edit" aspectratio="false"/>
              <v:textbox inset="0mm,0mm,0mm,0mm">
                <w:txbxContent>
                  <w:p>
                    <w:pPr>
                      <w:ind w:left="198" w:right="128" w:hanging="1"/>
                      <w:spacing w:before="19" w:line="171" w:lineRule="auto"/>
                      <w:rPr>
                        <w:rFonts w:ascii="PingFang SC" w:hAnsi="PingFang SC" w:eastAsia="PingFang SC" w:cs="PingFang SC"/>
                        <w:sz w:val="19"/>
                        <w:szCs w:val="19"/>
                      </w:rPr>
                    </w:pPr>
                    <w:r>
                      <w:rPr>
                        <w:rFonts w:ascii="PingFang SC" w:hAnsi="PingFang SC" w:eastAsia="PingFang SC" w:cs="PingFang SC"/>
                        <w:sz w:val="19"/>
                        <w:szCs w:val="19"/>
                        <w:spacing w:val="-12"/>
                      </w:rPr>
                      <w:t>CDL</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2"/>
                      </w:rPr>
                      <w:t>文件:点击加载将允许您加载一个颜色决策列表。抄送或者</w:t>
                    </w:r>
                    <w:r>
                      <w:rPr>
                        <w:rFonts w:ascii="PingFang SC" w:hAnsi="PingFang SC" w:eastAsia="PingFang SC" w:cs="PingFang SC"/>
                        <w:sz w:val="19"/>
                        <w:szCs w:val="19"/>
                        <w:spacing w:val="-13"/>
                      </w:rPr>
                      <w:t>。ccc)文件添加到控件中。CC</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13"/>
                      </w:rPr>
                      <w:t>是一</w:t>
                    </w:r>
                    <w:r>
                      <w:rPr>
                        <w:rFonts w:ascii="PingFang SC" w:hAnsi="PingFang SC" w:eastAsia="PingFang SC" w:cs="PingFang SC"/>
                        <w:sz w:val="19"/>
                        <w:szCs w:val="19"/>
                      </w:rPr>
                      <w:t xml:space="preserve"> </w:t>
                    </w:r>
                    <w:r>
                      <w:rPr>
                        <w:rFonts w:ascii="PingFang SC" w:hAnsi="PingFang SC" w:eastAsia="PingFang SC" w:cs="PingFang SC"/>
                        <w:sz w:val="19"/>
                        <w:szCs w:val="19"/>
                        <w:spacing w:val="-19"/>
                        <w:w w:val="99"/>
                      </w:rPr>
                      <w:t>个单一的</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9"/>
                        <w:w w:val="99"/>
                      </w:rPr>
                      <w:t>CDL</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9"/>
                        <w:w w:val="99"/>
                      </w:rPr>
                      <w:t>和</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9"/>
                        <w:w w:val="99"/>
                      </w:rPr>
                      <w:t>CCC 是多个</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9"/>
                        <w:w w:val="99"/>
                      </w:rPr>
                      <w:t>CDL</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9"/>
                        <w:w w:val="99"/>
                      </w:rPr>
                      <w:t>期待</w:t>
                    </w:r>
                    <w:r>
                      <w:rPr>
                        <w:rFonts w:ascii="PingFang SC" w:hAnsi="PingFang SC" w:eastAsia="PingFang SC" w:cs="PingFang SC"/>
                        <w:sz w:val="19"/>
                        <w:szCs w:val="19"/>
                        <w:spacing w:val="-20"/>
                        <w:w w:val="99"/>
                      </w:rPr>
                      <w:t>的档案。如果加载一个</w:t>
                    </w:r>
                  </w:p>
                  <w:p>
                    <w:pPr>
                      <w:ind w:left="199" w:right="360" w:hanging="2"/>
                      <w:spacing w:before="1" w:line="179" w:lineRule="auto"/>
                      <w:rPr>
                        <w:rFonts w:ascii="PingFang SC" w:hAnsi="PingFang SC" w:eastAsia="PingFang SC" w:cs="PingFang SC"/>
                        <w:sz w:val="19"/>
                        <w:szCs w:val="19"/>
                      </w:rPr>
                    </w:pPr>
                    <w:r>
                      <w:rPr>
                        <w:rFonts w:ascii="PingFang SC" w:hAnsi="PingFang SC" w:eastAsia="PingFang SC" w:cs="PingFang SC"/>
                        <w:sz w:val="19"/>
                        <w:szCs w:val="19"/>
                        <w:spacing w:val="-14"/>
                      </w:rPr>
                      <w:t>CCC</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4"/>
                      </w:rPr>
                      <w:t>文件中，出现另一个</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4"/>
                      </w:rPr>
                      <w:t>CCID</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字段，</w:t>
                    </w:r>
                    <w:r>
                      <w:rPr>
                        <w:rFonts w:ascii="PingFang SC" w:hAnsi="PingFang SC" w:eastAsia="PingFang SC" w:cs="PingFang SC"/>
                        <w:sz w:val="19"/>
                        <w:szCs w:val="19"/>
                        <w:spacing w:val="-15"/>
                      </w:rPr>
                      <w:t>让您选择索引的名称或编号。键入名称或号码，然后按重</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新加载以加载新版本。</w:t>
                    </w:r>
                  </w:p>
                  <w:p>
                    <w:pPr>
                      <w:spacing w:line="51"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08" w:hRule="atLeast"/>
                      </w:trPr>
                      <w:tc>
                        <w:tcPr>
                          <w:tcW w:w="7916" w:type="dxa"/>
                          <w:vAlign w:val="top"/>
                          <w:tcBorders>
                            <w:bottom w:val="single" w:color="FFFFFF" w:sz="8" w:space="0"/>
                            <w:top w:val="single" w:color="FFFFFF" w:sz="8" w:space="0"/>
                          </w:tcBorders>
                        </w:tcPr>
                        <w:p>
                          <w:pPr>
                            <w:ind w:left="180"/>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6"/>
                            </w:rPr>
                            <w:t>重新加载:允许您在从</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6"/>
                            </w:rPr>
                            <w:t>CCC</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6"/>
                            </w:rPr>
                            <w:t>文件的索引中选择另一个名称或编号后重新加载</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6"/>
                            </w:rPr>
                            <w:t>CDL。</w:t>
                          </w:r>
                        </w:p>
                      </w:tc>
                    </w:tr>
                    <w:tr>
                      <w:trPr>
                        <w:trHeight w:val="448" w:hRule="atLeast"/>
                      </w:trPr>
                      <w:tc>
                        <w:tcPr>
                          <w:tcW w:w="7916" w:type="dxa"/>
                          <w:vAlign w:val="top"/>
                          <w:tcBorders>
                            <w:bottom w:val="single" w:color="FFFFFF" w:sz="8" w:space="0"/>
                            <w:top w:val="single" w:color="FFFFFF" w:sz="8" w:space="0"/>
                          </w:tcBorders>
                        </w:tcPr>
                        <w:p>
                          <w:pPr>
                            <w:ind w:left="183"/>
                            <w:spacing w:before="150" w:line="190" w:lineRule="auto"/>
                            <w:rPr>
                              <w:rFonts w:ascii="PingFang SC" w:hAnsi="PingFang SC" w:eastAsia="PingFang SC" w:cs="PingFang SC"/>
                              <w:sz w:val="19"/>
                              <w:szCs w:val="19"/>
                            </w:rPr>
                          </w:pPr>
                          <w:r>
                            <w:rPr>
                              <w:rFonts w:ascii="PingFang SC" w:hAnsi="PingFang SC" w:eastAsia="PingFang SC" w:cs="PingFang SC"/>
                              <w:sz w:val="19"/>
                              <w:szCs w:val="19"/>
                              <w:spacing w:val="-8"/>
                            </w:rPr>
                            <w:t>导出:将控件中的当前设置导出为新的。抄送文件。</w:t>
                          </w:r>
                        </w:p>
                      </w:tc>
                    </w:tr>
                    <w:tr>
                      <w:trPr>
                        <w:trHeight w:val="3337" w:hRule="atLeast"/>
                      </w:trPr>
                      <w:tc>
                        <w:tcPr>
                          <w:tcW w:w="7916" w:type="dxa"/>
                          <w:vAlign w:val="top"/>
                          <w:tcBorders>
                            <w:bottom w:val="single" w:color="FFFFFF" w:sz="8" w:space="0"/>
                            <w:top w:val="single" w:color="FFFFFF" w:sz="8" w:space="0"/>
                          </w:tcBorders>
                        </w:tcPr>
                        <w:p>
                          <w:pPr>
                            <w:ind w:left="177"/>
                            <w:spacing w:before="152" w:line="191" w:lineRule="auto"/>
                            <w:rPr>
                              <w:rFonts w:ascii="PingFang SC" w:hAnsi="PingFang SC" w:eastAsia="PingFang SC" w:cs="PingFang SC"/>
                              <w:sz w:val="19"/>
                              <w:szCs w:val="19"/>
                            </w:rPr>
                          </w:pPr>
                          <w:r>
                            <w:rPr>
                              <w:rFonts w:ascii="PingFang SC" w:hAnsi="PingFang SC" w:eastAsia="PingFang SC" w:cs="PingFang SC"/>
                              <w:sz w:val="19"/>
                              <w:szCs w:val="19"/>
                              <w:b/>
                              <w:bCs/>
                              <w:spacing w:val="-16"/>
                              <w:w w:val="88"/>
                            </w:rPr>
                            <w:t>CDL</w:t>
                          </w:r>
                          <w:r>
                            <w:rPr>
                              <w:rFonts w:ascii="PingFang SC" w:hAnsi="PingFang SC" w:eastAsia="PingFang SC" w:cs="PingFang SC"/>
                              <w:sz w:val="19"/>
                              <w:szCs w:val="19"/>
                              <w:spacing w:val="-12"/>
                            </w:rPr>
                            <w:t xml:space="preserve"> </w:t>
                          </w:r>
                          <w:r>
                            <w:rPr>
                              <w:rFonts w:ascii="PingFang SC" w:hAnsi="PingFang SC" w:eastAsia="PingFang SC" w:cs="PingFang SC"/>
                              <w:sz w:val="19"/>
                              <w:szCs w:val="19"/>
                              <w:b/>
                              <w:bCs/>
                              <w:spacing w:val="-16"/>
                              <w:w w:val="88"/>
                            </w:rPr>
                            <w:t>控制</w:t>
                          </w:r>
                          <w:r>
                            <w:rPr>
                              <w:rFonts w:ascii="PingFang SC" w:hAnsi="PingFang SC" w:eastAsia="PingFang SC" w:cs="PingFang SC"/>
                              <w:sz w:val="19"/>
                              <w:szCs w:val="19"/>
                              <w:spacing w:val="-32"/>
                            </w:rPr>
                            <w:t xml:space="preserve"> </w:t>
                          </w:r>
                          <w:r>
                            <w:rPr>
                              <w:rFonts w:ascii="PingFang SC" w:hAnsi="PingFang SC" w:eastAsia="PingFang SC" w:cs="PingFang SC"/>
                              <w:sz w:val="19"/>
                              <w:szCs w:val="19"/>
                              <w:b/>
                              <w:bCs/>
                              <w:spacing w:val="-16"/>
                              <w:w w:val="88"/>
                            </w:rPr>
                            <w:t>:</w:t>
                          </w:r>
                        </w:p>
                        <w:p>
                          <w:pPr>
                            <w:ind w:left="178" w:right="353" w:firstLine="1"/>
                            <w:spacing w:before="30" w:line="171" w:lineRule="auto"/>
                            <w:rPr>
                              <w:rFonts w:ascii="PingFang SC" w:hAnsi="PingFang SC" w:eastAsia="PingFang SC" w:cs="PingFang SC"/>
                              <w:sz w:val="19"/>
                              <w:szCs w:val="19"/>
                            </w:rPr>
                          </w:pPr>
                          <w:r>
                            <w:rPr>
                              <w:rFonts w:ascii="PingFang SC" w:hAnsi="PingFang SC" w:eastAsia="PingFang SC" w:cs="PingFang SC"/>
                              <w:sz w:val="19"/>
                              <w:szCs w:val="19"/>
                              <w:spacing w:val="-3"/>
                            </w:rPr>
                            <w:t>这些控件允许您修改节点的基本颜色信息，这些信息可以导出为</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3"/>
                            </w:rPr>
                            <w:t>CDL</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3"/>
                            </w:rPr>
                            <w:t>文件，供其</w:t>
                          </w:r>
                          <w:r>
                            <w:rPr>
                              <w:rFonts w:ascii="PingFang SC" w:hAnsi="PingFang SC" w:eastAsia="PingFang SC" w:cs="PingFang SC"/>
                              <w:sz w:val="19"/>
                              <w:szCs w:val="19"/>
                              <w:spacing w:val="-4"/>
                            </w:rPr>
                            <w:t>他应用程</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序读取。这些控件:斜率、偏移，</w:t>
                          </w:r>
                        </w:p>
                        <w:p>
                          <w:pPr>
                            <w:ind w:left="179" w:right="143" w:firstLine="3"/>
                            <w:spacing w:line="176" w:lineRule="auto"/>
                            <w:rPr>
                              <w:rFonts w:ascii="PingFang SC" w:hAnsi="PingFang SC" w:eastAsia="PingFang SC" w:cs="PingFang SC"/>
                              <w:sz w:val="19"/>
                              <w:szCs w:val="19"/>
                            </w:rPr>
                          </w:pPr>
                          <w:r>
                            <w:rPr>
                              <w:rFonts w:ascii="PingFang SC" w:hAnsi="PingFang SC" w:eastAsia="PingFang SC" w:cs="PingFang SC"/>
                              <w:sz w:val="19"/>
                              <w:szCs w:val="19"/>
                            </w:rPr>
                            <w:t>功率和饱和度是美国电影摄影师协会编码颜色信息的方式。颜色</w:t>
                          </w:r>
                          <w:r>
                            <w:rPr>
                              <w:rFonts w:ascii="PingFang SC" w:hAnsi="PingFang SC" w:eastAsia="PingFang SC" w:cs="PingFang SC"/>
                              <w:sz w:val="19"/>
                              <w:szCs w:val="19"/>
                              <w:spacing w:val="-1"/>
                            </w:rPr>
                            <w:t>控制是不言自明的，但无需</w:t>
                          </w:r>
                          <w:r>
                            <w:rPr>
                              <w:rFonts w:ascii="PingFang SC" w:hAnsi="PingFang SC" w:eastAsia="PingFang SC" w:cs="PingFang SC"/>
                              <w:sz w:val="19"/>
                              <w:szCs w:val="19"/>
                            </w:rPr>
                            <w:t xml:space="preserve"> </w:t>
                          </w:r>
                          <w:r>
                            <w:rPr>
                              <w:rFonts w:ascii="PingFang SC" w:hAnsi="PingFang SC" w:eastAsia="PingFang SC" w:cs="PingFang SC"/>
                              <w:sz w:val="19"/>
                              <w:szCs w:val="19"/>
                            </w:rPr>
                            <w:t>深入数学，这些控制允许您以基于电影或基于视频的方式调整颜色，如下所示</w:t>
                          </w:r>
                          <w:r>
                            <w:rPr>
                              <w:rFonts w:ascii="PingFang SC" w:hAnsi="PingFang SC" w:eastAsia="PingFang SC" w:cs="PingFang SC"/>
                              <w:sz w:val="19"/>
                              <w:szCs w:val="19"/>
                              <w:spacing w:val="-27"/>
                            </w:rPr>
                            <w:t xml:space="preserve"> </w:t>
                          </w:r>
                          <w:r>
                            <w:rPr>
                              <w:rFonts w:ascii="PingFang SC" w:hAnsi="PingFang SC" w:eastAsia="PingFang SC" w:cs="PingFang SC"/>
                              <w:sz w:val="19"/>
                              <w:szCs w:val="19"/>
                            </w:rPr>
                            <w:t>:</w:t>
                          </w:r>
                        </w:p>
                        <w:p>
                          <w:pPr>
                            <w:ind w:left="347" w:right="6286"/>
                            <w:spacing w:before="97" w:line="212" w:lineRule="auto"/>
                            <w:jc w:val="both"/>
                            <w:rPr>
                              <w:rFonts w:ascii="PingFang SC" w:hAnsi="PingFang SC" w:eastAsia="PingFang SC" w:cs="PingFang SC"/>
                              <w:sz w:val="19"/>
                              <w:szCs w:val="19"/>
                            </w:rPr>
                          </w:pPr>
                          <w:r>
                            <w:rPr>
                              <w:rFonts w:ascii="PingFang SC" w:hAnsi="PingFang SC" w:eastAsia="PingFang SC" w:cs="PingFang SC"/>
                              <w:sz w:val="19"/>
                              <w:szCs w:val="19"/>
                              <w:spacing w:val="-15"/>
                              <w:w w:val="92"/>
                            </w:rPr>
                            <w:t>斜率本质上是增益</w:t>
                          </w:r>
                          <w:r>
                            <w:rPr>
                              <w:rFonts w:ascii="PingFang SC" w:hAnsi="PingFang SC" w:eastAsia="PingFang SC" w:cs="PingFang SC"/>
                              <w:sz w:val="19"/>
                              <w:szCs w:val="19"/>
                              <w:spacing w:val="1"/>
                            </w:rPr>
                            <w:t xml:space="preserve"> </w:t>
                          </w:r>
                          <w:r>
                            <w:rPr>
                              <w:rFonts w:ascii="PingFang SC" w:hAnsi="PingFang SC" w:eastAsia="PingFang SC" w:cs="PingFang SC"/>
                              <w:sz w:val="19"/>
                              <w:szCs w:val="19"/>
                              <w:spacing w:val="-14"/>
                              <w:w w:val="91"/>
                            </w:rPr>
                            <w:t>偏移本质上是曝光</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5"/>
                              <w:w w:val="92"/>
                            </w:rPr>
                            <w:t>权力本质上是伽玛</w:t>
                          </w:r>
                        </w:p>
                        <w:p>
                          <w:pPr>
                            <w:ind w:left="348" w:right="5481" w:hanging="1"/>
                            <w:spacing w:before="1" w:line="218" w:lineRule="auto"/>
                            <w:rPr>
                              <w:rFonts w:ascii="PingFang SC" w:hAnsi="PingFang SC" w:eastAsia="PingFang SC" w:cs="PingFang SC"/>
                              <w:sz w:val="19"/>
                              <w:szCs w:val="19"/>
                            </w:rPr>
                          </w:pPr>
                          <w:r>
                            <w:rPr>
                              <w:rFonts w:ascii="PingFang SC" w:hAnsi="PingFang SC" w:eastAsia="PingFang SC" w:cs="PingFang SC"/>
                              <w:sz w:val="19"/>
                              <w:szCs w:val="19"/>
                              <w:spacing w:val="-15"/>
                              <w:w w:val="92"/>
                            </w:rPr>
                            <w:t>对比度是斜率和偏移量的组合</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17"/>
                              <w:w w:val="94"/>
                            </w:rPr>
                            <w:t>升力是斜率和偏移的组合</w:t>
                          </w:r>
                        </w:p>
                      </w:tc>
                    </w:tr>
                    <w:tr>
                      <w:trPr>
                        <w:trHeight w:val="449" w:hRule="atLeast"/>
                      </w:trPr>
                      <w:tc>
                        <w:tcPr>
                          <w:tcW w:w="7916" w:type="dxa"/>
                          <w:vAlign w:val="top"/>
                          <w:tcBorders>
                            <w:bottom w:val="single" w:color="FFFFFF" w:sz="8" w:space="0"/>
                            <w:top w:val="single" w:color="FFFFFF" w:sz="8" w:space="0"/>
                          </w:tcBorders>
                        </w:tcPr>
                        <w:p>
                          <w:pPr>
                            <w:ind w:left="197"/>
                            <w:spacing w:before="163" w:line="190" w:lineRule="auto"/>
                            <w:rPr>
                              <w:rFonts w:ascii="PingFang SC" w:hAnsi="PingFang SC" w:eastAsia="PingFang SC" w:cs="PingFang SC"/>
                              <w:sz w:val="19"/>
                              <w:szCs w:val="19"/>
                            </w:rPr>
                          </w:pPr>
                          <w:r>
                            <w:rPr>
                              <w:rFonts w:ascii="PingFang SC" w:hAnsi="PingFang SC" w:eastAsia="PingFang SC" w:cs="PingFang SC"/>
                              <w:sz w:val="19"/>
                              <w:szCs w:val="19"/>
                              <w:b/>
                              <w:bCs/>
                              <w:spacing w:val="-17"/>
                            </w:rPr>
                            <w:t>向前:将</w:t>
                          </w:r>
                          <w:r>
                            <w:rPr>
                              <w:rFonts w:ascii="PingFang SC" w:hAnsi="PingFang SC" w:eastAsia="PingFang SC" w:cs="PingFang SC"/>
                              <w:sz w:val="19"/>
                              <w:szCs w:val="19"/>
                              <w:spacing w:val="-11"/>
                            </w:rPr>
                            <w:t xml:space="preserve"> </w:t>
                          </w:r>
                          <w:r>
                            <w:rPr>
                              <w:rFonts w:ascii="PingFang SC" w:hAnsi="PingFang SC" w:eastAsia="PingFang SC" w:cs="PingFang SC"/>
                              <w:sz w:val="19"/>
                              <w:szCs w:val="19"/>
                              <w:b/>
                              <w:bCs/>
                              <w:spacing w:val="-17"/>
                            </w:rPr>
                            <w:t>CDL</w:t>
                          </w:r>
                          <w:r>
                            <w:rPr>
                              <w:rFonts w:ascii="PingFang SC" w:hAnsi="PingFang SC" w:eastAsia="PingFang SC" w:cs="PingFang SC"/>
                              <w:sz w:val="19"/>
                              <w:szCs w:val="19"/>
                              <w:spacing w:val="-16"/>
                            </w:rPr>
                            <w:t xml:space="preserve"> </w:t>
                          </w:r>
                          <w:r>
                            <w:rPr>
                              <w:rFonts w:ascii="PingFang SC" w:hAnsi="PingFang SC" w:eastAsia="PingFang SC" w:cs="PingFang SC"/>
                              <w:sz w:val="19"/>
                              <w:szCs w:val="19"/>
                              <w:b/>
                              <w:bCs/>
                              <w:spacing w:val="-17"/>
                            </w:rPr>
                            <w:t>更改应用于节点。</w:t>
                          </w:r>
                        </w:p>
                      </w:tc>
                    </w:tr>
                    <w:tr>
                      <w:trPr>
                        <w:trHeight w:val="1206" w:hRule="atLeast"/>
                      </w:trPr>
                      <w:tc>
                        <w:tcPr>
                          <w:tcW w:w="7916" w:type="dxa"/>
                          <w:vAlign w:val="top"/>
                          <w:tcBorders>
                            <w:bottom w:val="single" w:color="FFFFFF" w:sz="8" w:space="0"/>
                            <w:top w:val="single" w:color="FFFFFF" w:sz="8" w:space="0"/>
                          </w:tcBorders>
                        </w:tcPr>
                        <w:p>
                          <w:pPr>
                            <w:ind w:left="180" w:right="353"/>
                            <w:spacing w:before="163"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2"/>
                            </w:rPr>
                            <w:t>反向:尝试从节点中删除</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2"/>
                            </w:rPr>
                            <w:t>CDL</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2"/>
                            </w:rPr>
                            <w:t>更改。例如，如果您收到一些带有烘焙颜色等级的素材，反</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转所使用的</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3"/>
                            </w:rPr>
                            <w:t>CDL</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3"/>
                            </w:rPr>
                            <w:t>会将这些更改移回到原始的未分级源素材。但是，并非所有颜色校正都可</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以撤销。</w:t>
                          </w:r>
                        </w:p>
                      </w:tc>
                    </w:tr>
                  </w:tbl>
                  <w:p>
                    <w:pPr>
                      <w:ind w:left="203"/>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8"/>
                      </w:rPr>
                      <w:t>导出:将控件中的当前设置导出为新的。抄送文件。</w:t>
                    </w:r>
                  </w:p>
                </w:txbxContent>
              </v:textbox>
            </v:shape>
          </v:group>
        </w:pict>
      </w:r>
    </w:p>
    <w:p>
      <w:pPr>
        <w:pStyle w:val="BodyText"/>
        <w:spacing w:line="322" w:lineRule="auto"/>
        <w:rPr/>
      </w:pPr>
      <w:r/>
    </w:p>
    <w:p>
      <w:pPr>
        <w:ind w:left="210"/>
        <w:spacing w:before="137"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34"/>
        </w:rPr>
        <w:t>OCIO</w:t>
      </w:r>
      <w:r>
        <w:rPr>
          <w:rFonts w:ascii="PingFang SC" w:hAnsi="PingFang SC" w:eastAsia="PingFang SC" w:cs="PingFang SC"/>
          <w:sz w:val="30"/>
          <w:szCs w:val="30"/>
          <w:color w:val="F6A900"/>
          <w:spacing w:val="-29"/>
        </w:rPr>
        <w:t xml:space="preserve"> </w:t>
      </w:r>
      <w:r>
        <w:rPr>
          <w:rFonts w:ascii="PingFang SC" w:hAnsi="PingFang SC" w:eastAsia="PingFang SC" w:cs="PingFang SC"/>
          <w:sz w:val="30"/>
          <w:szCs w:val="30"/>
          <w:b/>
          <w:bCs/>
          <w:color w:val="F6A900"/>
          <w:spacing w:val="-34"/>
        </w:rPr>
        <w:t>颜色空间</w:t>
      </w:r>
    </w:p>
    <w:p>
      <w:pPr>
        <w:ind w:left="207"/>
        <w:spacing w:before="11" w:line="190" w:lineRule="auto"/>
        <w:rPr>
          <w:rFonts w:ascii="PingFang SC" w:hAnsi="PingFang SC" w:eastAsia="PingFang SC" w:cs="PingFang SC"/>
          <w:sz w:val="19"/>
          <w:szCs w:val="19"/>
        </w:rPr>
      </w:pPr>
      <w:r>
        <w:rPr>
          <w:rFonts w:ascii="PingFang SC" w:hAnsi="PingFang SC" w:eastAsia="PingFang SC" w:cs="PingFang SC"/>
          <w:sz w:val="19"/>
          <w:szCs w:val="19"/>
          <w:spacing w:val="-11"/>
        </w:rPr>
        <w:t>这个效果允许你使用</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1"/>
        </w:rPr>
        <w:t>OCIO</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1"/>
        </w:rPr>
        <w:t>配置文件进行色彩空间转换。ocio)。</w:t>
      </w:r>
    </w:p>
    <w:p>
      <w:pPr>
        <w:ind w:firstLine="206"/>
        <w:spacing w:before="125" w:line="3589" w:lineRule="exact"/>
        <w:rPr/>
      </w:pPr>
      <w:r>
        <w:rPr>
          <w:position w:val="-71"/>
        </w:rPr>
        <w:pict>
          <v:group id="_x0000_s854" style="mso-position-vertical-relative:line;mso-position-horizontal-relative:char;width:395.8pt;height:179.5pt;" filled="false" stroked="false" coordsize="7916,3590" coordorigin="0,0">
            <v:rect id="_x0000_s856" style="position:absolute;left:0;top:0;width:7915;height:3590;" fillcolor="#EDEDED" filled="true" stroked="false"/>
            <v:shape id="_x0000_s858" style="position:absolute;left:-20;top:148;width:7956;height:3348;" filled="false" stroked="false" type="#_x0000_t202">
              <v:fill on="false"/>
              <v:stroke on="false"/>
              <v:path/>
              <v:imagedata o:title=""/>
              <o:lock v:ext="edit" aspectratio="false"/>
              <v:textbox inset="0mm,0mm,0mm,0mm">
                <w:txbxContent>
                  <w:p>
                    <w:pPr>
                      <w:ind w:left="198"/>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1"/>
                      </w:rPr>
                      <w:t>OCIO</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配置文件:单击浏览为色彩空间转换加载一个.</w:t>
                    </w:r>
                    <w:r>
                      <w:rPr>
                        <w:rFonts w:ascii="PingFang SC" w:hAnsi="PingFang SC" w:eastAsia="PingFang SC" w:cs="PingFang SC"/>
                        <w:sz w:val="19"/>
                        <w:szCs w:val="19"/>
                        <w:spacing w:val="41"/>
                      </w:rPr>
                      <w:t xml:space="preserve"> </w:t>
                    </w:r>
                    <w:r>
                      <w:rPr>
                        <w:rFonts w:ascii="PingFang SC" w:hAnsi="PingFang SC" w:eastAsia="PingFang SC" w:cs="PingFang SC"/>
                        <w:sz w:val="19"/>
                        <w:szCs w:val="19"/>
                        <w:spacing w:val="-1"/>
                      </w:rPr>
                      <w:t>ocio</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配置文件。</w:t>
                    </w:r>
                  </w:p>
                  <w:p>
                    <w:pPr>
                      <w:spacing w:line="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704" w:hRule="atLeast"/>
                      </w:trPr>
                      <w:tc>
                        <w:tcPr>
                          <w:tcW w:w="7916" w:type="dxa"/>
                          <w:vAlign w:val="top"/>
                          <w:tcBorders>
                            <w:bottom w:val="single" w:color="FFFFFF" w:sz="8" w:space="0"/>
                            <w:top w:val="single" w:color="FFFFFF" w:sz="8" w:space="0"/>
                          </w:tcBorders>
                        </w:tcPr>
                        <w:p>
                          <w:pPr>
                            <w:ind w:left="178" w:right="430"/>
                            <w:spacing w:before="159" w:line="176" w:lineRule="auto"/>
                            <w:rPr>
                              <w:rFonts w:ascii="PingFang SC" w:hAnsi="PingFang SC" w:eastAsia="PingFang SC" w:cs="PingFang SC"/>
                              <w:sz w:val="19"/>
                              <w:szCs w:val="19"/>
                            </w:rPr>
                          </w:pPr>
                          <w:r>
                            <w:rPr>
                              <w:rFonts w:ascii="PingFang SC" w:hAnsi="PingFang SC" w:eastAsia="PingFang SC" w:cs="PingFang SC"/>
                              <w:sz w:val="19"/>
                              <w:szCs w:val="19"/>
                              <w:b/>
                              <w:bCs/>
                              <w:spacing w:val="-1"/>
                            </w:rPr>
                            <w:t>源空间:基于配置文件，这里列出了可用的源色彩空间。这个列表的内容仅仅基于</w:t>
                          </w:r>
                          <w:r>
                            <w:rPr>
                              <w:rFonts w:ascii="PingFang SC" w:hAnsi="PingFang SC" w:eastAsia="PingFang SC" w:cs="PingFang SC"/>
                              <w:sz w:val="19"/>
                              <w:szCs w:val="19"/>
                              <w:b/>
                              <w:bCs/>
                              <w:spacing w:val="-2"/>
                            </w:rPr>
                            <w:t>加载的</w:t>
                          </w:r>
                          <w:r>
                            <w:rPr>
                              <w:rFonts w:ascii="PingFang SC" w:hAnsi="PingFang SC" w:eastAsia="PingFang SC" w:cs="PingFang SC"/>
                              <w:sz w:val="19"/>
                              <w:szCs w:val="19"/>
                            </w:rPr>
                            <w:t xml:space="preserve">  </w:t>
                          </w:r>
                          <w:r>
                            <w:rPr>
                              <w:rFonts w:ascii="PingFang SC" w:hAnsi="PingFang SC" w:eastAsia="PingFang SC" w:cs="PingFang SC"/>
                              <w:sz w:val="19"/>
                              <w:szCs w:val="19"/>
                              <w:b/>
                              <w:bCs/>
                              <w:spacing w:val="-4"/>
                            </w:rPr>
                            <w:t>概要文件，因此会有很大的变化。</w:t>
                          </w:r>
                        </w:p>
                      </w:tc>
                    </w:tr>
                    <w:tr>
                      <w:trPr>
                        <w:trHeight w:val="694" w:hRule="atLeast"/>
                      </w:trPr>
                      <w:tc>
                        <w:tcPr>
                          <w:tcW w:w="7916" w:type="dxa"/>
                          <w:vAlign w:val="top"/>
                          <w:tcBorders>
                            <w:bottom w:val="single" w:color="FFFFFF" w:sz="8" w:space="0"/>
                            <w:top w:val="single" w:color="FFFFFF" w:sz="8" w:space="0"/>
                          </w:tcBorders>
                        </w:tcPr>
                        <w:p>
                          <w:pPr>
                            <w:ind w:left="179" w:right="430" w:hanging="1"/>
                            <w:spacing w:before="155" w:line="176" w:lineRule="auto"/>
                            <w:rPr>
                              <w:rFonts w:ascii="PingFang SC" w:hAnsi="PingFang SC" w:eastAsia="PingFang SC" w:cs="PingFang SC"/>
                              <w:sz w:val="19"/>
                              <w:szCs w:val="19"/>
                            </w:rPr>
                          </w:pPr>
                          <w:r>
                            <w:rPr>
                              <w:rFonts w:ascii="PingFang SC" w:hAnsi="PingFang SC" w:eastAsia="PingFang SC" w:cs="PingFang SC"/>
                              <w:sz w:val="19"/>
                              <w:szCs w:val="19"/>
                              <w:spacing w:val="1"/>
                            </w:rPr>
                            <w:t>输出空间:基于配置文件，这里列出了可用的输出色彩空间。这个列表的内容仅仅</w:t>
                          </w:r>
                          <w:r>
                            <w:rPr>
                              <w:rFonts w:ascii="PingFang SC" w:hAnsi="PingFang SC" w:eastAsia="PingFang SC" w:cs="PingFang SC"/>
                              <w:sz w:val="19"/>
                              <w:szCs w:val="19"/>
                            </w:rPr>
                            <w:t>基于加 </w:t>
                          </w:r>
                          <w:r>
                            <w:rPr>
                              <w:rFonts w:ascii="PingFang SC" w:hAnsi="PingFang SC" w:eastAsia="PingFang SC" w:cs="PingFang SC"/>
                              <w:sz w:val="19"/>
                              <w:szCs w:val="19"/>
                              <w:spacing w:val="-2"/>
                            </w:rPr>
                            <w:t>载的概要文件，因此会有很大的变化。</w:t>
                          </w:r>
                        </w:p>
                      </w:tc>
                    </w:tr>
                    <w:tr>
                      <w:trPr>
                        <w:trHeight w:val="695" w:hRule="atLeast"/>
                      </w:trPr>
                      <w:tc>
                        <w:tcPr>
                          <w:tcW w:w="7916" w:type="dxa"/>
                          <w:vAlign w:val="top"/>
                          <w:tcBorders>
                            <w:bottom w:val="single" w:color="FFFFFF" w:sz="8" w:space="0"/>
                            <w:top w:val="single" w:color="FFFFFF" w:sz="8" w:space="0"/>
                          </w:tcBorders>
                        </w:tcPr>
                        <w:p>
                          <w:pPr>
                            <w:ind w:left="179" w:right="1098"/>
                            <w:spacing w:before="159" w:line="180" w:lineRule="auto"/>
                            <w:rPr>
                              <w:rFonts w:ascii="PingFang SC" w:hAnsi="PingFang SC" w:eastAsia="PingFang SC" w:cs="PingFang SC"/>
                              <w:sz w:val="19"/>
                              <w:szCs w:val="19"/>
                            </w:rPr>
                          </w:pPr>
                          <w:r>
                            <w:rPr>
                              <w:rFonts w:ascii="PingFang SC" w:hAnsi="PingFang SC" w:eastAsia="PingFang SC" w:cs="PingFang SC"/>
                              <w:sz w:val="19"/>
                              <w:szCs w:val="19"/>
                              <w:spacing w:val="-11"/>
                            </w:rPr>
                            <w:t>看:已安装的</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OCIO</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颜色变换外观出现在此菜单中。如果没有安装任何</w:t>
                          </w:r>
                          <w:r>
                            <w:rPr>
                              <w:rFonts w:ascii="PingFang SC" w:hAnsi="PingFang SC" w:eastAsia="PingFang SC" w:cs="PingFang SC"/>
                              <w:sz w:val="19"/>
                              <w:szCs w:val="19"/>
                              <w:spacing w:val="-12"/>
                            </w:rPr>
                            <w:t>外观，此菜单只</w:t>
                          </w:r>
                          <w:r>
                            <w:rPr>
                              <w:rFonts w:ascii="PingFang SC" w:hAnsi="PingFang SC" w:eastAsia="PingFang SC" w:cs="PingFang SC"/>
                              <w:sz w:val="19"/>
                              <w:szCs w:val="19"/>
                            </w:rPr>
                            <w:t xml:space="preserve"> </w:t>
                          </w:r>
                          <w:r>
                            <w:rPr>
                              <w:rFonts w:ascii="PingFang SC" w:hAnsi="PingFang SC" w:eastAsia="PingFang SC" w:cs="PingFang SC"/>
                              <w:sz w:val="19"/>
                              <w:szCs w:val="19"/>
                              <w:spacing w:val="12"/>
                            </w:rPr>
                            <w:t>有“无</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2"/>
                            </w:rPr>
                            <w:t>”选项。</w:t>
                          </w:r>
                        </w:p>
                      </w:tc>
                    </w:tr>
                    <w:tr>
                      <w:trPr>
                        <w:trHeight w:val="456" w:hRule="atLeast"/>
                      </w:trPr>
                      <w:tc>
                        <w:tcPr>
                          <w:tcW w:w="7916" w:type="dxa"/>
                          <w:vAlign w:val="top"/>
                          <w:tcBorders>
                            <w:bottom w:val="single" w:color="FFFFFF" w:sz="8" w:space="0"/>
                            <w:top w:val="single" w:color="FFFFFF" w:sz="8" w:space="0"/>
                          </w:tcBorders>
                        </w:tcPr>
                        <w:p>
                          <w:pPr>
                            <w:ind w:left="197"/>
                            <w:spacing w:before="165" w:line="190" w:lineRule="auto"/>
                            <w:rPr>
                              <w:rFonts w:ascii="PingFang SC" w:hAnsi="PingFang SC" w:eastAsia="PingFang SC" w:cs="PingFang SC"/>
                              <w:sz w:val="19"/>
                              <w:szCs w:val="19"/>
                            </w:rPr>
                          </w:pPr>
                          <w:r>
                            <w:rPr>
                              <w:rFonts w:ascii="PingFang SC" w:hAnsi="PingFang SC" w:eastAsia="PingFang SC" w:cs="PingFang SC"/>
                              <w:sz w:val="19"/>
                              <w:szCs w:val="19"/>
                              <w:b/>
                              <w:bCs/>
                              <w:spacing w:val="-10"/>
                            </w:rPr>
                            <w:t>向前:将颜色空间更改应用于节点。</w:t>
                          </w:r>
                        </w:p>
                      </w:tc>
                    </w:tr>
                  </w:tbl>
                  <w:p>
                    <w:pPr>
                      <w:ind w:left="200"/>
                      <w:spacing w:before="156" w:line="190" w:lineRule="auto"/>
                      <w:rPr>
                        <w:rFonts w:ascii="PingFang SC" w:hAnsi="PingFang SC" w:eastAsia="PingFang SC" w:cs="PingFang SC"/>
                        <w:sz w:val="19"/>
                        <w:szCs w:val="19"/>
                      </w:rPr>
                    </w:pPr>
                    <w:r>
                      <w:rPr>
                        <w:rFonts w:ascii="PingFang SC" w:hAnsi="PingFang SC" w:eastAsia="PingFang SC" w:cs="PingFang SC"/>
                        <w:sz w:val="19"/>
                        <w:szCs w:val="19"/>
                      </w:rPr>
                      <w:t>反向:尝试从节点中移除颜色空间更改。</w:t>
                    </w:r>
                  </w:p>
                </w:txbxContent>
              </v:textbox>
            </v:shape>
          </v:group>
        </w:pict>
      </w: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3" w:lineRule="auto"/>
        <w:rPr/>
      </w:pPr>
      <w:r/>
    </w:p>
    <w:p>
      <w:pPr>
        <w:pStyle w:val="BodyText"/>
        <w:spacing w:line="274"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8"/>
        </w:rPr>
        <w:t>DaVinci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1"/>
          <w:w w:val="101"/>
        </w:rPr>
        <w:t xml:space="preserve"> </w:t>
      </w:r>
      <w:r>
        <w:rPr>
          <w:sz w:val="17"/>
          <w:szCs w:val="17"/>
          <w:color w:val="D85514"/>
          <w:spacing w:val="-8"/>
        </w:rPr>
        <w:t>FX</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spacing w:val="-8"/>
          <w:position w:val="-2"/>
        </w:rPr>
        <w:t>88</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4" w:lineRule="auto"/>
        <w:rPr/>
      </w:pPr>
      <w:r/>
    </w:p>
    <w:p>
      <w:pPr>
        <w:ind w:left="210"/>
        <w:spacing w:before="137"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30"/>
          <w:w w:val="97"/>
        </w:rPr>
        <w:t>OCIO</w:t>
      </w:r>
      <w:r>
        <w:rPr>
          <w:rFonts w:ascii="PingFang SC" w:hAnsi="PingFang SC" w:eastAsia="PingFang SC" w:cs="PingFang SC"/>
          <w:sz w:val="30"/>
          <w:szCs w:val="30"/>
          <w:color w:val="F6A900"/>
          <w:spacing w:val="-18"/>
        </w:rPr>
        <w:t xml:space="preserve"> </w:t>
      </w:r>
      <w:r>
        <w:rPr>
          <w:rFonts w:ascii="PingFang SC" w:hAnsi="PingFang SC" w:eastAsia="PingFang SC" w:cs="PingFang SC"/>
          <w:sz w:val="30"/>
          <w:szCs w:val="30"/>
          <w:b/>
          <w:bCs/>
          <w:color w:val="F6A900"/>
          <w:spacing w:val="-30"/>
          <w:w w:val="97"/>
        </w:rPr>
        <w:t>显示器</w:t>
      </w:r>
    </w:p>
    <w:p>
      <w:pPr>
        <w:ind w:left="207"/>
        <w:spacing w:before="13" w:line="190" w:lineRule="auto"/>
        <w:rPr>
          <w:rFonts w:ascii="PingFang SC" w:hAnsi="PingFang SC" w:eastAsia="PingFang SC" w:cs="PingFang SC"/>
          <w:sz w:val="19"/>
          <w:szCs w:val="19"/>
        </w:rPr>
      </w:pPr>
      <w:r>
        <w:rPr>
          <w:rFonts w:ascii="PingFang SC" w:hAnsi="PingFang SC" w:eastAsia="PingFang SC" w:cs="PingFang SC"/>
          <w:sz w:val="19"/>
          <w:szCs w:val="19"/>
          <w:spacing w:val="-11"/>
        </w:rPr>
        <w:t>此效果允许您使用</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1"/>
        </w:rPr>
        <w:t>OCIO</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1"/>
        </w:rPr>
        <w:t>配置文件查看显示转换。ocio)。</w:t>
      </w:r>
    </w:p>
    <w:p>
      <w:pPr>
        <w:pStyle w:val="BodyText"/>
        <w:ind w:firstLine="206"/>
        <w:spacing w:before="115" w:line="1910" w:lineRule="exact"/>
        <w:rPr/>
      </w:pPr>
      <w:r>
        <w:rPr>
          <w:position w:val="-38"/>
        </w:rPr>
        <w:pict>
          <v:group id="_x0000_s860" style="mso-position-vertical-relative:line;mso-position-horizontal-relative:char;width:395.8pt;height:95.5pt;" filled="false" stroked="false" coordsize="7916,1910" coordorigin="0,0">
            <v:rect id="_x0000_s862" style="position:absolute;left:0;top:0;width:7915;height:1890;" fillcolor="#EDEDED" filled="true" stroked="false"/>
            <v:shape id="_x0000_s864" style="position:absolute;left:-20;top:148;width:7956;height:1782;" filled="false" stroked="false" type="#_x0000_t202">
              <v:fill on="false"/>
              <v:stroke on="false"/>
              <v:path/>
              <v:imagedata o:title=""/>
              <o:lock v:ext="edit" aspectratio="false"/>
              <v:textbox inset="0mm,0mm,0mm,0mm">
                <w:txbxContent>
                  <w:p>
                    <w:pPr>
                      <w:ind w:left="198"/>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4"/>
                      </w:rPr>
                      <w:t>OCIO</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4"/>
                      </w:rPr>
                      <w:t>配置文件:单击</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4"/>
                      </w:rPr>
                      <w:t>Browse</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4"/>
                      </w:rPr>
                      <w:t>为显示转换加载一个.</w:t>
                    </w:r>
                    <w:r>
                      <w:rPr>
                        <w:rFonts w:ascii="PingFang SC" w:hAnsi="PingFang SC" w:eastAsia="PingFang SC" w:cs="PingFang SC"/>
                        <w:sz w:val="19"/>
                        <w:szCs w:val="19"/>
                        <w:spacing w:val="40"/>
                        <w:w w:val="101"/>
                      </w:rPr>
                      <w:t xml:space="preserve"> </w:t>
                    </w:r>
                    <w:r>
                      <w:rPr>
                        <w:rFonts w:ascii="PingFang SC" w:hAnsi="PingFang SC" w:eastAsia="PingFang SC" w:cs="PingFang SC"/>
                        <w:sz w:val="19"/>
                        <w:szCs w:val="19"/>
                        <w:spacing w:val="-4"/>
                      </w:rPr>
                      <w:t>ocio</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4"/>
                      </w:rPr>
                      <w:t>配置文件。</w:t>
                    </w:r>
                  </w:p>
                  <w:p>
                    <w:pPr>
                      <w:spacing w:line="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453" w:hRule="atLeast"/>
                      </w:trPr>
                      <w:tc>
                        <w:tcPr>
                          <w:tcW w:w="7916" w:type="dxa"/>
                          <w:vAlign w:val="top"/>
                          <w:tcBorders>
                            <w:bottom w:val="single" w:color="FFFFFF" w:sz="8" w:space="0"/>
                            <w:top w:val="single" w:color="FFFFFF" w:sz="8" w:space="0"/>
                          </w:tcBorders>
                        </w:tcPr>
                        <w:p>
                          <w:pPr>
                            <w:ind w:left="178"/>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1"/>
                            </w:rPr>
                            <w:t>源空间:从列表中选择源材质的颜色空间。</w:t>
                          </w:r>
                        </w:p>
                      </w:tc>
                    </w:tr>
                    <w:tr>
                      <w:trPr>
                        <w:trHeight w:val="444" w:hRule="atLeast"/>
                      </w:trPr>
                      <w:tc>
                        <w:tcPr>
                          <w:tcW w:w="7916" w:type="dxa"/>
                          <w:vAlign w:val="top"/>
                          <w:tcBorders>
                            <w:bottom w:val="single" w:color="FFFFFF" w:sz="8" w:space="0"/>
                            <w:top w:val="single" w:color="FFFFFF" w:sz="8" w:space="0"/>
                          </w:tcBorders>
                        </w:tcPr>
                        <w:p>
                          <w:pPr>
                            <w:ind w:left="183"/>
                            <w:spacing w:before="155" w:line="190" w:lineRule="auto"/>
                            <w:rPr>
                              <w:rFonts w:ascii="PingFang SC" w:hAnsi="PingFang SC" w:eastAsia="PingFang SC" w:cs="PingFang SC"/>
                              <w:sz w:val="19"/>
                              <w:szCs w:val="19"/>
                            </w:rPr>
                          </w:pPr>
                          <w:r>
                            <w:rPr>
                              <w:rFonts w:ascii="PingFang SC" w:hAnsi="PingFang SC" w:eastAsia="PingFang SC" w:cs="PingFang SC"/>
                              <w:sz w:val="19"/>
                              <w:szCs w:val="19"/>
                              <w:b/>
                              <w:bCs/>
                              <w:spacing w:val="-2"/>
                            </w:rPr>
                            <w:t>显示器:选择您的浏览器所使用的显示器和类型。</w:t>
                          </w:r>
                        </w:p>
                      </w:tc>
                    </w:tr>
                    <w:tr>
                      <w:trPr>
                        <w:trHeight w:val="453" w:hRule="atLeast"/>
                      </w:trPr>
                      <w:tc>
                        <w:tcPr>
                          <w:tcW w:w="7916" w:type="dxa"/>
                          <w:vAlign w:val="top"/>
                          <w:tcBorders>
                            <w:bottom w:val="single" w:color="FFFFFF" w:sz="8" w:space="0"/>
                            <w:top w:val="single" w:color="FFFFFF" w:sz="8" w:space="0"/>
                          </w:tcBorders>
                        </w:tcPr>
                        <w:p>
                          <w:pPr>
                            <w:ind w:left="181"/>
                            <w:spacing w:before="159" w:line="190" w:lineRule="auto"/>
                            <w:rPr>
                              <w:rFonts w:ascii="PingFang SC" w:hAnsi="PingFang SC" w:eastAsia="PingFang SC" w:cs="PingFang SC"/>
                              <w:sz w:val="19"/>
                              <w:szCs w:val="19"/>
                            </w:rPr>
                          </w:pPr>
                          <w:r>
                            <w:rPr>
                              <w:rFonts w:ascii="PingFang SC" w:hAnsi="PingFang SC" w:eastAsia="PingFang SC" w:cs="PingFang SC"/>
                              <w:sz w:val="19"/>
                              <w:szCs w:val="19"/>
                              <w:spacing w:val="1"/>
                            </w:rPr>
                            <w:t>查看:选择要在显示器上查看的色彩空间。</w:t>
                          </w:r>
                        </w:p>
                      </w:tc>
                    </w:tr>
                  </w:tbl>
                  <w:p>
                    <w:pPr>
                      <w:rPr>
                        <w:rFonts w:ascii="Arial"/>
                        <w:sz w:val="21"/>
                      </w:rPr>
                    </w:pPr>
                    <w:r/>
                  </w:p>
                </w:txbxContent>
              </v:textbox>
            </v:shape>
          </v:group>
        </w:pict>
      </w:r>
    </w:p>
    <w:p>
      <w:pPr>
        <w:pStyle w:val="BodyText"/>
        <w:spacing w:line="304" w:lineRule="auto"/>
        <w:rPr/>
      </w:pPr>
      <w:r/>
    </w:p>
    <w:p>
      <w:pPr>
        <w:ind w:left="210"/>
        <w:spacing w:before="137" w:line="191"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4"/>
          <w:w w:val="95"/>
        </w:rPr>
        <w:t>OCIO</w:t>
      </w:r>
      <w:r>
        <w:rPr>
          <w:rFonts w:ascii="PingFang SC" w:hAnsi="PingFang SC" w:eastAsia="PingFang SC" w:cs="PingFang SC"/>
          <w:sz w:val="30"/>
          <w:szCs w:val="30"/>
          <w:color w:val="F6A900"/>
          <w:spacing w:val="-12"/>
        </w:rPr>
        <w:t xml:space="preserve"> </w:t>
      </w:r>
      <w:r>
        <w:rPr>
          <w:rFonts w:ascii="PingFang SC" w:hAnsi="PingFang SC" w:eastAsia="PingFang SC" w:cs="PingFang SC"/>
          <w:sz w:val="30"/>
          <w:szCs w:val="30"/>
          <w:b/>
          <w:bCs/>
          <w:color w:val="F6A900"/>
          <w:spacing w:val="-24"/>
          <w:w w:val="95"/>
        </w:rPr>
        <w:t>文件转换</w:t>
      </w:r>
    </w:p>
    <w:p>
      <w:pPr>
        <w:ind w:left="207"/>
        <w:spacing w:before="14" w:line="190" w:lineRule="auto"/>
        <w:rPr>
          <w:rFonts w:ascii="PingFang SC" w:hAnsi="PingFang SC" w:eastAsia="PingFang SC" w:cs="PingFang SC"/>
          <w:sz w:val="19"/>
          <w:szCs w:val="19"/>
        </w:rPr>
      </w:pPr>
      <w:r>
        <w:rPr>
          <w:rFonts w:ascii="PingFang SC" w:hAnsi="PingFang SC" w:eastAsia="PingFang SC" w:cs="PingFang SC"/>
          <w:sz w:val="19"/>
          <w:szCs w:val="19"/>
          <w:spacing w:val="-4"/>
        </w:rPr>
        <w:t>这种效果允许您加载并应用查找表(lut)到节点。</w:t>
      </w:r>
    </w:p>
    <w:p>
      <w:pPr>
        <w:ind w:firstLine="206"/>
        <w:spacing w:before="124" w:line="2859" w:lineRule="exact"/>
        <w:rPr/>
      </w:pPr>
      <w:r>
        <w:rPr>
          <w:position w:val="-57"/>
        </w:rPr>
        <w:pict>
          <v:group id="_x0000_s866" style="mso-position-vertical-relative:line;mso-position-horizontal-relative:char;width:395.8pt;height:143pt;" filled="false" stroked="false" coordsize="7916,2860" coordorigin="0,0">
            <v:rect id="_x0000_s868" style="position:absolute;left:0;top:0;width:7915;height:2860;" fillcolor="#EDEDED" filled="true" stroked="false"/>
            <v:shape id="_x0000_s870" style="position:absolute;left:-20;top:-20;width:7956;height:2539;" filled="false" stroked="false" type="#_x0000_t202">
              <v:fill on="false"/>
              <v:stroke on="false"/>
              <v:path/>
              <v:imagedata o:title=""/>
              <o:lock v:ext="edit" aspectratio="false"/>
              <v:textbox inset="0mm,0mm,0mm,0mm">
                <w:txbxContent>
                  <w:p>
                    <w:pPr>
                      <w:spacing w:line="20"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455" w:hRule="atLeast"/>
                      </w:trPr>
                      <w:tc>
                        <w:tcPr>
                          <w:tcW w:w="7916" w:type="dxa"/>
                          <w:vAlign w:val="top"/>
                          <w:tcBorders>
                            <w:bottom w:val="single" w:color="FFFFFF" w:sz="8" w:space="0"/>
                            <w:top w:val="single" w:color="FFFFFF" w:sz="8" w:space="0"/>
                          </w:tcBorders>
                        </w:tcPr>
                        <w:p>
                          <w:pPr>
                            <w:ind w:left="177"/>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11"/>
                            </w:rPr>
                            <w:t>LUT</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1"/>
                            </w:rPr>
                            <w:t>文件:单击</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1"/>
                            </w:rPr>
                            <w:t>“浏览</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11"/>
                            </w:rPr>
                            <w:t>”从文件浏览器加载</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1"/>
                            </w:rPr>
                            <w:t>LUT。</w:t>
                          </w:r>
                        </w:p>
                      </w:tc>
                    </w:tr>
                    <w:tr>
                      <w:trPr>
                        <w:trHeight w:val="693" w:hRule="atLeast"/>
                      </w:trPr>
                      <w:tc>
                        <w:tcPr>
                          <w:tcW w:w="7916" w:type="dxa"/>
                          <w:vAlign w:val="top"/>
                          <w:tcBorders>
                            <w:bottom w:val="single" w:color="FFFFFF" w:sz="8" w:space="0"/>
                            <w:top w:val="single" w:color="FFFFFF" w:sz="8" w:space="0"/>
                          </w:tcBorders>
                        </w:tcPr>
                        <w:p>
                          <w:pPr>
                            <w:ind w:left="177"/>
                            <w:spacing w:before="153" w:line="190" w:lineRule="auto"/>
                            <w:rPr>
                              <w:rFonts w:ascii="PingFang SC" w:hAnsi="PingFang SC" w:eastAsia="PingFang SC" w:cs="PingFang SC"/>
                              <w:sz w:val="19"/>
                              <w:szCs w:val="19"/>
                            </w:rPr>
                          </w:pPr>
                          <w:r>
                            <w:rPr>
                              <w:rFonts w:ascii="PingFang SC" w:hAnsi="PingFang SC" w:eastAsia="PingFang SC" w:cs="PingFang SC"/>
                              <w:sz w:val="19"/>
                              <w:szCs w:val="19"/>
                              <w:spacing w:val="-18"/>
                            </w:rPr>
                            <w:t>CCC</w:t>
                          </w:r>
                          <w:r>
                            <w:rPr>
                              <w:rFonts w:ascii="PingFang SC" w:hAnsi="PingFang SC" w:eastAsia="PingFang SC" w:cs="PingFang SC"/>
                              <w:sz w:val="19"/>
                              <w:szCs w:val="19"/>
                              <w:spacing w:val="44"/>
                              <w:w w:val="101"/>
                            </w:rPr>
                            <w:t xml:space="preserve"> </w:t>
                          </w:r>
                          <w:r>
                            <w:rPr>
                              <w:rFonts w:ascii="PingFang SC" w:hAnsi="PingFang SC" w:eastAsia="PingFang SC" w:cs="PingFang SC"/>
                              <w:sz w:val="19"/>
                              <w:szCs w:val="19"/>
                              <w:spacing w:val="-18"/>
                            </w:rPr>
                            <w:t>ID:这是用于标识位于</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8"/>
                            </w:rPr>
                            <w:t>ASC</w:t>
                          </w:r>
                          <w:r>
                            <w:rPr>
                              <w:rFonts w:ascii="PingFang SC" w:hAnsi="PingFang SC" w:eastAsia="PingFang SC" w:cs="PingFang SC"/>
                              <w:sz w:val="19"/>
                              <w:szCs w:val="19"/>
                              <w:spacing w:val="32"/>
                              <w:w w:val="101"/>
                            </w:rPr>
                            <w:t xml:space="preserve"> </w:t>
                          </w:r>
                          <w:r>
                            <w:rPr>
                              <w:rFonts w:ascii="PingFang SC" w:hAnsi="PingFang SC" w:eastAsia="PingFang SC" w:cs="PingFang SC"/>
                              <w:sz w:val="19"/>
                              <w:szCs w:val="19"/>
                              <w:spacing w:val="-18"/>
                            </w:rPr>
                            <w:t>CDL 色彩校正</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8"/>
                            </w:rPr>
                            <w:t>XML</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8"/>
                            </w:rPr>
                            <w:t>文件中的</w:t>
                          </w:r>
                          <w:r>
                            <w:rPr>
                              <w:rFonts w:ascii="PingFang SC" w:hAnsi="PingFang SC" w:eastAsia="PingFang SC" w:cs="PingFang SC"/>
                              <w:sz w:val="19"/>
                              <w:szCs w:val="19"/>
                              <w:spacing w:val="-19"/>
                            </w:rPr>
                            <w:t>特定文件转换的 ID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9"/>
                            </w:rPr>
                            <w:t>键。</w:t>
                          </w:r>
                        </w:p>
                      </w:tc>
                    </w:tr>
                    <w:tr>
                      <w:trPr>
                        <w:trHeight w:val="446" w:hRule="atLeast"/>
                      </w:trPr>
                      <w:tc>
                        <w:tcPr>
                          <w:tcW w:w="7916" w:type="dxa"/>
                          <w:vAlign w:val="top"/>
                          <w:tcBorders>
                            <w:bottom w:val="single" w:color="FFFFFF" w:sz="8" w:space="0"/>
                            <w:top w:val="single" w:color="FFFFFF" w:sz="8" w:space="0"/>
                          </w:tcBorders>
                        </w:tcPr>
                        <w:p>
                          <w:pPr>
                            <w:ind w:left="197"/>
                            <w:spacing w:before="160" w:line="190" w:lineRule="auto"/>
                            <w:rPr>
                              <w:rFonts w:ascii="PingFang SC" w:hAnsi="PingFang SC" w:eastAsia="PingFang SC" w:cs="PingFang SC"/>
                              <w:sz w:val="19"/>
                              <w:szCs w:val="19"/>
                            </w:rPr>
                          </w:pPr>
                          <w:r>
                            <w:rPr>
                              <w:rFonts w:ascii="PingFang SC" w:hAnsi="PingFang SC" w:eastAsia="PingFang SC" w:cs="PingFang SC"/>
                              <w:sz w:val="19"/>
                              <w:szCs w:val="19"/>
                              <w:b/>
                              <w:bCs/>
                              <w:spacing w:val="-16"/>
                            </w:rPr>
                            <w:t>向前:将</w:t>
                          </w:r>
                          <w:r>
                            <w:rPr>
                              <w:rFonts w:ascii="PingFang SC" w:hAnsi="PingFang SC" w:eastAsia="PingFang SC" w:cs="PingFang SC"/>
                              <w:sz w:val="19"/>
                              <w:szCs w:val="19"/>
                              <w:spacing w:val="-13"/>
                            </w:rPr>
                            <w:t xml:space="preserve"> </w:t>
                          </w:r>
                          <w:r>
                            <w:rPr>
                              <w:rFonts w:ascii="PingFang SC" w:hAnsi="PingFang SC" w:eastAsia="PingFang SC" w:cs="PingFang SC"/>
                              <w:sz w:val="19"/>
                              <w:szCs w:val="19"/>
                              <w:b/>
                              <w:bCs/>
                              <w:spacing w:val="-16"/>
                            </w:rPr>
                            <w:t>LUT</w:t>
                          </w:r>
                          <w:r>
                            <w:rPr>
                              <w:rFonts w:ascii="PingFang SC" w:hAnsi="PingFang SC" w:eastAsia="PingFang SC" w:cs="PingFang SC"/>
                              <w:sz w:val="19"/>
                              <w:szCs w:val="19"/>
                              <w:spacing w:val="-18"/>
                            </w:rPr>
                            <w:t xml:space="preserve"> </w:t>
                          </w:r>
                          <w:r>
                            <w:rPr>
                              <w:rFonts w:ascii="PingFang SC" w:hAnsi="PingFang SC" w:eastAsia="PingFang SC" w:cs="PingFang SC"/>
                              <w:sz w:val="19"/>
                              <w:szCs w:val="19"/>
                              <w:b/>
                              <w:bCs/>
                              <w:spacing w:val="-16"/>
                            </w:rPr>
                            <w:t>应用于节点。</w:t>
                          </w:r>
                        </w:p>
                      </w:tc>
                    </w:tr>
                    <w:tr>
                      <w:trPr>
                        <w:trHeight w:val="456" w:hRule="atLeast"/>
                      </w:trPr>
                      <w:tc>
                        <w:tcPr>
                          <w:tcW w:w="7916" w:type="dxa"/>
                          <w:vAlign w:val="top"/>
                          <w:tcBorders>
                            <w:bottom w:val="single" w:color="FFFFFF" w:sz="8" w:space="0"/>
                            <w:top w:val="single" w:color="FFFFFF" w:sz="8" w:space="0"/>
                          </w:tcBorders>
                        </w:tcPr>
                        <w:p>
                          <w:pPr>
                            <w:ind w:left="180"/>
                            <w:spacing w:before="164" w:line="190" w:lineRule="auto"/>
                            <w:rPr>
                              <w:rFonts w:ascii="PingFang SC" w:hAnsi="PingFang SC" w:eastAsia="PingFang SC" w:cs="PingFang SC"/>
                              <w:sz w:val="19"/>
                              <w:szCs w:val="19"/>
                            </w:rPr>
                          </w:pPr>
                          <w:r>
                            <w:rPr>
                              <w:rFonts w:ascii="PingFang SC" w:hAnsi="PingFang SC" w:eastAsia="PingFang SC" w:cs="PingFang SC"/>
                              <w:sz w:val="19"/>
                              <w:szCs w:val="19"/>
                              <w:spacing w:val="-4"/>
                            </w:rPr>
                            <w:t>反向:尝试从节点中删除</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4"/>
                            </w:rPr>
                            <w:t>LUT。</w:t>
                          </w:r>
                        </w:p>
                      </w:tc>
                    </w:tr>
                  </w:tbl>
                  <w:p>
                    <w:pPr>
                      <w:ind w:left="198"/>
                      <w:spacing w:before="158" w:line="183" w:lineRule="auto"/>
                      <w:rPr>
                        <w:rFonts w:ascii="PingFang SC" w:hAnsi="PingFang SC" w:eastAsia="PingFang SC" w:cs="PingFang SC"/>
                        <w:sz w:val="19"/>
                        <w:szCs w:val="19"/>
                      </w:rPr>
                    </w:pPr>
                    <w:r>
                      <w:rPr>
                        <w:rFonts w:ascii="PingFang SC" w:hAnsi="PingFang SC" w:eastAsia="PingFang SC" w:cs="PingFang SC"/>
                        <w:sz w:val="19"/>
                        <w:szCs w:val="19"/>
                        <w:spacing w:val="1"/>
                      </w:rPr>
                      <w:t>插值:允许用户选择颜色插值，以实现最佳质量/渲染时间比。</w:t>
                    </w:r>
                  </w:p>
                </w:txbxContent>
              </v:textbox>
            </v:shape>
          </v:group>
        </w:pict>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before="77" w:line="178"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8"/>
        </w:rPr>
        <w:t>DaVinci</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Resolve</w:t>
      </w:r>
      <w:r>
        <w:rPr>
          <w:rFonts w:ascii="PingFang SC" w:hAnsi="PingFang SC" w:eastAsia="PingFang SC" w:cs="PingFang SC"/>
          <w:sz w:val="17"/>
          <w:szCs w:val="17"/>
          <w:color w:val="F6A900"/>
          <w:spacing w:val="-8"/>
        </w:rPr>
        <w:t xml:space="preserve"> </w:t>
      </w:r>
      <w:r>
        <w:rPr>
          <w:rFonts w:ascii="PingFang SC" w:hAnsi="PingFang SC" w:eastAsia="PingFang SC" w:cs="PingFang SC"/>
          <w:sz w:val="17"/>
          <w:szCs w:val="17"/>
          <w:b/>
          <w:bCs/>
          <w:color w:val="F6A900"/>
          <w:spacing w:val="-8"/>
        </w:rPr>
        <w:t>20</w:t>
      </w:r>
      <w:r>
        <w:rPr>
          <w:rFonts w:ascii="PingFang SC" w:hAnsi="PingFang SC" w:eastAsia="PingFang SC" w:cs="PingFang SC"/>
          <w:sz w:val="17"/>
          <w:szCs w:val="17"/>
          <w:color w:val="F6A900"/>
          <w:spacing w:val="-8"/>
        </w:rPr>
        <w:t xml:space="preserve">    </w:t>
      </w:r>
      <w:r>
        <w:rPr>
          <w:sz w:val="17"/>
          <w:szCs w:val="17"/>
          <w:color w:val="D85514"/>
          <w:spacing w:val="-8"/>
        </w:rPr>
        <w:t>Resolve</w:t>
      </w:r>
      <w:r>
        <w:rPr>
          <w:sz w:val="17"/>
          <w:szCs w:val="17"/>
          <w:color w:val="D85514"/>
          <w:spacing w:val="31"/>
          <w:w w:val="101"/>
        </w:rPr>
        <w:t xml:space="preserve"> </w:t>
      </w:r>
      <w:r>
        <w:rPr>
          <w:sz w:val="17"/>
          <w:szCs w:val="17"/>
          <w:color w:val="D85514"/>
          <w:spacing w:val="-8"/>
        </w:rPr>
        <w:t>FX</w:t>
      </w:r>
      <w:r>
        <w:rPr>
          <w:sz w:val="17"/>
          <w:szCs w:val="17"/>
          <w:color w:val="D85514"/>
          <w:spacing w:val="1"/>
        </w:rPr>
        <w:t xml:space="preserve">                   </w:t>
      </w:r>
      <w:r>
        <w:rPr>
          <w:sz w:val="17"/>
          <w:szCs w:val="17"/>
          <w:color w:val="D85514"/>
        </w:rPr>
        <w:t xml:space="preserve">  </w:t>
      </w:r>
      <w:r>
        <w:rPr>
          <w:rFonts w:ascii="PingFang SC" w:hAnsi="PingFang SC" w:eastAsia="PingFang SC" w:cs="PingFang SC"/>
          <w:sz w:val="17"/>
          <w:szCs w:val="17"/>
          <w:b/>
          <w:bCs/>
          <w:color w:val="253544"/>
          <w:spacing w:val="-8"/>
          <w:position w:val="-2"/>
        </w:rPr>
        <w:t>89</w:t>
      </w:r>
    </w:p>
    <w:p>
      <w:pPr>
        <w:spacing w:line="178" w:lineRule="auto"/>
        <w:sectPr>
          <w:pgSz w:w="11907" w:h="16838"/>
          <w:pgMar w:top="400" w:right="900" w:bottom="0" w:left="1785" w:header="0" w:footer="0" w:gutter="0"/>
        </w:sectPr>
        <w:rPr>
          <w:rFonts w:ascii="PingFang SC" w:hAnsi="PingFang SC" w:eastAsia="PingFang SC" w:cs="PingFang SC"/>
          <w:sz w:val="17"/>
          <w:szCs w:val="17"/>
        </w:rPr>
      </w:pPr>
    </w:p>
    <w:p>
      <w:pPr>
        <w:pStyle w:val="BodyText"/>
        <w:spacing w:line="315" w:lineRule="auto"/>
        <w:rPr/>
      </w:pPr>
      <w:r/>
    </w:p>
    <w:p>
      <w:pPr>
        <w:pStyle w:val="BodyText"/>
        <w:spacing w:line="316" w:lineRule="auto"/>
        <w:rPr/>
      </w:pPr>
      <w:r/>
    </w:p>
    <w:p>
      <w:pPr>
        <w:pStyle w:val="BodyText"/>
        <w:spacing w:line="316" w:lineRule="auto"/>
        <w:rPr/>
      </w:pPr>
      <w:r/>
    </w:p>
    <w:p>
      <w:pPr>
        <w:ind w:left="231"/>
        <w:spacing w:before="327" w:line="163" w:lineRule="auto"/>
        <w:outlineLvl w:val="0"/>
        <w:rPr>
          <w:rFonts w:ascii="PingFang SC" w:hAnsi="PingFang SC" w:eastAsia="PingFang SC" w:cs="PingFang SC"/>
          <w:sz w:val="72"/>
          <w:szCs w:val="72"/>
        </w:rPr>
      </w:pPr>
      <w:r>
        <w:rPr>
          <w:rFonts w:ascii="PingFang SC" w:hAnsi="PingFang SC" w:eastAsia="PingFang SC" w:cs="PingFang SC"/>
          <w:sz w:val="72"/>
          <w:szCs w:val="72"/>
          <w:b/>
          <w:bCs/>
          <w:color w:val="253544"/>
          <w:spacing w:val="-24"/>
        </w:rPr>
        <w:t>气窗</w:t>
      </w:r>
    </w:p>
    <w:p>
      <w:pPr>
        <w:ind w:left="206"/>
        <w:spacing w:line="176" w:lineRule="auto"/>
        <w:rPr>
          <w:rFonts w:ascii="PingFang SC" w:hAnsi="PingFang SC" w:eastAsia="PingFang SC" w:cs="PingFang SC"/>
          <w:sz w:val="19"/>
          <w:szCs w:val="19"/>
        </w:rPr>
      </w:pPr>
      <w:r>
        <w:rPr>
          <w:rFonts w:ascii="PingFang SC" w:hAnsi="PingFang SC" w:eastAsia="PingFang SC" w:cs="PingFang SC"/>
          <w:sz w:val="19"/>
          <w:szCs w:val="19"/>
          <w:spacing w:val="-6"/>
        </w:rPr>
        <w:t>达芬奇解决方案</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6"/>
        </w:rPr>
        <w:t>20</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6"/>
        </w:rPr>
        <w:t>包括以下新的</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6"/>
        </w:rPr>
        <w:t>Fairlight</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6"/>
        </w:rPr>
        <w:t>功能</w:t>
      </w:r>
      <w:r>
        <w:rPr>
          <w:rFonts w:ascii="PingFang SC" w:hAnsi="PingFang SC" w:eastAsia="PingFang SC" w:cs="PingFang SC"/>
          <w:sz w:val="19"/>
          <w:szCs w:val="19"/>
          <w:spacing w:val="-7"/>
        </w:rPr>
        <w:t>和改进。</w:t>
      </w:r>
    </w:p>
    <w:p>
      <w:pPr>
        <w:ind w:left="218"/>
        <w:spacing w:before="363" w:line="190" w:lineRule="auto"/>
        <w:outlineLvl w:val="1"/>
        <w:rPr>
          <w:rFonts w:ascii="PingFang SC" w:hAnsi="PingFang SC" w:eastAsia="PingFang SC" w:cs="PingFang SC"/>
          <w:sz w:val="44"/>
          <w:szCs w:val="44"/>
        </w:rPr>
      </w:pPr>
      <w:r>
        <w:rPr>
          <w:rFonts w:ascii="PingFang SC" w:hAnsi="PingFang SC" w:eastAsia="PingFang SC" w:cs="PingFang SC"/>
          <w:sz w:val="44"/>
          <w:szCs w:val="44"/>
          <w:b/>
          <w:bCs/>
          <w:color w:val="D85514"/>
          <w:spacing w:val="-45"/>
        </w:rPr>
        <w:t>人工智能切割</w:t>
      </w:r>
    </w:p>
    <w:p>
      <w:pPr>
        <w:ind w:left="201"/>
        <w:spacing w:before="36" w:line="190" w:lineRule="auto"/>
        <w:rPr>
          <w:rFonts w:ascii="PingFang SC" w:hAnsi="PingFang SC" w:eastAsia="PingFang SC" w:cs="PingFang SC"/>
          <w:sz w:val="19"/>
          <w:szCs w:val="19"/>
        </w:rPr>
      </w:pPr>
      <w:r>
        <w:rPr>
          <w:rFonts w:ascii="PingFang SC" w:hAnsi="PingFang SC" w:eastAsia="PingFang SC" w:cs="PingFang SC"/>
          <w:sz w:val="19"/>
          <w:szCs w:val="19"/>
          <w:spacing w:val="-1"/>
        </w:rPr>
        <w:t>AI</w:t>
      </w:r>
      <w:r>
        <w:rPr>
          <w:rFonts w:ascii="PingFang SC" w:hAnsi="PingFang SC" w:eastAsia="PingFang SC" w:cs="PingFang SC"/>
          <w:sz w:val="19"/>
          <w:szCs w:val="19"/>
          <w:spacing w:val="45"/>
          <w:w w:val="101"/>
        </w:rPr>
        <w:t xml:space="preserve"> </w:t>
      </w:r>
      <w:r>
        <w:rPr>
          <w:rFonts w:ascii="PingFang SC" w:hAnsi="PingFang SC" w:eastAsia="PingFang SC" w:cs="PingFang SC"/>
          <w:sz w:val="19"/>
          <w:szCs w:val="19"/>
          <w:spacing w:val="-1"/>
        </w:rPr>
        <w:t>Intellicut</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
        </w:rPr>
        <w:t>提供以下一组人工智能驱动的功能。</w:t>
      </w:r>
    </w:p>
    <w:p>
      <w:pPr>
        <w:ind w:left="202"/>
        <w:spacing w:before="278" w:line="190" w:lineRule="auto"/>
        <w:outlineLvl w:val="2"/>
        <w:rPr>
          <w:rFonts w:ascii="PingFang SC" w:hAnsi="PingFang SC" w:eastAsia="PingFang SC" w:cs="PingFang SC"/>
          <w:sz w:val="30"/>
          <w:szCs w:val="30"/>
        </w:rPr>
      </w:pPr>
      <w:r>
        <w:rPr>
          <w:rFonts w:ascii="PingFang SC" w:hAnsi="PingFang SC" w:eastAsia="PingFang SC" w:cs="PingFang SC"/>
          <w:sz w:val="30"/>
          <w:szCs w:val="30"/>
          <w:b/>
          <w:bCs/>
          <w:color w:val="F6A900"/>
          <w:spacing w:val="-20"/>
        </w:rPr>
        <w:t>AI</w:t>
      </w:r>
      <w:r>
        <w:rPr>
          <w:rFonts w:ascii="PingFang SC" w:hAnsi="PingFang SC" w:eastAsia="PingFang SC" w:cs="PingFang SC"/>
          <w:sz w:val="30"/>
          <w:szCs w:val="30"/>
          <w:color w:val="F6A900"/>
          <w:spacing w:val="-31"/>
        </w:rPr>
        <w:t xml:space="preserve"> </w:t>
      </w:r>
      <w:r>
        <w:rPr>
          <w:rFonts w:ascii="PingFang SC" w:hAnsi="PingFang SC" w:eastAsia="PingFang SC" w:cs="PingFang SC"/>
          <w:sz w:val="30"/>
          <w:szCs w:val="30"/>
          <w:b/>
          <w:bCs/>
          <w:color w:val="F6A900"/>
          <w:spacing w:val="-20"/>
        </w:rPr>
        <w:t>解除沉默</w:t>
      </w:r>
    </w:p>
    <w:p>
      <w:pPr>
        <w:ind w:left="209" w:right="1284"/>
        <w:spacing w:before="17" w:line="180" w:lineRule="auto"/>
        <w:rPr>
          <w:rFonts w:ascii="PingFang SC" w:hAnsi="PingFang SC" w:eastAsia="PingFang SC" w:cs="PingFang SC"/>
          <w:sz w:val="19"/>
          <w:szCs w:val="19"/>
        </w:rPr>
      </w:pPr>
      <w:r>
        <w:rPr>
          <w:rFonts w:ascii="PingFang SC" w:hAnsi="PingFang SC" w:eastAsia="PingFang SC" w:cs="PingFang SC"/>
          <w:sz w:val="19"/>
          <w:szCs w:val="19"/>
          <w:spacing w:val="-10"/>
        </w:rPr>
        <w:t>为了提高工作流程的效率，此功能提供了一种快速、非破坏性的方法来从</w:t>
      </w:r>
      <w:r>
        <w:rPr>
          <w:rFonts w:ascii="PingFang SC" w:hAnsi="PingFang SC" w:eastAsia="PingFang SC" w:cs="PingFang SC"/>
          <w:sz w:val="19"/>
          <w:szCs w:val="19"/>
          <w:spacing w:val="-11"/>
        </w:rPr>
        <w:t>时间线片段中移除无声部</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分。</w:t>
      </w:r>
    </w:p>
    <w:p>
      <w:pPr>
        <w:pStyle w:val="BodyText"/>
        <w:ind w:firstLine="184"/>
        <w:spacing w:before="183" w:line="1470" w:lineRule="exact"/>
        <w:rPr/>
      </w:pPr>
      <w:r>
        <w:rPr>
          <w:position w:val="-29"/>
        </w:rPr>
        <w:pict>
          <v:group id="_x0000_s872" style="mso-position-vertical-relative:line;mso-position-horizontal-relative:char;width:398.25pt;height:73.5pt;" filled="false" stroked="false" coordsize="7965,1470" coordorigin="0,0">
            <v:shape id="_x0000_s874" style="position:absolute;left:6;top:7;width:7951;height:1455;" filled="false" stroked="false" type="#_x0000_t75">
              <v:imagedata o:title="" r:id="rId155"/>
            </v:shape>
            <v:shape id="_x0000_s876" style="position:absolute;left:-20;top:-20;width:8005;height:1510;" filled="false" stroked="false" type="#_x0000_t202">
              <v:fill on="false"/>
              <v:stroke on="false"/>
              <v:path/>
              <v:imagedata o:title=""/>
              <o:lock v:ext="edit" aspectratio="false"/>
              <v:textbox inset="0mm,0mm,0mm,0mm">
                <w:txbxContent>
                  <w:p>
                    <w:pPr>
                      <w:spacing w:line="20" w:lineRule="exact"/>
                      <w:rPr/>
                    </w:pPr>
                    <w:r/>
                  </w:p>
                  <w:tbl>
                    <w:tblPr>
                      <w:tblStyle w:val="TableNormal"/>
                      <w:tblW w:w="7950"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0"/>
                    </w:tblGrid>
                    <w:tr>
                      <w:trPr>
                        <w:trHeight w:val="1440" w:hRule="atLeast"/>
                      </w:trPr>
                      <w:tc>
                        <w:tcPr>
                          <w:tcW w:w="7950" w:type="dxa"/>
                          <w:vAlign w:val="top"/>
                        </w:tcPr>
                        <w:p>
                          <w:pPr>
                            <w:rPr>
                              <w:rFonts w:ascii="Arial"/>
                              <w:sz w:val="21"/>
                            </w:rPr>
                          </w:pPr>
                          <w:r/>
                        </w:p>
                      </w:tc>
                    </w:tr>
                  </w:tbl>
                  <w:p>
                    <w:pPr>
                      <w:rPr>
                        <w:rFonts w:ascii="Arial"/>
                        <w:sz w:val="21"/>
                      </w:rPr>
                    </w:pPr>
                    <w:r/>
                  </w:p>
                </w:txbxContent>
              </v:textbox>
            </v:shape>
          </v:group>
        </w:pict>
      </w:r>
    </w:p>
    <w:p>
      <w:pPr>
        <w:ind w:left="210"/>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带有静音指示器的音频剪辑</w:t>
      </w:r>
    </w:p>
    <w:p>
      <w:pPr>
        <w:pStyle w:val="BodyText"/>
        <w:spacing w:line="305" w:lineRule="auto"/>
        <w:rPr/>
      </w:pPr>
      <w:r/>
    </w:p>
    <w:p>
      <w:pPr>
        <w:ind w:firstLine="197"/>
        <w:spacing w:line="5765" w:lineRule="exact"/>
        <w:rPr/>
      </w:pPr>
      <w:r>
        <w:rPr>
          <w:position w:val="-115"/>
        </w:rPr>
        <w:pict>
          <v:group id="_x0000_s878" style="mso-position-vertical-relative:line;mso-position-horizontal-relative:char;width:397.1pt;height:288.25pt;" filled="false" stroked="false" coordsize="7942,5765" coordorigin="0,0">
            <v:rect id="_x0000_s880" style="position:absolute;left:0;top:0;width:7938;height:5765;" fillcolor="#EDEDED" filled="true" stroked="false"/>
            <v:shape id="_x0000_s882" style="position:absolute;left:327;top:290;width:7634;height:5163;" filled="false" stroked="false" type="#_x0000_t202">
              <v:fill on="false"/>
              <v:stroke on="false"/>
              <v:path/>
              <v:imagedata o:title=""/>
              <o:lock v:ext="edit" aspectratio="false"/>
              <v:textbox inset="0mm,0mm,0mm,0mm">
                <w:txbxContent>
                  <w:p>
                    <w:pPr>
                      <w:ind w:left="22"/>
                      <w:spacing w:before="2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若要从时间线片段中移除静音</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21"/>
                      <w:spacing w:before="74"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使用范围工具，选择轨迹上的一个剪辑或剪辑集合。</w:t>
                    </w:r>
                  </w:p>
                  <w:p>
                    <w:pPr>
                      <w:ind w:left="22"/>
                      <w:spacing w:before="98"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右键单击选择，然后在上下文菜单中选择</w:t>
                    </w:r>
                    <w:r>
                      <w:rPr>
                        <w:rFonts w:ascii="PingFang SC" w:hAnsi="PingFang SC" w:eastAsia="PingFang SC" w:cs="PingFang SC"/>
                        <w:sz w:val="19"/>
                        <w:szCs w:val="19"/>
                        <w:color w:val="282827"/>
                        <w:spacing w:val="25"/>
                        <w:w w:val="101"/>
                      </w:rPr>
                      <w:t xml:space="preserve"> </w:t>
                    </w:r>
                    <w:r>
                      <w:rPr>
                        <w:rFonts w:ascii="PingFang SC" w:hAnsi="PingFang SC" w:eastAsia="PingFang SC" w:cs="PingFang SC"/>
                        <w:sz w:val="19"/>
                        <w:szCs w:val="19"/>
                        <w:color w:val="282827"/>
                        <w:spacing w:val="2"/>
                      </w:rPr>
                      <w:t>“删除静音”。</w:t>
                    </w:r>
                  </w:p>
                  <w:p>
                    <w:pPr>
                      <w:ind w:left="22" w:right="20" w:hanging="2"/>
                      <w:spacing w:before="124" w:line="161"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所选音频的外观将更改为包含垂直的红色条纹，</w:t>
                    </w:r>
                    <w:r>
                      <w:rPr>
                        <w:rFonts w:ascii="PingFang SC" w:hAnsi="PingFang SC" w:eastAsia="PingFang SC" w:cs="PingFang SC"/>
                        <w:sz w:val="19"/>
                        <w:szCs w:val="19"/>
                        <w:color w:val="282827"/>
                        <w:spacing w:val="-32"/>
                      </w:rPr>
                      <w:t xml:space="preserve"> </w:t>
                    </w:r>
                    <w:r>
                      <w:rPr>
                        <w:rFonts w:ascii="PingFang SC" w:hAnsi="PingFang SC" w:eastAsia="PingFang SC" w:cs="PingFang SC"/>
                        <w:sz w:val="19"/>
                        <w:szCs w:val="19"/>
                        <w:color w:val="282827"/>
                        <w:spacing w:val="-1"/>
                      </w:rPr>
                      <w:t>向您显示基于当前参数产生的静音的位置和</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3"/>
                      </w:rPr>
                      <w:t>持续时间</w:t>
                    </w:r>
                  </w:p>
                  <w:p>
                    <w:pPr>
                      <w:ind w:left="20"/>
                      <w:spacing w:before="1" w:line="189" w:lineRule="auto"/>
                      <w:rPr>
                        <w:rFonts w:ascii="PingFang SC" w:hAnsi="PingFang SC" w:eastAsia="PingFang SC" w:cs="PingFang SC"/>
                        <w:sz w:val="19"/>
                        <w:szCs w:val="19"/>
                      </w:rPr>
                    </w:pPr>
                    <w:r>
                      <w:rPr>
                        <w:rFonts w:ascii="PingFang SC" w:hAnsi="PingFang SC" w:eastAsia="PingFang SC" w:cs="PingFang SC"/>
                        <w:sz w:val="19"/>
                        <w:szCs w:val="19"/>
                        <w:color w:val="282827"/>
                        <w:spacing w:val="12"/>
                      </w:rPr>
                      <w:t>在“取消静音”对话框中。</w:t>
                    </w:r>
                  </w:p>
                  <w:p>
                    <w:pPr>
                      <w:spacing w:line="239" w:lineRule="exact"/>
                      <w:rPr/>
                    </w:pPr>
                    <w:r/>
                  </w:p>
                  <w:tbl>
                    <w:tblPr>
                      <w:tblStyle w:val="TableNormal"/>
                      <w:tblW w:w="4770" w:type="dxa"/>
                      <w:tblInd w:w="357" w:type="dxa"/>
                      <w:tblLayout w:type="fixed"/>
                      <w:tblBorders>
                        <w:left w:val="single" w:color="9D9D9C" w:sz="4" w:space="0"/>
                        <w:bottom w:val="single" w:color="9D9D9C" w:sz="4" w:space="0"/>
                        <w:right w:val="single" w:color="9D9D9C" w:sz="4" w:space="0"/>
                        <w:top w:val="single" w:color="9D9D9C" w:sz="6" w:space="0"/>
                      </w:tblBorders>
                    </w:tblPr>
                    <w:tblGrid>
                      <w:gridCol w:w="4770"/>
                    </w:tblGrid>
                    <w:tr>
                      <w:trPr>
                        <w:trHeight w:val="2632" w:hRule="atLeast"/>
                      </w:trPr>
                      <w:tc>
                        <w:tcPr>
                          <w:tcW w:w="4770" w:type="dxa"/>
                          <w:vAlign w:val="top"/>
                        </w:tcPr>
                        <w:p>
                          <w:pPr>
                            <w:spacing w:line="2622" w:lineRule="exact"/>
                            <w:rPr/>
                          </w:pPr>
                          <w:r>
                            <w:rPr>
                              <w:position w:val="-52"/>
                            </w:rPr>
                            <w:drawing>
                              <wp:inline distT="0" distB="0" distL="0" distR="0">
                                <wp:extent cx="3022600" cy="1664970"/>
                                <wp:effectExtent l="0" t="0" r="0" b="0"/>
                                <wp:docPr id="170" name="IM 170"/>
                                <wp:cNvGraphicFramePr/>
                                <a:graphic>
                                  <a:graphicData uri="http://schemas.openxmlformats.org/drawingml/2006/picture">
                                    <pic:pic>
                                      <pic:nvPicPr>
                                        <pic:cNvPr id="170" name="IM 170"/>
                                        <pic:cNvPicPr/>
                                      </pic:nvPicPr>
                                      <pic:blipFill>
                                        <a:blip r:embed="rId156"/>
                                        <a:stretch>
                                          <a:fillRect/>
                                        </a:stretch>
                                      </pic:blipFill>
                                      <pic:spPr>
                                        <a:xfrm rot="0">
                                          <a:off x="0" y="0"/>
                                          <a:ext cx="3022600" cy="1664970"/>
                                        </a:xfrm>
                                        <a:prstGeom prst="rect">
                                          <a:avLst/>
                                        </a:prstGeom>
                                      </pic:spPr>
                                    </pic:pic>
                                  </a:graphicData>
                                </a:graphic>
                              </wp:inline>
                            </w:drawing>
                          </w:r>
                        </w:p>
                      </w:tc>
                    </w:tr>
                  </w:tbl>
                  <w:p>
                    <w:pPr>
                      <w:ind w:left="360"/>
                      <w:spacing w:before="201"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移除静音对话框</w:t>
                    </w:r>
                  </w:p>
                </w:txbxContent>
              </v:textbox>
            </v:shape>
          </v:group>
        </w:pict>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before="78" w:line="172" w:lineRule="auto"/>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2"/>
        </w:rPr>
        <w:t>DaVinci</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Resolve</w:t>
      </w:r>
      <w:r>
        <w:rPr>
          <w:rFonts w:ascii="PingFang SC" w:hAnsi="PingFang SC" w:eastAsia="PingFang SC" w:cs="PingFang SC"/>
          <w:sz w:val="17"/>
          <w:szCs w:val="17"/>
          <w:color w:val="F6A900"/>
          <w:spacing w:val="-2"/>
        </w:rPr>
        <w:t xml:space="preserve"> </w:t>
      </w:r>
      <w:r>
        <w:rPr>
          <w:rFonts w:ascii="PingFang SC" w:hAnsi="PingFang SC" w:eastAsia="PingFang SC" w:cs="PingFang SC"/>
          <w:sz w:val="17"/>
          <w:szCs w:val="17"/>
          <w:b/>
          <w:bCs/>
          <w:color w:val="F6A900"/>
          <w:spacing w:val="-2"/>
        </w:rPr>
        <w:t>20</w:t>
      </w:r>
      <w:r>
        <w:rPr>
          <w:rFonts w:ascii="PingFang SC" w:hAnsi="PingFang SC" w:eastAsia="PingFang SC" w:cs="PingFang SC"/>
          <w:sz w:val="17"/>
          <w:szCs w:val="17"/>
          <w:color w:val="F6A900"/>
          <w:spacing w:val="20"/>
          <w:w w:val="101"/>
        </w:rPr>
        <w:t xml:space="preserve">  </w:t>
      </w:r>
      <w:r>
        <w:rPr>
          <w:sz w:val="17"/>
          <w:szCs w:val="17"/>
          <w:color w:val="D85514"/>
          <w:spacing w:val="-2"/>
        </w:rPr>
        <w:t>Fairlight                   </w:t>
      </w:r>
      <w:r>
        <w:rPr>
          <w:sz w:val="17"/>
          <w:szCs w:val="17"/>
          <w:color w:val="D85514"/>
          <w:spacing w:val="-3"/>
        </w:rPr>
        <w:t xml:space="preserve">  </w:t>
      </w:r>
      <w:r>
        <w:rPr>
          <w:rFonts w:ascii="PingFang SC" w:hAnsi="PingFang SC" w:eastAsia="PingFang SC" w:cs="PingFang SC"/>
          <w:sz w:val="17"/>
          <w:szCs w:val="17"/>
          <w:b/>
          <w:bCs/>
          <w:color w:val="253544"/>
          <w:spacing w:val="-3"/>
          <w:position w:val="-2"/>
        </w:rPr>
        <w:t>90</w:t>
      </w:r>
    </w:p>
    <w:p>
      <w:pPr>
        <w:spacing w:line="172" w:lineRule="auto"/>
        <w:sectPr>
          <w:pgSz w:w="11907" w:h="16838"/>
          <w:pgMar w:top="400" w:right="895" w:bottom="0" w:left="1785" w:header="0" w:footer="0" w:gutter="0"/>
        </w:sectPr>
        <w:rPr>
          <w:rFonts w:ascii="PingFang SC" w:hAnsi="PingFang SC" w:eastAsia="PingFang SC" w:cs="PingFang SC"/>
          <w:sz w:val="17"/>
          <w:szCs w:val="17"/>
        </w:rPr>
      </w:pPr>
    </w:p>
    <w:p>
      <w:pPr>
        <w:pStyle w:val="BodyText"/>
        <w:spacing w:line="281" w:lineRule="auto"/>
        <w:rPr/>
      </w:pPr>
      <w:r/>
    </w:p>
    <w:p>
      <w:pPr>
        <w:pStyle w:val="BodyText"/>
        <w:spacing w:line="281" w:lineRule="auto"/>
        <w:rPr/>
      </w:pPr>
      <w:r/>
    </w:p>
    <w:p>
      <w:pPr>
        <w:pStyle w:val="BodyText"/>
        <w:spacing w:line="281" w:lineRule="auto"/>
        <w:rPr/>
      </w:pPr>
      <w:r/>
    </w:p>
    <w:p>
      <w:pPr>
        <w:pStyle w:val="BodyText"/>
        <w:spacing w:line="282" w:lineRule="auto"/>
        <w:rPr/>
      </w:pPr>
      <w:r/>
    </w:p>
    <w:p>
      <w:pPr>
        <w:ind w:left="208"/>
        <w:spacing w:before="109" w:line="186" w:lineRule="auto"/>
        <w:rPr>
          <w:rFonts w:ascii="PingFang SC" w:hAnsi="PingFang SC" w:eastAsia="PingFang SC" w:cs="PingFang SC"/>
          <w:sz w:val="24"/>
          <w:szCs w:val="24"/>
        </w:rPr>
      </w:pPr>
      <w:r>
        <w:rPr>
          <w:rFonts w:ascii="PingFang SC" w:hAnsi="PingFang SC" w:eastAsia="PingFang SC" w:cs="PingFang SC"/>
          <w:sz w:val="24"/>
          <w:szCs w:val="24"/>
          <w:spacing w:val="-16"/>
          <w:w w:val="88"/>
        </w:rPr>
        <w:t>移除静音参数</w:t>
      </w:r>
    </w:p>
    <w:p>
      <w:pPr>
        <w:ind w:firstLine="206"/>
        <w:spacing w:line="4175" w:lineRule="exact"/>
        <w:rPr/>
      </w:pPr>
      <w:r>
        <w:rPr>
          <w:position w:val="-83"/>
        </w:rPr>
        <w:pict>
          <v:group id="_x0000_s884" style="mso-position-vertical-relative:line;mso-position-horizontal-relative:char;width:395.8pt;height:208.8pt;" filled="false" stroked="false" coordsize="7916,4176" coordorigin="0,0">
            <v:rect id="_x0000_s886" style="position:absolute;left:0;top:0;width:7915;height:4176;" fillcolor="#EDEDED" filled="true" stroked="false"/>
            <v:shape id="_x0000_s888" style="position:absolute;left:-20;top:148;width:7956;height:3930;" filled="false" stroked="false" type="#_x0000_t202">
              <v:fill on="false"/>
              <v:stroke on="false"/>
              <v:path/>
              <v:imagedata o:title=""/>
              <o:lock v:ext="edit" aspectratio="false"/>
              <v:textbox inset="0mm,0mm,0mm,0mm">
                <w:txbxContent>
                  <w:p>
                    <w:pPr>
                      <w:ind w:left="201" w:right="450" w:firstLine="12"/>
                      <w:spacing w:before="18" w:line="180" w:lineRule="auto"/>
                      <w:rPr>
                        <w:rFonts w:ascii="PingFang SC" w:hAnsi="PingFang SC" w:eastAsia="PingFang SC" w:cs="PingFang SC"/>
                        <w:sz w:val="19"/>
                        <w:szCs w:val="19"/>
                      </w:rPr>
                    </w:pPr>
                    <w:r>
                      <w:rPr>
                        <w:rFonts w:ascii="PingFang SC" w:hAnsi="PingFang SC" w:eastAsia="PingFang SC" w:cs="PingFang SC"/>
                        <w:sz w:val="19"/>
                        <w:szCs w:val="19"/>
                        <w:spacing w:val="1"/>
                      </w:rPr>
                      <w:t>阈值:这决定了将被识别为静音的音频的最大信号电平(</w:t>
                    </w:r>
                    <w:r>
                      <w:rPr>
                        <w:rFonts w:ascii="PingFang SC" w:hAnsi="PingFang SC" w:eastAsia="PingFang SC" w:cs="PingFang SC"/>
                        <w:sz w:val="19"/>
                        <w:szCs w:val="19"/>
                      </w:rPr>
                      <w:t>dB</w:t>
                    </w:r>
                    <w:r>
                      <w:rPr>
                        <w:rFonts w:ascii="PingFang SC" w:hAnsi="PingFang SC" w:eastAsia="PingFang SC" w:cs="PingFang SC"/>
                        <w:sz w:val="19"/>
                        <w:szCs w:val="19"/>
                        <w:spacing w:val="1"/>
                      </w:rPr>
                      <w:t>)。低于阈值的音频</w:t>
                    </w:r>
                    <w:r>
                      <w:rPr>
                        <w:rFonts w:ascii="PingFang SC" w:hAnsi="PingFang SC" w:eastAsia="PingFang SC" w:cs="PingFang SC"/>
                        <w:sz w:val="19"/>
                        <w:szCs w:val="19"/>
                      </w:rPr>
                      <w:t>信号将被视 </w:t>
                    </w:r>
                    <w:r>
                      <w:rPr>
                        <w:rFonts w:ascii="PingFang SC" w:hAnsi="PingFang SC" w:eastAsia="PingFang SC" w:cs="PingFang SC"/>
                        <w:sz w:val="19"/>
                        <w:szCs w:val="19"/>
                        <w:spacing w:val="-3"/>
                      </w:rPr>
                      <w:t>为静音并被移除</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3"/>
                      </w:rPr>
                      <w:t>。较高的阈值会导致移除更多的音频。</w:t>
                    </w:r>
                  </w:p>
                  <w:p>
                    <w:pPr>
                      <w:spacing w:before="52"/>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456" w:hRule="atLeast"/>
                      </w:trPr>
                      <w:tc>
                        <w:tcPr>
                          <w:tcW w:w="7916" w:type="dxa"/>
                          <w:vAlign w:val="top"/>
                          <w:tcBorders>
                            <w:bottom w:val="single" w:color="FFFFFF" w:sz="8" w:space="0"/>
                            <w:top w:val="single" w:color="FFFFFF" w:sz="8" w:space="0"/>
                          </w:tcBorders>
                        </w:tcPr>
                        <w:p>
                          <w:pPr>
                            <w:ind w:left="181"/>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9"/>
                            </w:rPr>
                            <w:t>前置音量:设定每个可听部分之前的静音或前置音量。</w:t>
                          </w:r>
                        </w:p>
                      </w:tc>
                    </w:tr>
                    <w:tr>
                      <w:trPr>
                        <w:trHeight w:val="446" w:hRule="atLeast"/>
                      </w:trPr>
                      <w:tc>
                        <w:tcPr>
                          <w:tcW w:w="7916" w:type="dxa"/>
                          <w:vAlign w:val="top"/>
                          <w:tcBorders>
                            <w:bottom w:val="single" w:color="FFFFFF" w:sz="8" w:space="0"/>
                            <w:top w:val="single" w:color="FFFFFF" w:sz="8" w:space="0"/>
                          </w:tcBorders>
                        </w:tcPr>
                        <w:p>
                          <w:pPr>
                            <w:ind w:left="176"/>
                            <w:spacing w:before="152" w:line="190" w:lineRule="auto"/>
                            <w:rPr>
                              <w:rFonts w:ascii="PingFang SC" w:hAnsi="PingFang SC" w:eastAsia="PingFang SC" w:cs="PingFang SC"/>
                              <w:sz w:val="19"/>
                              <w:szCs w:val="19"/>
                            </w:rPr>
                          </w:pPr>
                          <w:r>
                            <w:rPr>
                              <w:rFonts w:ascii="PingFang SC" w:hAnsi="PingFang SC" w:eastAsia="PingFang SC" w:cs="PingFang SC"/>
                              <w:sz w:val="19"/>
                              <w:szCs w:val="19"/>
                              <w:spacing w:val="-6"/>
                            </w:rPr>
                            <w:t>Post</w:t>
                          </w:r>
                          <w:r>
                            <w:rPr>
                              <w:rFonts w:ascii="PingFang SC" w:hAnsi="PingFang SC" w:eastAsia="PingFang SC" w:cs="PingFang SC"/>
                              <w:sz w:val="19"/>
                              <w:szCs w:val="19"/>
                              <w:spacing w:val="47"/>
                            </w:rPr>
                            <w:t xml:space="preserve"> </w:t>
                          </w:r>
                          <w:r>
                            <w:rPr>
                              <w:rFonts w:ascii="PingFang SC" w:hAnsi="PingFang SC" w:eastAsia="PingFang SC" w:cs="PingFang SC"/>
                              <w:sz w:val="19"/>
                              <w:szCs w:val="19"/>
                              <w:spacing w:val="-6"/>
                            </w:rPr>
                            <w:t>Tail:设置每个可听部分之后的静音或后卷持续时间。</w:t>
                          </w:r>
                        </w:p>
                      </w:tc>
                    </w:tr>
                    <w:tr>
                      <w:trPr>
                        <w:trHeight w:val="1503" w:hRule="atLeast"/>
                      </w:trPr>
                      <w:tc>
                        <w:tcPr>
                          <w:tcW w:w="7916" w:type="dxa"/>
                          <w:vAlign w:val="top"/>
                          <w:tcBorders>
                            <w:bottom w:val="single" w:color="FFFFFF" w:sz="8" w:space="0"/>
                            <w:top w:val="single" w:color="FFFFFF" w:sz="8" w:space="0"/>
                          </w:tcBorders>
                        </w:tcPr>
                        <w:p>
                          <w:pPr>
                            <w:ind w:left="179" w:right="1264"/>
                            <w:spacing w:before="155" w:line="180" w:lineRule="auto"/>
                            <w:rPr>
                              <w:rFonts w:ascii="PingFang SC" w:hAnsi="PingFang SC" w:eastAsia="PingFang SC" w:cs="PingFang SC"/>
                              <w:sz w:val="19"/>
                              <w:szCs w:val="19"/>
                            </w:rPr>
                          </w:pPr>
                          <w:r>
                            <w:rPr>
                              <w:rFonts w:ascii="PingFang SC" w:hAnsi="PingFang SC" w:eastAsia="PingFang SC" w:cs="PingFang SC"/>
                              <w:sz w:val="19"/>
                              <w:szCs w:val="19"/>
                              <w:spacing w:val="-8"/>
                            </w:rPr>
                            <w:t>要剥离的最小值:此参数确定要从所选时间线片段中剥离的最小无声量(以毫秒为单</w:t>
                          </w:r>
                          <w:r>
                            <w:rPr>
                              <w:rFonts w:ascii="PingFang SC" w:hAnsi="PingFang SC" w:eastAsia="PingFang SC" w:cs="PingFang SC"/>
                              <w:sz w:val="19"/>
                              <w:szCs w:val="19"/>
                              <w:spacing w:val="3"/>
                            </w:rPr>
                            <w:t xml:space="preserve"> </w:t>
                          </w:r>
                          <w:r>
                            <w:rPr>
                              <w:rFonts w:ascii="PingFang SC" w:hAnsi="PingFang SC" w:eastAsia="PingFang SC" w:cs="PingFang SC"/>
                              <w:sz w:val="19"/>
                              <w:szCs w:val="19"/>
                              <w:spacing w:val="3"/>
                            </w:rPr>
                            <w:t>位)。</w:t>
                          </w:r>
                        </w:p>
                        <w:p>
                          <w:pPr>
                            <w:ind w:left="182" w:right="903" w:hanging="3"/>
                            <w:spacing w:before="30" w:line="176" w:lineRule="auto"/>
                            <w:rPr>
                              <w:rFonts w:ascii="PingFang SC" w:hAnsi="PingFang SC" w:eastAsia="PingFang SC" w:cs="PingFang SC"/>
                              <w:sz w:val="19"/>
                              <w:szCs w:val="19"/>
                            </w:rPr>
                          </w:pPr>
                          <w:r>
                            <w:rPr>
                              <w:rFonts w:ascii="PingFang SC" w:hAnsi="PingFang SC" w:eastAsia="PingFang SC" w:cs="PingFang SC"/>
                              <w:sz w:val="19"/>
                              <w:szCs w:val="19"/>
                              <w:spacing w:val="-1"/>
                            </w:rPr>
                            <w:t>较高的值会在音频中留下更多无声部分</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
                            </w:rPr>
                            <w:t>。较低的值会产生更多的条带，但您可能会</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发现一些剩余的音频声音被</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3"/>
                            </w:rPr>
                            <w:t>“切碎</w:t>
                          </w:r>
                          <w:r>
                            <w:rPr>
                              <w:rFonts w:ascii="PingFang SC" w:hAnsi="PingFang SC" w:eastAsia="PingFang SC" w:cs="PingFang SC"/>
                              <w:sz w:val="19"/>
                              <w:szCs w:val="19"/>
                              <w:spacing w:val="-38"/>
                            </w:rPr>
                            <w:t xml:space="preserve"> </w:t>
                          </w:r>
                          <w:r>
                            <w:rPr>
                              <w:rFonts w:ascii="PingFang SC" w:hAnsi="PingFang SC" w:eastAsia="PingFang SC" w:cs="PingFang SC"/>
                              <w:sz w:val="19"/>
                              <w:szCs w:val="19"/>
                              <w:spacing w:val="3"/>
                            </w:rPr>
                            <w:t>”,因为它会突然切断。</w:t>
                          </w:r>
                        </w:p>
                      </w:tc>
                    </w:tr>
                  </w:tbl>
                  <w:p>
                    <w:pPr>
                      <w:ind w:left="199" w:right="474" w:firstLine="3"/>
                      <w:spacing w:before="157" w:line="180" w:lineRule="auto"/>
                      <w:rPr>
                        <w:rFonts w:ascii="PingFang SC" w:hAnsi="PingFang SC" w:eastAsia="PingFang SC" w:cs="PingFang SC"/>
                        <w:sz w:val="19"/>
                        <w:szCs w:val="19"/>
                      </w:rPr>
                    </w:pPr>
                    <w:r>
                      <w:rPr>
                        <w:rFonts w:ascii="PingFang SC" w:hAnsi="PingFang SC" w:eastAsia="PingFang SC" w:cs="PingFang SC"/>
                        <w:sz w:val="19"/>
                        <w:szCs w:val="19"/>
                        <w:spacing w:val="-9"/>
                      </w:rPr>
                      <w:t>淡入淡出头部和尾部:当此注记格被填充时，淡入淡出会基于前置头部和后置尾部值应</w:t>
                    </w:r>
                    <w:r>
                      <w:rPr>
                        <w:rFonts w:ascii="PingFang SC" w:hAnsi="PingFang SC" w:eastAsia="PingFang SC" w:cs="PingFang SC"/>
                        <w:sz w:val="19"/>
                        <w:szCs w:val="19"/>
                        <w:spacing w:val="-10"/>
                      </w:rPr>
                      <w:t>用到每</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个剩余片段的开头和结尾。</w:t>
                    </w:r>
                  </w:p>
                </w:txbxContent>
              </v:textbox>
            </v:shape>
          </v:group>
        </w:pict>
      </w:r>
    </w:p>
    <w:p>
      <w:pPr>
        <w:ind w:left="213"/>
        <w:spacing w:before="324"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18"/>
        </w:rPr>
        <w:t>人工智能棋盘到新的轨道</w:t>
      </w:r>
    </w:p>
    <w:p>
      <w:pPr>
        <w:ind w:left="207" w:right="1316"/>
        <w:spacing w:before="13" w:line="176" w:lineRule="auto"/>
        <w:rPr>
          <w:rFonts w:ascii="PingFang SC" w:hAnsi="PingFang SC" w:eastAsia="PingFang SC" w:cs="PingFang SC"/>
          <w:sz w:val="19"/>
          <w:szCs w:val="19"/>
        </w:rPr>
      </w:pPr>
      <w:r>
        <w:rPr>
          <w:rFonts w:ascii="PingFang SC" w:hAnsi="PingFang SC" w:eastAsia="PingFang SC" w:cs="PingFang SC"/>
          <w:sz w:val="19"/>
          <w:szCs w:val="19"/>
          <w:spacing w:val="-10"/>
        </w:rPr>
        <w:t>例如，在使用吊杆麦克风在单个轨道上录制多个演员的情况下，此功能非常有</w:t>
      </w:r>
      <w:r>
        <w:rPr>
          <w:rFonts w:ascii="PingFang SC" w:hAnsi="PingFang SC" w:eastAsia="PingFang SC" w:cs="PingFang SC"/>
          <w:sz w:val="19"/>
          <w:szCs w:val="19"/>
          <w:spacing w:val="-11"/>
        </w:rPr>
        <w:t>用，并且您最好将每</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个声部放在单独的轨道上，以便更轻松地混合您的项目。</w:t>
      </w:r>
    </w:p>
    <w:p>
      <w:pPr>
        <w:ind w:left="208"/>
        <w:spacing w:before="156" w:line="190" w:lineRule="auto"/>
        <w:outlineLvl w:val="2"/>
        <w:rPr>
          <w:rFonts w:ascii="PingFang SC" w:hAnsi="PingFang SC" w:eastAsia="PingFang SC" w:cs="PingFang SC"/>
          <w:sz w:val="20"/>
          <w:szCs w:val="20"/>
        </w:rPr>
      </w:pPr>
      <w:r>
        <w:rPr>
          <w:rFonts w:ascii="PingFang SC" w:hAnsi="PingFang SC" w:eastAsia="PingFang SC" w:cs="PingFang SC"/>
          <w:sz w:val="20"/>
          <w:szCs w:val="20"/>
          <w:b/>
          <w:bCs/>
          <w:spacing w:val="-14"/>
        </w:rPr>
        <w:t>若要将扬声器拆分到新轨道</w:t>
      </w:r>
      <w:r>
        <w:rPr>
          <w:rFonts w:ascii="PingFang SC" w:hAnsi="PingFang SC" w:eastAsia="PingFang SC" w:cs="PingFang SC"/>
          <w:sz w:val="20"/>
          <w:szCs w:val="20"/>
          <w:spacing w:val="-21"/>
        </w:rPr>
        <w:t xml:space="preserve"> </w:t>
      </w:r>
      <w:r>
        <w:rPr>
          <w:rFonts w:ascii="PingFang SC" w:hAnsi="PingFang SC" w:eastAsia="PingFang SC" w:cs="PingFang SC"/>
          <w:sz w:val="20"/>
          <w:szCs w:val="20"/>
          <w:b/>
          <w:bCs/>
          <w:spacing w:val="-14"/>
        </w:rPr>
        <w:t>:</w:t>
      </w:r>
    </w:p>
    <w:p>
      <w:pPr>
        <w:ind w:left="212"/>
        <w:spacing w:before="26"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5"/>
        </w:rPr>
        <w:t>1</w:t>
      </w:r>
      <w:r>
        <w:rPr>
          <w:rFonts w:ascii="PingFang SC" w:hAnsi="PingFang SC" w:eastAsia="PingFang SC" w:cs="PingFang SC"/>
          <w:sz w:val="19"/>
          <w:szCs w:val="19"/>
          <w:color w:val="F6A900"/>
          <w:spacing w:val="17"/>
          <w:w w:val="101"/>
        </w:rPr>
        <w:t xml:space="preserve">   </w:t>
      </w:r>
      <w:r>
        <w:rPr>
          <w:rFonts w:ascii="PingFang SC" w:hAnsi="PingFang SC" w:eastAsia="PingFang SC" w:cs="PingFang SC"/>
          <w:sz w:val="19"/>
          <w:szCs w:val="19"/>
          <w:spacing w:val="-5"/>
        </w:rPr>
        <w:t>右键单击时间轴剪辑，然后在上下文菜单中选择</w:t>
      </w:r>
      <w:r>
        <w:rPr>
          <w:rFonts w:ascii="PingFang SC" w:hAnsi="PingFang SC" w:eastAsia="PingFang SC" w:cs="PingFang SC"/>
          <w:sz w:val="19"/>
          <w:szCs w:val="19"/>
          <w:spacing w:val="21"/>
          <w:w w:val="101"/>
        </w:rPr>
        <w:t xml:space="preserve"> </w:t>
      </w:r>
      <w:r>
        <w:rPr>
          <w:rFonts w:ascii="PingFang SC" w:hAnsi="PingFang SC" w:eastAsia="PingFang SC" w:cs="PingFang SC"/>
          <w:sz w:val="19"/>
          <w:szCs w:val="19"/>
          <w:spacing w:val="-5"/>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5"/>
        </w:rPr>
        <w:t>工具”&gt;</w:t>
      </w:r>
      <w:r>
        <w:rPr>
          <w:rFonts w:ascii="PingFang SC" w:hAnsi="PingFang SC" w:eastAsia="PingFang SC" w:cs="PingFang SC"/>
          <w:sz w:val="19"/>
          <w:szCs w:val="19"/>
          <w:spacing w:val="21"/>
          <w:w w:val="101"/>
        </w:rPr>
        <w:t xml:space="preserve"> </w:t>
      </w:r>
      <w:r>
        <w:rPr>
          <w:rFonts w:ascii="PingFang SC" w:hAnsi="PingFang SC" w:eastAsia="PingFang SC" w:cs="PingFang SC"/>
          <w:sz w:val="19"/>
          <w:szCs w:val="19"/>
          <w:spacing w:val="-5"/>
        </w:rPr>
        <w:t>“棋盘</w:t>
      </w:r>
      <w:r>
        <w:rPr>
          <w:rFonts w:ascii="PingFang SC" w:hAnsi="PingFang SC" w:eastAsia="PingFang SC" w:cs="PingFang SC"/>
          <w:sz w:val="19"/>
          <w:szCs w:val="19"/>
          <w:spacing w:val="-6"/>
        </w:rPr>
        <w:t>到新轨迹”。</w:t>
      </w:r>
    </w:p>
    <w:p>
      <w:pPr>
        <w:pStyle w:val="BodyText"/>
        <w:ind w:firstLine="530"/>
        <w:spacing w:before="207" w:line="1529" w:lineRule="exact"/>
        <w:rPr/>
      </w:pPr>
      <w:r>
        <w:rPr>
          <w:position w:val="-30"/>
        </w:rPr>
        <w:pict>
          <v:group id="_x0000_s890" style="mso-position-vertical-relative:line;mso-position-horizontal-relative:char;width:257.8pt;height:76.5pt;" filled="false" stroked="false" coordsize="5156,1530" coordorigin="0,0">
            <v:shape id="_x0000_s892" style="position:absolute;left:7;top:7;width:5143;height:1515;" filled="false" stroked="false" type="#_x0000_t75">
              <v:imagedata o:title="" r:id="rId157"/>
            </v:shape>
            <v:shape id="_x0000_s894" style="position:absolute;left:-20;top:-20;width:5196;height:1570;" filled="false" stroked="false" type="#_x0000_t202">
              <v:fill on="false"/>
              <v:stroke on="false"/>
              <v:path/>
              <v:imagedata o:title=""/>
              <o:lock v:ext="edit" aspectratio="false"/>
              <v:textbox inset="0mm,0mm,0mm,0mm">
                <w:txbxContent>
                  <w:p>
                    <w:pPr>
                      <w:spacing w:line="20" w:lineRule="exact"/>
                      <w:rPr/>
                    </w:pPr>
                    <w:r/>
                  </w:p>
                  <w:tbl>
                    <w:tblPr>
                      <w:tblStyle w:val="TableNormal"/>
                      <w:tblW w:w="5143" w:type="dxa"/>
                      <w:tblInd w:w="27" w:type="dxa"/>
                      <w:tblLayout w:type="fixed"/>
                      <w:tblBorders>
                        <w:left w:val="single" w:color="9D9D9C" w:sz="6" w:space="0"/>
                        <w:bottom w:val="single" w:color="9D9D9C" w:sz="6" w:space="0"/>
                        <w:right w:val="single" w:color="9D9D9C" w:sz="4" w:space="0"/>
                        <w:top w:val="single" w:color="9D9D9C" w:sz="6" w:space="0"/>
                      </w:tblBorders>
                    </w:tblPr>
                    <w:tblGrid>
                      <w:gridCol w:w="5143"/>
                    </w:tblGrid>
                    <w:tr>
                      <w:trPr>
                        <w:trHeight w:val="1499" w:hRule="atLeast"/>
                      </w:trPr>
                      <w:tc>
                        <w:tcPr>
                          <w:tcW w:w="5143" w:type="dxa"/>
                          <w:vAlign w:val="top"/>
                        </w:tcPr>
                        <w:p>
                          <w:pPr>
                            <w:rPr>
                              <w:rFonts w:ascii="Arial"/>
                              <w:sz w:val="21"/>
                            </w:rPr>
                          </w:pPr>
                          <w:r/>
                        </w:p>
                      </w:tc>
                    </w:tr>
                  </w:tbl>
                  <w:p>
                    <w:pPr>
                      <w:rPr>
                        <w:rFonts w:ascii="Arial"/>
                        <w:sz w:val="21"/>
                      </w:rPr>
                    </w:pPr>
                    <w:r/>
                  </w:p>
                </w:txbxContent>
              </v:textbox>
            </v:shape>
          </v:group>
        </w:pict>
      </w:r>
    </w:p>
    <w:p>
      <w:pPr>
        <w:ind w:left="547"/>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人工智能工具上下文菜单</w:t>
      </w:r>
    </w:p>
    <w:p>
      <w:pPr>
        <w:ind w:left="206"/>
        <w:spacing w:before="161" w:line="17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5"/>
        </w:rPr>
        <w:t>2</w:t>
      </w:r>
      <w:r>
        <w:rPr>
          <w:rFonts w:ascii="PingFang SC" w:hAnsi="PingFang SC" w:eastAsia="PingFang SC" w:cs="PingFang SC"/>
          <w:sz w:val="19"/>
          <w:szCs w:val="19"/>
          <w:color w:val="F6A900"/>
          <w:spacing w:val="-5"/>
        </w:rPr>
        <w:t xml:space="preserve">    </w:t>
      </w:r>
      <w:r>
        <w:rPr>
          <w:rFonts w:ascii="PingFang SC" w:hAnsi="PingFang SC" w:eastAsia="PingFang SC" w:cs="PingFang SC"/>
          <w:sz w:val="19"/>
          <w:szCs w:val="19"/>
          <w:spacing w:val="-5"/>
        </w:rPr>
        <w:t>当转录音频对话框打开时，Fairlight</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5"/>
        </w:rPr>
        <w:t>将使用</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5"/>
        </w:rPr>
        <w:t>AI</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5"/>
        </w:rPr>
        <w:t>来分</w:t>
      </w:r>
      <w:r>
        <w:rPr>
          <w:rFonts w:ascii="PingFang SC" w:hAnsi="PingFang SC" w:eastAsia="PingFang SC" w:cs="PingFang SC"/>
          <w:sz w:val="19"/>
          <w:szCs w:val="19"/>
          <w:spacing w:val="-6"/>
        </w:rPr>
        <w:t>析音频并识别每个声音。</w:t>
      </w:r>
    </w:p>
    <w:p>
      <w:pPr>
        <w:pStyle w:val="BodyText"/>
        <w:ind w:firstLine="531"/>
        <w:spacing w:before="219" w:line="2023" w:lineRule="exact"/>
        <w:rPr/>
      </w:pPr>
      <w:r>
        <w:rPr>
          <w:position w:val="-40"/>
        </w:rPr>
        <w:pict>
          <v:group id="_x0000_s896" style="mso-position-vertical-relative:line;mso-position-horizontal-relative:char;width:228.25pt;height:101.2pt;" filled="false" stroked="false" coordsize="4565,2024" coordorigin="0,0">
            <v:shape id="_x0000_s898" style="position:absolute;left:6;top:6;width:4551;height:2010;" filled="false" stroked="false" type="#_x0000_t75">
              <v:imagedata o:title="" r:id="rId158"/>
            </v:shape>
            <v:shape id="_x0000_s900" style="position:absolute;left:-20;top:-20;width:4605;height:2064;" filled="false" stroked="false" type="#_x0000_t202">
              <v:fill on="false"/>
              <v:stroke on="false"/>
              <v:path/>
              <v:imagedata o:title=""/>
              <o:lock v:ext="edit" aspectratio="false"/>
              <v:textbox inset="0mm,0mm,0mm,0mm">
                <w:txbxContent>
                  <w:p>
                    <w:pPr>
                      <w:spacing w:line="20" w:lineRule="exact"/>
                      <w:rPr/>
                    </w:pPr>
                    <w:r/>
                  </w:p>
                  <w:tbl>
                    <w:tblPr>
                      <w:tblStyle w:val="TableNormal"/>
                      <w:tblW w:w="4550" w:type="dxa"/>
                      <w:tblInd w:w="27" w:type="dxa"/>
                      <w:tblLayout w:type="fixed"/>
                      <w:tblBorders>
                        <w:left w:val="single" w:color="9D9D9C" w:sz="6" w:space="0"/>
                        <w:bottom w:val="single" w:color="9D9D9C" w:sz="6" w:space="0"/>
                        <w:right w:val="single" w:color="9D9D9C" w:sz="6" w:space="0"/>
                        <w:top w:val="single" w:color="9D9D9C" w:sz="6" w:space="0"/>
                      </w:tblBorders>
                    </w:tblPr>
                    <w:tblGrid>
                      <w:gridCol w:w="4550"/>
                    </w:tblGrid>
                    <w:tr>
                      <w:trPr>
                        <w:trHeight w:val="1993" w:hRule="atLeast"/>
                      </w:trPr>
                      <w:tc>
                        <w:tcPr>
                          <w:tcW w:w="4550" w:type="dxa"/>
                          <w:vAlign w:val="top"/>
                        </w:tcPr>
                        <w:p>
                          <w:pPr>
                            <w:rPr>
                              <w:rFonts w:ascii="Arial"/>
                              <w:sz w:val="21"/>
                            </w:rPr>
                          </w:pPr>
                          <w:r/>
                        </w:p>
                      </w:tc>
                    </w:tr>
                  </w:tbl>
                  <w:p>
                    <w:pPr>
                      <w:rPr>
                        <w:rFonts w:ascii="Arial"/>
                        <w:sz w:val="21"/>
                      </w:rPr>
                    </w:pPr>
                    <w:r/>
                  </w:p>
                </w:txbxContent>
              </v:textbox>
            </v:shape>
          </v:group>
        </w:pict>
      </w:r>
    </w:p>
    <w:p>
      <w:pPr>
        <w:ind w:left="546"/>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转录音频对话</w:t>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pStyle w:val="BodyText"/>
        <w:spacing w:line="266"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5"/>
          <w:position w:val="1"/>
        </w:rPr>
        <w:t>DaVinci</w:t>
      </w:r>
      <w:r>
        <w:rPr>
          <w:rFonts w:ascii="PingFang SC" w:hAnsi="PingFang SC" w:eastAsia="PingFang SC" w:cs="PingFang SC"/>
          <w:sz w:val="17"/>
          <w:szCs w:val="17"/>
          <w:color w:val="F6A900"/>
          <w:spacing w:val="15"/>
          <w:position w:val="1"/>
        </w:rPr>
        <w:t xml:space="preserve"> </w:t>
      </w:r>
      <w:r>
        <w:rPr>
          <w:rFonts w:ascii="PingFang SC" w:hAnsi="PingFang SC" w:eastAsia="PingFang SC" w:cs="PingFang SC"/>
          <w:sz w:val="17"/>
          <w:szCs w:val="17"/>
          <w:b/>
          <w:bCs/>
          <w:color w:val="F6A900"/>
          <w:spacing w:val="15"/>
          <w:position w:val="1"/>
        </w:rPr>
        <w:t>Resolve</w:t>
      </w:r>
      <w:r>
        <w:rPr>
          <w:rFonts w:ascii="PingFang SC" w:hAnsi="PingFang SC" w:eastAsia="PingFang SC" w:cs="PingFang SC"/>
          <w:sz w:val="17"/>
          <w:szCs w:val="17"/>
          <w:color w:val="F6A900"/>
          <w:spacing w:val="22"/>
          <w:w w:val="101"/>
          <w:position w:val="1"/>
        </w:rPr>
        <w:t xml:space="preserve"> </w:t>
      </w:r>
      <w:r>
        <w:rPr>
          <w:rFonts w:ascii="PingFang SC" w:hAnsi="PingFang SC" w:eastAsia="PingFang SC" w:cs="PingFang SC"/>
          <w:sz w:val="17"/>
          <w:szCs w:val="17"/>
          <w:b/>
          <w:bCs/>
          <w:color w:val="F6A900"/>
          <w:spacing w:val="15"/>
          <w:position w:val="1"/>
        </w:rPr>
        <w:t>20</w:t>
      </w:r>
      <w:r>
        <w:rPr>
          <w:rFonts w:ascii="PingFang SC" w:hAnsi="PingFang SC" w:eastAsia="PingFang SC" w:cs="PingFang SC"/>
          <w:sz w:val="17"/>
          <w:szCs w:val="17"/>
          <w:color w:val="F6A900"/>
          <w:spacing w:val="1"/>
          <w:position w:val="1"/>
        </w:rPr>
        <w:t xml:space="preserve">                        </w:t>
      </w:r>
      <w:r>
        <w:rPr>
          <w:rFonts w:ascii="PingFang SC" w:hAnsi="PingFang SC" w:eastAsia="PingFang SC" w:cs="PingFang SC"/>
          <w:sz w:val="17"/>
          <w:szCs w:val="17"/>
          <w:b/>
          <w:bCs/>
          <w:color w:val="253544"/>
          <w:spacing w:val="15"/>
          <w:position w:val="-1"/>
        </w:rPr>
        <w:t>91</w:t>
      </w:r>
    </w:p>
    <w:p>
      <w:pPr>
        <w:pStyle w:val="BodyText"/>
        <w:ind w:left="5815"/>
        <w:spacing w:before="1"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297" w:lineRule="auto"/>
        <w:rPr/>
      </w:pPr>
      <w:r/>
    </w:p>
    <w:p>
      <w:pPr>
        <w:pStyle w:val="BodyText"/>
        <w:spacing w:line="297" w:lineRule="auto"/>
        <w:rPr/>
      </w:pPr>
      <w:r/>
    </w:p>
    <w:p>
      <w:pPr>
        <w:pStyle w:val="BodyText"/>
        <w:spacing w:line="297" w:lineRule="auto"/>
        <w:rPr/>
      </w:pPr>
      <w:r/>
    </w:p>
    <w:p>
      <w:pPr>
        <w:pStyle w:val="BodyText"/>
        <w:spacing w:line="298" w:lineRule="auto"/>
        <w:rPr/>
      </w:pPr>
      <w:r/>
    </w:p>
    <w:p>
      <w:pPr>
        <w:ind w:left="551" w:right="1382" w:hanging="347"/>
        <w:spacing w:before="87" w:line="18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2"/>
        </w:rPr>
        <w:t>3</w:t>
      </w:r>
      <w:r>
        <w:rPr>
          <w:rFonts w:ascii="PingFang SC" w:hAnsi="PingFang SC" w:eastAsia="PingFang SC" w:cs="PingFang SC"/>
          <w:sz w:val="19"/>
          <w:szCs w:val="19"/>
          <w:color w:val="F6A900"/>
          <w:spacing w:val="16"/>
          <w:w w:val="101"/>
        </w:rPr>
        <w:t xml:space="preserve">   </w:t>
      </w:r>
      <w:r>
        <w:rPr>
          <w:rFonts w:ascii="PingFang SC" w:hAnsi="PingFang SC" w:eastAsia="PingFang SC" w:cs="PingFang SC"/>
          <w:sz w:val="19"/>
          <w:szCs w:val="19"/>
          <w:spacing w:val="-2"/>
        </w:rPr>
        <w:t>将为每个扬声器创建一个新轨道，其中包含他们</w:t>
      </w:r>
      <w:r>
        <w:rPr>
          <w:rFonts w:ascii="PingFang SC" w:hAnsi="PingFang SC" w:eastAsia="PingFang SC" w:cs="PingFang SC"/>
          <w:sz w:val="19"/>
          <w:szCs w:val="19"/>
          <w:spacing w:val="-3"/>
        </w:rPr>
        <w:t>的新片段。源轨道将被静音，原始时间线</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片段保持不变。</w:t>
      </w:r>
    </w:p>
    <w:p>
      <w:pPr>
        <w:pStyle w:val="BodyText"/>
        <w:ind w:firstLine="523"/>
        <w:spacing w:before="179" w:line="1191" w:lineRule="exact"/>
        <w:rPr/>
      </w:pPr>
      <w:r>
        <w:rPr>
          <w:position w:val="-23"/>
        </w:rPr>
        <w:pict>
          <v:group id="_x0000_s902" style="mso-position-vertical-relative:line;mso-position-horizontal-relative:char;width:364.3pt;height:59.55pt;" filled="false" stroked="false" coordsize="7286,1191" coordorigin="0,0">
            <v:shape id="_x0000_s904" style="position:absolute;left:8;top:5;width:7271;height:1176;" filled="false" stroked="false" type="#_x0000_t75">
              <v:imagedata o:title="" r:id="rId159"/>
            </v:shape>
            <v:shape id="_x0000_s906" style="position:absolute;left:-20;top:-20;width:7326;height:1231;" filled="false" stroked="false" type="#_x0000_t202">
              <v:fill on="false"/>
              <v:stroke on="false"/>
              <v:path/>
              <v:imagedata o:title=""/>
              <o:lock v:ext="edit" aspectratio="false"/>
              <v:textbox inset="0mm,0mm,0mm,0mm">
                <w:txbxContent>
                  <w:p>
                    <w:pPr>
                      <w:spacing w:line="20" w:lineRule="exact"/>
                      <w:rPr/>
                    </w:pPr>
                    <w:r/>
                  </w:p>
                  <w:tbl>
                    <w:tblPr>
                      <w:tblStyle w:val="TableNormal"/>
                      <w:tblW w:w="727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271"/>
                    </w:tblGrid>
                    <w:tr>
                      <w:trPr>
                        <w:trHeight w:val="1160" w:hRule="atLeast"/>
                      </w:trPr>
                      <w:tc>
                        <w:tcPr>
                          <w:tcW w:w="7271" w:type="dxa"/>
                          <w:vAlign w:val="top"/>
                        </w:tcPr>
                        <w:p>
                          <w:pPr>
                            <w:rPr>
                              <w:rFonts w:ascii="Arial"/>
                              <w:sz w:val="21"/>
                            </w:rPr>
                          </w:pPr>
                          <w:r/>
                        </w:p>
                      </w:tc>
                    </w:tr>
                  </w:tbl>
                  <w:p>
                    <w:pPr>
                      <w:rPr>
                        <w:rFonts w:ascii="Arial"/>
                        <w:sz w:val="21"/>
                      </w:rPr>
                    </w:pPr>
                    <w:r/>
                  </w:p>
                </w:txbxContent>
              </v:textbox>
            </v:shape>
          </v:group>
        </w:pict>
      </w:r>
    </w:p>
    <w:p>
      <w:pPr>
        <w:ind w:left="546"/>
        <w:spacing w:before="224"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每个扬声器的新轨道时间线剪辑</w:t>
      </w:r>
    </w:p>
    <w:p>
      <w:pPr>
        <w:pStyle w:val="BodyText"/>
        <w:spacing w:line="383" w:lineRule="auto"/>
        <w:rPr/>
      </w:pPr>
      <w:r/>
    </w:p>
    <w:p>
      <w:pPr>
        <w:ind w:left="214"/>
        <w:spacing w:before="137" w:line="191" w:lineRule="auto"/>
        <w:outlineLvl w:val="1"/>
        <w:rPr>
          <w:rFonts w:ascii="PingFang SC" w:hAnsi="PingFang SC" w:eastAsia="PingFang SC" w:cs="PingFang SC"/>
          <w:sz w:val="30"/>
          <w:szCs w:val="30"/>
        </w:rPr>
      </w:pPr>
      <w:r>
        <w:rPr>
          <w:rFonts w:ascii="PingFang SC" w:hAnsi="PingFang SC" w:eastAsia="PingFang SC" w:cs="PingFang SC"/>
          <w:sz w:val="30"/>
          <w:szCs w:val="30"/>
          <w:b/>
          <w:bCs/>
          <w:color w:val="F6A900"/>
          <w:spacing w:val="-21"/>
        </w:rPr>
        <w:t>人工智能创建</w:t>
      </w:r>
      <w:r>
        <w:rPr>
          <w:rFonts w:ascii="PingFang SC" w:hAnsi="PingFang SC" w:eastAsia="PingFang SC" w:cs="PingFang SC"/>
          <w:sz w:val="30"/>
          <w:szCs w:val="30"/>
          <w:color w:val="F6A900"/>
          <w:spacing w:val="-34"/>
        </w:rPr>
        <w:t xml:space="preserve"> </w:t>
      </w:r>
      <w:r>
        <w:rPr>
          <w:rFonts w:ascii="PingFang SC" w:hAnsi="PingFang SC" w:eastAsia="PingFang SC" w:cs="PingFang SC"/>
          <w:sz w:val="30"/>
          <w:szCs w:val="30"/>
          <w:b/>
          <w:bCs/>
          <w:color w:val="F6A900"/>
          <w:spacing w:val="-21"/>
        </w:rPr>
        <w:t>ADR</w:t>
      </w:r>
      <w:r>
        <w:rPr>
          <w:rFonts w:ascii="PingFang SC" w:hAnsi="PingFang SC" w:eastAsia="PingFang SC" w:cs="PingFang SC"/>
          <w:sz w:val="30"/>
          <w:szCs w:val="30"/>
          <w:color w:val="F6A900"/>
          <w:spacing w:val="-27"/>
        </w:rPr>
        <w:t xml:space="preserve"> </w:t>
      </w:r>
      <w:r>
        <w:rPr>
          <w:rFonts w:ascii="PingFang SC" w:hAnsi="PingFang SC" w:eastAsia="PingFang SC" w:cs="PingFang SC"/>
          <w:sz w:val="30"/>
          <w:szCs w:val="30"/>
          <w:b/>
          <w:bCs/>
          <w:color w:val="F6A900"/>
          <w:spacing w:val="-21"/>
        </w:rPr>
        <w:t>提示</w:t>
      </w:r>
    </w:p>
    <w:p>
      <w:pPr>
        <w:ind w:left="209" w:right="1306"/>
        <w:spacing w:before="9" w:line="180" w:lineRule="auto"/>
        <w:rPr>
          <w:rFonts w:ascii="PingFang SC" w:hAnsi="PingFang SC" w:eastAsia="PingFang SC" w:cs="PingFang SC"/>
          <w:sz w:val="19"/>
          <w:szCs w:val="19"/>
        </w:rPr>
      </w:pPr>
      <w:r>
        <w:rPr>
          <w:rFonts w:ascii="PingFang SC" w:hAnsi="PingFang SC" w:eastAsia="PingFang SC" w:cs="PingFang SC"/>
          <w:sz w:val="19"/>
          <w:szCs w:val="19"/>
          <w:spacing w:val="-14"/>
        </w:rPr>
        <w:t>为了增强您的</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4"/>
        </w:rPr>
        <w:t>ADR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4"/>
        </w:rPr>
        <w:t>工作流程，这一</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4"/>
        </w:rPr>
        <w:t>AI 功能分析并转录轨道上的时间线剪辑选择，并生成单独的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4"/>
        </w:rPr>
        <w:t>ADR</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线索。</w:t>
      </w:r>
    </w:p>
    <w:p>
      <w:pPr>
        <w:ind w:firstLine="197"/>
        <w:spacing w:before="143" w:line="1622" w:lineRule="exact"/>
        <w:rPr/>
      </w:pPr>
      <w:r>
        <w:rPr>
          <w:position w:val="-32"/>
        </w:rPr>
        <w:pict>
          <v:shape id="_x0000_s908" style="mso-position-vertical-relative:line;mso-position-horizontal-relative:char;width:396.9pt;height:81.1pt;" fillcolor="#FAEBE3" filled="true" stroked="false" type="#_x0000_t202">
            <v:fill on="true"/>
            <v:stroke on="false"/>
            <v:path/>
            <v:imagedata o:title=""/>
            <o:lock v:ext="edit" aspectratio="false"/>
            <v:textbox inset="0mm,0mm,0mm,0mm">
              <w:txbxContent>
                <w:p>
                  <w:pPr>
                    <w:ind w:left="10" w:right="185" w:hanging="2"/>
                    <w:spacing w:before="325" w:line="176" w:lineRule="auto"/>
                    <w:rPr>
                      <w:rFonts w:ascii="PingFang SC" w:hAnsi="PingFang SC" w:eastAsia="PingFang SC" w:cs="PingFang SC"/>
                      <w:sz w:val="19"/>
                      <w:szCs w:val="19"/>
                    </w:rPr>
                  </w:pPr>
                  <w:r>
                    <w:rPr>
                      <w:rFonts w:ascii="PingFang SC" w:hAnsi="PingFang SC" w:eastAsia="PingFang SC" w:cs="PingFang SC"/>
                      <w:sz w:val="19"/>
                      <w:szCs w:val="19"/>
                      <w:spacing w:val="-1"/>
                    </w:rPr>
                    <w:t>注意 :</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1"/>
                    </w:rPr>
                    <w:t>对话必须使用字幕和转录</w:t>
                  </w:r>
                  <w:r>
                    <w:rPr>
                      <w:rFonts w:ascii="PingFang SC" w:hAnsi="PingFang SC" w:eastAsia="PingFang SC" w:cs="PingFang SC"/>
                      <w:sz w:val="19"/>
                      <w:szCs w:val="19"/>
                      <w:spacing w:val="-12"/>
                    </w:rPr>
                    <w:t xml:space="preserve"> </w:t>
                  </w:r>
                  <w:r>
                    <w:rPr>
                      <w:rFonts w:ascii="PingFang SC" w:hAnsi="PingFang SC" w:eastAsia="PingFang SC" w:cs="PingFang SC"/>
                      <w:sz w:val="19"/>
                      <w:szCs w:val="19"/>
                      <w:spacing w:val="-1"/>
                    </w:rPr>
                    <w:t>&gt;</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语言下的项目设置中列出的支持语言之一。有关音频分层的</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更多信息，请参阅中的第</w:t>
                  </w:r>
                  <w:r>
                    <w:rPr>
                      <w:rFonts w:ascii="PingFang SC" w:hAnsi="PingFang SC" w:eastAsia="PingFang SC" w:cs="PingFang SC"/>
                      <w:sz w:val="19"/>
                      <w:szCs w:val="19"/>
                      <w:spacing w:val="-8"/>
                    </w:rPr>
                    <w:t xml:space="preserve"> </w:t>
                  </w:r>
                  <w:r>
                    <w:rPr>
                      <w:rFonts w:ascii="PingFang SC" w:hAnsi="PingFang SC" w:eastAsia="PingFang SC" w:cs="PingFang SC"/>
                      <w:sz w:val="19"/>
                      <w:szCs w:val="19"/>
                      <w:spacing w:val="6"/>
                    </w:rPr>
                    <w:t>6</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6"/>
                    </w:rPr>
                    <w:t>章</w:t>
                  </w:r>
                  <w:r>
                    <w:rPr>
                      <w:rFonts w:ascii="PingFang SC" w:hAnsi="PingFang SC" w:eastAsia="PingFang SC" w:cs="PingFang SC"/>
                      <w:sz w:val="19"/>
                      <w:szCs w:val="19"/>
                      <w:spacing w:val="26"/>
                      <w:w w:val="101"/>
                    </w:rPr>
                    <w:t xml:space="preserve"> </w:t>
                  </w:r>
                  <w:r>
                    <w:rPr>
                      <w:rFonts w:ascii="PingFang SC" w:hAnsi="PingFang SC" w:eastAsia="PingFang SC" w:cs="PingFang SC"/>
                      <w:sz w:val="19"/>
                      <w:szCs w:val="19"/>
                      <w:spacing w:val="6"/>
                    </w:rPr>
                    <w:t>“项目设置”中的“字幕和转录”。</w:t>
                  </w:r>
                </w:p>
              </w:txbxContent>
            </v:textbox>
          </v:shape>
        </w:pict>
      </w:r>
    </w:p>
    <w:p>
      <w:pPr>
        <w:ind w:left="207"/>
        <w:spacing w:before="173" w:line="183" w:lineRule="auto"/>
        <w:rPr>
          <w:rFonts w:ascii="PingFang SC" w:hAnsi="PingFang SC" w:eastAsia="PingFang SC" w:cs="PingFang SC"/>
          <w:sz w:val="19"/>
          <w:szCs w:val="19"/>
        </w:rPr>
      </w:pPr>
      <w:r>
        <w:rPr>
          <w:rFonts w:ascii="PingFang SC" w:hAnsi="PingFang SC" w:eastAsia="PingFang SC" w:cs="PingFang SC"/>
          <w:sz w:val="19"/>
          <w:szCs w:val="19"/>
          <w:spacing w:val="-15"/>
        </w:rPr>
        <w:t>创建 ADR</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5"/>
        </w:rPr>
        <w:t>提示提供以下输出选项，如下所述</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5"/>
        </w:rPr>
        <w:t>:</w:t>
      </w:r>
    </w:p>
    <w:p>
      <w:pPr>
        <w:pStyle w:val="BodyText"/>
        <w:ind w:firstLine="2106"/>
        <w:spacing w:before="197" w:line="748" w:lineRule="exact"/>
        <w:rPr/>
      </w:pPr>
      <w:r>
        <w:rPr>
          <w:position w:val="-14"/>
        </w:rPr>
        <w:pict>
          <v:group id="_x0000_s910" style="mso-position-vertical-relative:line;mso-position-horizontal-relative:char;width:206.05pt;height:37.45pt;" filled="false" stroked="false" coordsize="4121,749" coordorigin="0,0">
            <v:shape id="_x0000_s912" style="position:absolute;left:8;top:7;width:4105;height:735;" filled="false" stroked="false" type="#_x0000_t75">
              <v:imagedata o:title="" r:id="rId160"/>
            </v:shape>
            <v:shape id="_x0000_s914" style="position:absolute;left:-20;top:-20;width:4161;height:789;" filled="false" stroked="false" type="#_x0000_t202">
              <v:fill on="false"/>
              <v:stroke on="false"/>
              <v:path/>
              <v:imagedata o:title=""/>
              <o:lock v:ext="edit" aspectratio="false"/>
              <v:textbox inset="0mm,0mm,0mm,0mm">
                <w:txbxContent>
                  <w:p>
                    <w:pPr>
                      <w:spacing w:line="20" w:lineRule="exact"/>
                      <w:rPr/>
                    </w:pPr>
                    <w:r/>
                  </w:p>
                  <w:tbl>
                    <w:tblPr>
                      <w:tblStyle w:val="TableNormal"/>
                      <w:tblW w:w="4105" w:type="dxa"/>
                      <w:tblInd w:w="27" w:type="dxa"/>
                      <w:tblLayout w:type="fixed"/>
                      <w:tblBorders>
                        <w:left w:val="single" w:color="9D9D9C" w:sz="6" w:space="0"/>
                        <w:bottom w:val="single" w:color="9D9D9C" w:sz="6" w:space="0"/>
                        <w:right w:val="single" w:color="9D9D9C" w:sz="6" w:space="0"/>
                        <w:top w:val="single" w:color="9D9D9C" w:sz="4" w:space="0"/>
                      </w:tblBorders>
                    </w:tblPr>
                    <w:tblGrid>
                      <w:gridCol w:w="4105"/>
                    </w:tblGrid>
                    <w:tr>
                      <w:trPr>
                        <w:trHeight w:val="723" w:hRule="atLeast"/>
                      </w:trPr>
                      <w:tc>
                        <w:tcPr>
                          <w:tcW w:w="4105" w:type="dxa"/>
                          <w:vAlign w:val="top"/>
                        </w:tcPr>
                        <w:p>
                          <w:pPr>
                            <w:rPr>
                              <w:rFonts w:ascii="Arial"/>
                              <w:sz w:val="21"/>
                            </w:rPr>
                          </w:pPr>
                          <w:r/>
                        </w:p>
                      </w:tc>
                    </w:tr>
                  </w:tbl>
                  <w:p>
                    <w:pPr>
                      <w:rPr>
                        <w:rFonts w:ascii="Arial"/>
                        <w:sz w:val="21"/>
                      </w:rPr>
                    </w:pPr>
                    <w:r/>
                  </w:p>
                </w:txbxContent>
              </v:textbox>
            </v:shape>
          </v:group>
        </w:pict>
      </w:r>
    </w:p>
    <w:p>
      <w:pPr>
        <w:ind w:left="2541"/>
        <w:spacing w:before="224"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3"/>
        </w:rPr>
        <w:t>用于创建</w:t>
      </w:r>
      <w:r>
        <w:rPr>
          <w:rFonts w:ascii="PingFang SC" w:hAnsi="PingFang SC" w:eastAsia="PingFang SC" w:cs="PingFang SC"/>
          <w:sz w:val="16"/>
          <w:szCs w:val="16"/>
          <w:color w:val="706F6F"/>
          <w:spacing w:val="-3"/>
        </w:rPr>
        <w:t xml:space="preserve"> </w:t>
      </w:r>
      <w:r>
        <w:rPr>
          <w:rFonts w:ascii="PingFang SC" w:hAnsi="PingFang SC" w:eastAsia="PingFang SC" w:cs="PingFang SC"/>
          <w:sz w:val="16"/>
          <w:szCs w:val="16"/>
          <w:color w:val="706F6F"/>
          <w:spacing w:val="-13"/>
        </w:rPr>
        <w:t>ADR</w:t>
      </w:r>
      <w:r>
        <w:rPr>
          <w:rFonts w:ascii="PingFang SC" w:hAnsi="PingFang SC" w:eastAsia="PingFang SC" w:cs="PingFang SC"/>
          <w:sz w:val="16"/>
          <w:szCs w:val="16"/>
          <w:color w:val="706F6F"/>
          <w:spacing w:val="-14"/>
        </w:rPr>
        <w:t xml:space="preserve"> </w:t>
      </w:r>
      <w:r>
        <w:rPr>
          <w:rFonts w:ascii="PingFang SC" w:hAnsi="PingFang SC" w:eastAsia="PingFang SC" w:cs="PingFang SC"/>
          <w:sz w:val="16"/>
          <w:szCs w:val="16"/>
          <w:color w:val="706F6F"/>
          <w:spacing w:val="-13"/>
        </w:rPr>
        <w:t>提示的时间线片段上下文菜单</w:t>
      </w:r>
    </w:p>
    <w:p>
      <w:pPr>
        <w:pStyle w:val="BodyText"/>
        <w:spacing w:line="351" w:lineRule="auto"/>
        <w:rPr/>
      </w:pPr>
      <w:r/>
    </w:p>
    <w:p>
      <w:pPr>
        <w:ind w:left="207"/>
        <w:spacing w:before="110" w:line="191" w:lineRule="auto"/>
        <w:outlineLvl w:val="2"/>
        <w:rPr>
          <w:rFonts w:ascii="PingFang SC" w:hAnsi="PingFang SC" w:eastAsia="PingFang SC" w:cs="PingFang SC"/>
          <w:sz w:val="24"/>
          <w:szCs w:val="24"/>
        </w:rPr>
      </w:pPr>
      <w:r>
        <w:rPr>
          <w:rFonts w:ascii="PingFang SC" w:hAnsi="PingFang SC" w:eastAsia="PingFang SC" w:cs="PingFang SC"/>
          <w:sz w:val="24"/>
          <w:szCs w:val="24"/>
          <w:spacing w:val="-16"/>
          <w:w w:val="82"/>
        </w:rPr>
        <w:t>创建</w:t>
      </w:r>
      <w:r>
        <w:rPr>
          <w:rFonts w:ascii="PingFang SC" w:hAnsi="PingFang SC" w:eastAsia="PingFang SC" w:cs="PingFang SC"/>
          <w:sz w:val="24"/>
          <w:szCs w:val="24"/>
          <w:spacing w:val="-22"/>
        </w:rPr>
        <w:t xml:space="preserve"> </w:t>
      </w:r>
      <w:r>
        <w:rPr>
          <w:rFonts w:ascii="PingFang SC" w:hAnsi="PingFang SC" w:eastAsia="PingFang SC" w:cs="PingFang SC"/>
          <w:sz w:val="24"/>
          <w:szCs w:val="24"/>
          <w:spacing w:val="-16"/>
          <w:w w:val="82"/>
        </w:rPr>
        <w:t>ADR</w:t>
      </w:r>
      <w:r>
        <w:rPr>
          <w:rFonts w:ascii="PingFang SC" w:hAnsi="PingFang SC" w:eastAsia="PingFang SC" w:cs="PingFang SC"/>
          <w:sz w:val="24"/>
          <w:szCs w:val="24"/>
          <w:spacing w:val="-23"/>
        </w:rPr>
        <w:t xml:space="preserve"> </w:t>
      </w:r>
      <w:r>
        <w:rPr>
          <w:rFonts w:ascii="PingFang SC" w:hAnsi="PingFang SC" w:eastAsia="PingFang SC" w:cs="PingFang SC"/>
          <w:sz w:val="24"/>
          <w:szCs w:val="24"/>
          <w:spacing w:val="-16"/>
          <w:w w:val="82"/>
        </w:rPr>
        <w:t>提示</w:t>
      </w:r>
    </w:p>
    <w:p>
      <w:pPr>
        <w:ind w:left="207" w:right="1330"/>
        <w:spacing w:before="30" w:line="174" w:lineRule="auto"/>
        <w:rPr>
          <w:rFonts w:ascii="PingFang SC" w:hAnsi="PingFang SC" w:eastAsia="PingFang SC" w:cs="PingFang SC"/>
          <w:sz w:val="19"/>
          <w:szCs w:val="19"/>
        </w:rPr>
      </w:pPr>
      <w:r>
        <w:rPr>
          <w:rFonts w:ascii="PingFang SC" w:hAnsi="PingFang SC" w:eastAsia="PingFang SC" w:cs="PingFang SC"/>
          <w:sz w:val="19"/>
          <w:szCs w:val="19"/>
          <w:spacing w:val="-8"/>
        </w:rPr>
        <w:t>右键单击轨道上选择的时间线片段，并从上下文菜单中选择</w:t>
      </w:r>
      <w:r>
        <w:rPr>
          <w:rFonts w:ascii="PingFang SC" w:hAnsi="PingFang SC" w:eastAsia="PingFang SC" w:cs="PingFang SC"/>
          <w:sz w:val="19"/>
          <w:szCs w:val="19"/>
          <w:spacing w:val="38"/>
          <w:w w:val="101"/>
        </w:rPr>
        <w:t xml:space="preserve"> </w:t>
      </w:r>
      <w:r>
        <w:rPr>
          <w:rFonts w:ascii="PingFang SC" w:hAnsi="PingFang SC" w:eastAsia="PingFang SC" w:cs="PingFang SC"/>
          <w:sz w:val="19"/>
          <w:szCs w:val="19"/>
          <w:spacing w:val="-8"/>
        </w:rPr>
        <w:t>“AI</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8"/>
        </w:rPr>
        <w:t>工具”&gt;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8"/>
        </w:rPr>
        <w:t>“创建</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8"/>
        </w:rPr>
        <w:t>ADR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8"/>
        </w:rPr>
        <w:t>提示</w:t>
      </w:r>
      <w:r>
        <w:rPr>
          <w:rFonts w:ascii="PingFang SC" w:hAnsi="PingFang SC" w:eastAsia="PingFang SC" w:cs="PingFang SC"/>
          <w:sz w:val="19"/>
          <w:szCs w:val="19"/>
          <w:spacing w:val="-40"/>
        </w:rPr>
        <w:t xml:space="preserve"> </w:t>
      </w:r>
      <w:r>
        <w:rPr>
          <w:rFonts w:ascii="PingFang SC" w:hAnsi="PingFang SC" w:eastAsia="PingFang SC" w:cs="PingFang SC"/>
          <w:sz w:val="19"/>
          <w:szCs w:val="19"/>
          <w:spacing w:val="-8"/>
        </w:rPr>
        <w:t>”,将打</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开</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0"/>
        </w:rPr>
        <w:t>“转录音频”对话框，显示分析和转录的进度。一旦对话框关闭</w:t>
      </w:r>
      <w:r>
        <w:rPr>
          <w:rFonts w:ascii="PingFang SC" w:hAnsi="PingFang SC" w:eastAsia="PingFang SC" w:cs="PingFang SC"/>
          <w:sz w:val="19"/>
          <w:szCs w:val="19"/>
          <w:spacing w:val="-11"/>
        </w:rPr>
        <w:t>，转录的提示将被添加到</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1"/>
        </w:rPr>
        <w:t>ADR</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1"/>
        </w:rPr>
        <w:t>面</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板的列表页面中，同时添加的还有它们的提示 ID、进入/退出时间和持续时间。</w:t>
      </w:r>
    </w:p>
    <w:p>
      <w:pPr>
        <w:pStyle w:val="BodyText"/>
        <w:ind w:firstLine="183"/>
        <w:spacing w:before="197" w:line="2218" w:lineRule="exact"/>
        <w:rPr/>
      </w:pPr>
      <w:r>
        <w:rPr>
          <w:position w:val="-44"/>
        </w:rPr>
        <w:pict>
          <v:group id="_x0000_s916" style="mso-position-vertical-relative:line;mso-position-horizontal-relative:char;width:398.3pt;height:110.9pt;" filled="false" stroked="false" coordsize="7966,2218" coordorigin="0,0">
            <v:shape id="_x0000_s918" style="position:absolute;left:8;top:6;width:7951;height:2204;" filled="false" stroked="false" type="#_x0000_t75">
              <v:imagedata o:title="" r:id="rId161"/>
            </v:shape>
            <v:shape id="_x0000_s920" style="position:absolute;left:-20;top:-20;width:8006;height:2258;"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7951"/>
                    </w:tblGrid>
                    <w:tr>
                      <w:trPr>
                        <w:trHeight w:val="2187" w:hRule="atLeast"/>
                      </w:trPr>
                      <w:tc>
                        <w:tcPr>
                          <w:tcW w:w="7951" w:type="dxa"/>
                          <w:vAlign w:val="top"/>
                        </w:tcPr>
                        <w:p>
                          <w:pPr>
                            <w:rPr>
                              <w:rFonts w:ascii="Arial"/>
                              <w:sz w:val="21"/>
                            </w:rPr>
                          </w:pPr>
                          <w:r/>
                        </w:p>
                      </w:tc>
                    </w:tr>
                  </w:tbl>
                  <w:p>
                    <w:pPr>
                      <w:rPr>
                        <w:rFonts w:ascii="Arial"/>
                        <w:sz w:val="21"/>
                      </w:rPr>
                    </w:pPr>
                    <w:r/>
                  </w:p>
                </w:txbxContent>
              </v:textbox>
            </v:shape>
          </v:group>
        </w:pict>
      </w:r>
    </w:p>
    <w:p>
      <w:pPr>
        <w:ind w:left="206"/>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4"/>
          <w:w w:val="96"/>
        </w:rPr>
        <w:t>新的</w:t>
      </w:r>
      <w:r>
        <w:rPr>
          <w:rFonts w:ascii="PingFang SC" w:hAnsi="PingFang SC" w:eastAsia="PingFang SC" w:cs="PingFang SC"/>
          <w:sz w:val="16"/>
          <w:szCs w:val="16"/>
          <w:color w:val="706F6F"/>
          <w:spacing w:val="-21"/>
        </w:rPr>
        <w:t xml:space="preserve"> </w:t>
      </w:r>
      <w:r>
        <w:rPr>
          <w:rFonts w:ascii="PingFang SC" w:hAnsi="PingFang SC" w:eastAsia="PingFang SC" w:cs="PingFang SC"/>
          <w:sz w:val="16"/>
          <w:szCs w:val="16"/>
          <w:color w:val="706F6F"/>
          <w:spacing w:val="-14"/>
          <w:w w:val="96"/>
        </w:rPr>
        <w:t>ADR</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14"/>
          <w:w w:val="96"/>
        </w:rPr>
        <w:t>提示</w:t>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92</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281" w:lineRule="auto"/>
        <w:rPr/>
      </w:pPr>
      <w:r/>
    </w:p>
    <w:p>
      <w:pPr>
        <w:pStyle w:val="BodyText"/>
        <w:spacing w:line="281" w:lineRule="auto"/>
        <w:rPr/>
      </w:pPr>
      <w:r/>
    </w:p>
    <w:p>
      <w:pPr>
        <w:pStyle w:val="BodyText"/>
        <w:spacing w:line="282" w:lineRule="auto"/>
        <w:rPr/>
      </w:pPr>
      <w:r/>
    </w:p>
    <w:p>
      <w:pPr>
        <w:pStyle w:val="BodyText"/>
        <w:spacing w:line="282" w:lineRule="auto"/>
        <w:rPr/>
      </w:pPr>
      <w:r/>
    </w:p>
    <w:p>
      <w:pPr>
        <w:ind w:left="209"/>
        <w:spacing w:before="109" w:line="190" w:lineRule="auto"/>
        <w:outlineLvl w:val="2"/>
        <w:rPr>
          <w:rFonts w:ascii="PingFang SC" w:hAnsi="PingFang SC" w:eastAsia="PingFang SC" w:cs="PingFang SC"/>
          <w:sz w:val="24"/>
          <w:szCs w:val="24"/>
        </w:rPr>
      </w:pPr>
      <w:r>
        <w:rPr>
          <w:rFonts w:ascii="PingFang SC" w:hAnsi="PingFang SC" w:eastAsia="PingFang SC" w:cs="PingFang SC"/>
          <w:sz w:val="24"/>
          <w:szCs w:val="24"/>
          <w:spacing w:val="-17"/>
          <w:w w:val="84"/>
        </w:rPr>
        <w:t>用扬声器创建</w:t>
      </w:r>
      <w:r>
        <w:rPr>
          <w:rFonts w:ascii="PingFang SC" w:hAnsi="PingFang SC" w:eastAsia="PingFang SC" w:cs="PingFang SC"/>
          <w:sz w:val="24"/>
          <w:szCs w:val="24"/>
          <w:spacing w:val="-16"/>
        </w:rPr>
        <w:t xml:space="preserve"> </w:t>
      </w:r>
      <w:r>
        <w:rPr>
          <w:rFonts w:ascii="PingFang SC" w:hAnsi="PingFang SC" w:eastAsia="PingFang SC" w:cs="PingFang SC"/>
          <w:sz w:val="24"/>
          <w:szCs w:val="24"/>
          <w:spacing w:val="-17"/>
          <w:w w:val="84"/>
        </w:rPr>
        <w:t>ADR</w:t>
      </w:r>
      <w:r>
        <w:rPr>
          <w:rFonts w:ascii="PingFang SC" w:hAnsi="PingFang SC" w:eastAsia="PingFang SC" w:cs="PingFang SC"/>
          <w:sz w:val="24"/>
          <w:szCs w:val="24"/>
          <w:spacing w:val="-23"/>
        </w:rPr>
        <w:t xml:space="preserve"> </w:t>
      </w:r>
      <w:r>
        <w:rPr>
          <w:rFonts w:ascii="PingFang SC" w:hAnsi="PingFang SC" w:eastAsia="PingFang SC" w:cs="PingFang SC"/>
          <w:sz w:val="24"/>
          <w:szCs w:val="24"/>
          <w:spacing w:val="-17"/>
          <w:w w:val="84"/>
        </w:rPr>
        <w:t>提示</w:t>
      </w:r>
    </w:p>
    <w:p>
      <w:pPr>
        <w:ind w:left="207" w:right="1358"/>
        <w:spacing w:before="33" w:line="176" w:lineRule="auto"/>
        <w:rPr>
          <w:rFonts w:ascii="PingFang SC" w:hAnsi="PingFang SC" w:eastAsia="PingFang SC" w:cs="PingFang SC"/>
          <w:sz w:val="19"/>
          <w:szCs w:val="19"/>
        </w:rPr>
      </w:pPr>
      <w:r>
        <w:rPr>
          <w:rFonts w:ascii="PingFang SC" w:hAnsi="PingFang SC" w:eastAsia="PingFang SC" w:cs="PingFang SC"/>
          <w:sz w:val="19"/>
          <w:szCs w:val="19"/>
          <w:spacing w:val="-12"/>
        </w:rPr>
        <w:t>右键单击时间轴剪辑选择，并在上下文菜单</w:t>
      </w:r>
      <w:r>
        <w:rPr>
          <w:rFonts w:ascii="PingFang SC" w:hAnsi="PingFang SC" w:eastAsia="PingFang SC" w:cs="PingFang SC"/>
          <w:sz w:val="19"/>
          <w:szCs w:val="19"/>
          <w:spacing w:val="-13"/>
        </w:rPr>
        <w:t>中选择</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3"/>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3"/>
        </w:rPr>
        <w:t>工具&gt;创建带有扬声器的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3"/>
        </w:rPr>
        <w:t>ADR</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3"/>
        </w:rPr>
        <w:t>提示，将转录的</w:t>
      </w:r>
      <w:r>
        <w:rPr>
          <w:rFonts w:ascii="PingFang SC" w:hAnsi="PingFang SC" w:eastAsia="PingFang SC" w:cs="PingFang SC"/>
          <w:sz w:val="19"/>
          <w:szCs w:val="19"/>
        </w:rPr>
        <w:t xml:space="preserve"> </w:t>
      </w:r>
      <w:r>
        <w:rPr>
          <w:rFonts w:ascii="PingFang SC" w:hAnsi="PingFang SC" w:eastAsia="PingFang SC" w:cs="PingFang SC"/>
          <w:sz w:val="19"/>
          <w:szCs w:val="19"/>
          <w:spacing w:val="-10"/>
        </w:rPr>
        <w:t>提示添加到列表页面，如上所述，同时在字符列中添加扬声器名称。</w:t>
      </w:r>
    </w:p>
    <w:p>
      <w:pPr>
        <w:pStyle w:val="BodyText"/>
        <w:ind w:firstLine="183"/>
        <w:spacing w:before="197" w:line="2213" w:lineRule="exact"/>
        <w:rPr/>
      </w:pPr>
      <w:r>
        <w:rPr>
          <w:position w:val="-44"/>
        </w:rPr>
        <w:pict>
          <v:group id="_x0000_s922" style="mso-position-vertical-relative:line;mso-position-horizontal-relative:char;width:398.3pt;height:110.65pt;" filled="false" stroked="false" coordsize="7966,2213" coordorigin="0,0">
            <v:shape id="_x0000_s924" style="position:absolute;left:8;top:5;width:7951;height:2200;" filled="false" stroked="false" type="#_x0000_t75">
              <v:imagedata o:title="" r:id="rId162"/>
            </v:shape>
            <v:shape id="_x0000_s926" style="position:absolute;left:-20;top:-20;width:8006;height:2253;"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951"/>
                    </w:tblGrid>
                    <w:tr>
                      <w:trPr>
                        <w:trHeight w:val="2192" w:hRule="atLeast"/>
                      </w:trPr>
                      <w:tc>
                        <w:tcPr>
                          <w:tcW w:w="7951" w:type="dxa"/>
                          <w:vAlign w:val="top"/>
                        </w:tcPr>
                        <w:p>
                          <w:pPr>
                            <w:rPr>
                              <w:rFonts w:ascii="Arial"/>
                              <w:sz w:val="21"/>
                            </w:rPr>
                          </w:pPr>
                          <w:r/>
                        </w:p>
                      </w:tc>
                    </w:tr>
                  </w:tbl>
                  <w:p>
                    <w:pPr>
                      <w:rPr>
                        <w:rFonts w:ascii="Arial"/>
                        <w:sz w:val="21"/>
                      </w:rPr>
                    </w:pPr>
                    <w:r/>
                  </w:p>
                </w:txbxContent>
              </v:textbox>
            </v:shape>
          </v:group>
        </w:pict>
      </w:r>
    </w:p>
    <w:p>
      <w:pPr>
        <w:ind w:left="206"/>
        <w:spacing w:before="225" w:line="183" w:lineRule="auto"/>
        <w:rPr>
          <w:rFonts w:ascii="PingFang SC" w:hAnsi="PingFang SC" w:eastAsia="PingFang SC" w:cs="PingFang SC"/>
          <w:sz w:val="16"/>
          <w:szCs w:val="16"/>
        </w:rPr>
      </w:pPr>
      <w:r>
        <w:rPr>
          <w:rFonts w:ascii="PingFang SC" w:hAnsi="PingFang SC" w:eastAsia="PingFang SC" w:cs="PingFang SC"/>
          <w:sz w:val="16"/>
          <w:szCs w:val="16"/>
          <w:color w:val="706F6F"/>
          <w:spacing w:val="-12"/>
        </w:rPr>
        <w:t>新的</w:t>
      </w:r>
      <w:r>
        <w:rPr>
          <w:rFonts w:ascii="PingFang SC" w:hAnsi="PingFang SC" w:eastAsia="PingFang SC" w:cs="PingFang SC"/>
          <w:sz w:val="16"/>
          <w:szCs w:val="16"/>
          <w:color w:val="706F6F"/>
          <w:spacing w:val="-18"/>
        </w:rPr>
        <w:t xml:space="preserve"> </w:t>
      </w:r>
      <w:r>
        <w:rPr>
          <w:rFonts w:ascii="PingFang SC" w:hAnsi="PingFang SC" w:eastAsia="PingFang SC" w:cs="PingFang SC"/>
          <w:sz w:val="16"/>
          <w:szCs w:val="16"/>
          <w:color w:val="706F6F"/>
          <w:spacing w:val="-12"/>
        </w:rPr>
        <w:t>ADR</w:t>
      </w:r>
      <w:r>
        <w:rPr>
          <w:rFonts w:ascii="PingFang SC" w:hAnsi="PingFang SC" w:eastAsia="PingFang SC" w:cs="PingFang SC"/>
          <w:sz w:val="16"/>
          <w:szCs w:val="16"/>
          <w:color w:val="706F6F"/>
          <w:spacing w:val="-15"/>
        </w:rPr>
        <w:t xml:space="preserve"> </w:t>
      </w:r>
      <w:r>
        <w:rPr>
          <w:rFonts w:ascii="PingFang SC" w:hAnsi="PingFang SC" w:eastAsia="PingFang SC" w:cs="PingFang SC"/>
          <w:sz w:val="16"/>
          <w:szCs w:val="16"/>
          <w:color w:val="706F6F"/>
          <w:spacing w:val="-12"/>
        </w:rPr>
        <w:t>提示，在字符栏中添加了发言人姓名</w:t>
      </w:r>
    </w:p>
    <w:p>
      <w:pPr>
        <w:pStyle w:val="BodyText"/>
        <w:spacing w:line="390" w:lineRule="auto"/>
        <w:rPr/>
      </w:pPr>
      <w:r/>
    </w:p>
    <w:p>
      <w:pPr>
        <w:ind w:left="219"/>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7"/>
        </w:rPr>
        <w:t>人工智能对话匹配器</w:t>
      </w:r>
    </w:p>
    <w:p>
      <w:pPr>
        <w:ind w:left="207" w:right="1673" w:firstLine="11"/>
        <w:spacing w:before="37" w:line="174"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当你需要将一个时间轴剪辑的环境质量与另一个匹配时，人工智能对</w:t>
      </w:r>
      <w:r>
        <w:rPr>
          <w:rFonts w:ascii="PingFang SC" w:hAnsi="PingFang SC" w:eastAsia="PingFang SC" w:cs="PingFang SC"/>
          <w:sz w:val="19"/>
          <w:szCs w:val="19"/>
          <w:spacing w:val="-2"/>
        </w:rPr>
        <w:t>话匹配器很有帮助。</w:t>
      </w:r>
      <w:r>
        <w:rPr>
          <w:rFonts w:ascii="PingFang SC" w:hAnsi="PingFang SC" w:eastAsia="PingFang SC" w:cs="PingFang SC"/>
          <w:sz w:val="19"/>
          <w:szCs w:val="19"/>
        </w:rPr>
        <w:t xml:space="preserve"> </w:t>
      </w:r>
      <w:r>
        <w:rPr>
          <w:rFonts w:ascii="PingFang SC" w:hAnsi="PingFang SC" w:eastAsia="PingFang SC" w:cs="PingFang SC"/>
          <w:sz w:val="19"/>
          <w:szCs w:val="19"/>
        </w:rPr>
        <w:t>例如，在对话替换场景中，您可能需要使新录制的对话听起来像是</w:t>
      </w:r>
      <w:r>
        <w:rPr>
          <w:rFonts w:ascii="PingFang SC" w:hAnsi="PingFang SC" w:eastAsia="PingFang SC" w:cs="PingFang SC"/>
          <w:sz w:val="19"/>
          <w:szCs w:val="19"/>
          <w:spacing w:val="-1"/>
        </w:rPr>
        <w:t>在同一个房间中录制</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的，就像其余的现场对话一样。</w:t>
      </w:r>
    </w:p>
    <w:p>
      <w:pPr>
        <w:ind w:left="206"/>
        <w:spacing w:before="99" w:line="183" w:lineRule="auto"/>
        <w:rPr>
          <w:rFonts w:ascii="PingFang SC" w:hAnsi="PingFang SC" w:eastAsia="PingFang SC" w:cs="PingFang SC"/>
          <w:sz w:val="19"/>
          <w:szCs w:val="19"/>
        </w:rPr>
      </w:pPr>
      <w:r>
        <w:rPr>
          <w:rFonts w:ascii="PingFang SC" w:hAnsi="PingFang SC" w:eastAsia="PingFang SC" w:cs="PingFang SC"/>
          <w:sz w:val="19"/>
          <w:szCs w:val="19"/>
          <w:spacing w:val="-10"/>
        </w:rPr>
        <w:t>在这种情况下，AI</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0"/>
        </w:rPr>
        <w:t>对话匹配器可以帮助您将原始现场音频的房间特征应用到新录制的对话中。</w:t>
      </w:r>
    </w:p>
    <w:p>
      <w:pPr>
        <w:pStyle w:val="BodyText"/>
        <w:ind w:firstLine="523"/>
        <w:spacing w:before="195" w:line="1112" w:lineRule="exact"/>
        <w:rPr/>
      </w:pPr>
      <w:r>
        <w:rPr>
          <w:position w:val="-22"/>
        </w:rPr>
        <w:pict>
          <v:group id="_x0000_s928" style="mso-position-vertical-relative:line;mso-position-horizontal-relative:char;width:364.3pt;height:55.65pt;" filled="false" stroked="false" coordsize="7286,1113" coordorigin="0,0">
            <v:shape id="_x0000_s930" style="position:absolute;left:8;top:7;width:7271;height:1100;" filled="false" stroked="false" type="#_x0000_t75">
              <v:imagedata o:title="" r:id="rId163"/>
            </v:shape>
            <v:shape id="_x0000_s932" style="position:absolute;left:-20;top:-20;width:7326;height:1153;" filled="false" stroked="false" type="#_x0000_t202">
              <v:fill on="false"/>
              <v:stroke on="false"/>
              <v:path/>
              <v:imagedata o:title=""/>
              <o:lock v:ext="edit" aspectratio="false"/>
              <v:textbox inset="0mm,0mm,0mm,0mm">
                <w:txbxContent>
                  <w:p>
                    <w:pPr>
                      <w:spacing w:line="20" w:lineRule="exact"/>
                      <w:rPr/>
                    </w:pPr>
                    <w:r/>
                  </w:p>
                  <w:tbl>
                    <w:tblPr>
                      <w:tblStyle w:val="TableNormal"/>
                      <w:tblW w:w="7271" w:type="dxa"/>
                      <w:tblInd w:w="27" w:type="dxa"/>
                      <w:tblLayout w:type="fixed"/>
                      <w:tblBorders>
                        <w:left w:val="single" w:color="9D9D9C" w:sz="6" w:space="0"/>
                        <w:bottom w:val="single" w:color="9D9D9C" w:sz="4" w:space="0"/>
                        <w:right w:val="single" w:color="9D9D9C" w:sz="6" w:space="0"/>
                        <w:top w:val="single" w:color="9D9D9C" w:sz="4" w:space="0"/>
                      </w:tblBorders>
                    </w:tblPr>
                    <w:tblGrid>
                      <w:gridCol w:w="7271"/>
                    </w:tblGrid>
                    <w:tr>
                      <w:trPr>
                        <w:trHeight w:val="1092" w:hRule="atLeast"/>
                      </w:trPr>
                      <w:tc>
                        <w:tcPr>
                          <w:tcW w:w="7271" w:type="dxa"/>
                          <w:vAlign w:val="top"/>
                        </w:tcPr>
                        <w:p>
                          <w:pPr>
                            <w:rPr>
                              <w:rFonts w:ascii="Arial"/>
                              <w:sz w:val="21"/>
                            </w:rPr>
                          </w:pPr>
                          <w:r/>
                        </w:p>
                      </w:tc>
                    </w:tr>
                  </w:tbl>
                  <w:p>
                    <w:pPr>
                      <w:rPr>
                        <w:rFonts w:ascii="Arial"/>
                        <w:sz w:val="21"/>
                      </w:rPr>
                    </w:pPr>
                    <w:r/>
                  </w:p>
                </w:txbxContent>
              </v:textbox>
            </v:shape>
          </v:group>
        </w:pict>
      </w:r>
    </w:p>
    <w:p>
      <w:pPr>
        <w:ind w:left="553"/>
        <w:spacing w:before="224"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时间轴剪辑对话框匹配器上下文菜单</w:t>
      </w:r>
    </w:p>
    <w:p>
      <w:pPr>
        <w:pStyle w:val="BodyText"/>
        <w:spacing w:line="305" w:lineRule="auto"/>
        <w:rPr/>
      </w:pPr>
      <w:r/>
    </w:p>
    <w:p>
      <w:pPr>
        <w:ind w:firstLine="197"/>
        <w:spacing w:line="3589" w:lineRule="exact"/>
        <w:rPr/>
      </w:pPr>
      <w:r>
        <w:rPr>
          <w:position w:val="-71"/>
        </w:rPr>
        <w:pict>
          <v:shape id="_x0000_s934" style="mso-position-vertical-relative:line;mso-position-horizontal-relative:char;width:396.9pt;height:179.45pt;" fillcolor="#EDEDED" filled="true" stroked="false" type="#_x0000_t202">
            <v:fill on="true"/>
            <v:stroke on="false"/>
            <v:path/>
            <v:imagedata o:title=""/>
            <o:lock v:ext="edit" aspectratio="false"/>
            <v:textbox inset="0mm,0mm,0mm,0mm">
              <w:txbxContent>
                <w:p>
                  <w:pPr>
                    <w:ind w:left="10"/>
                    <w:spacing w:before="301"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rPr>
                    <w:t>要应用</w:t>
                  </w:r>
                  <w:r>
                    <w:rPr>
                      <w:rFonts w:ascii="PingFang SC" w:hAnsi="PingFang SC" w:eastAsia="PingFang SC" w:cs="PingFang SC"/>
                      <w:sz w:val="21"/>
                      <w:szCs w:val="21"/>
                      <w:color w:val="282827"/>
                      <w:spacing w:val="-27"/>
                    </w:rPr>
                    <w:t xml:space="preserve"> </w:t>
                  </w:r>
                  <w:r>
                    <w:rPr>
                      <w:rFonts w:ascii="PingFang SC" w:hAnsi="PingFang SC" w:eastAsia="PingFang SC" w:cs="PingFang SC"/>
                      <w:sz w:val="21"/>
                      <w:szCs w:val="21"/>
                      <w:b/>
                      <w:bCs/>
                      <w:color w:val="282827"/>
                    </w:rPr>
                    <w:t>AI</w:t>
                  </w:r>
                  <w:r>
                    <w:rPr>
                      <w:rFonts w:ascii="PingFang SC" w:hAnsi="PingFang SC" w:eastAsia="PingFang SC" w:cs="PingFang SC"/>
                      <w:sz w:val="21"/>
                      <w:szCs w:val="21"/>
                      <w:color w:val="282827"/>
                      <w:spacing w:val="-20"/>
                    </w:rPr>
                    <w:t xml:space="preserve"> </w:t>
                  </w:r>
                  <w:r>
                    <w:rPr>
                      <w:rFonts w:ascii="PingFang SC" w:hAnsi="PingFang SC" w:eastAsia="PingFang SC" w:cs="PingFang SC"/>
                      <w:sz w:val="21"/>
                      <w:szCs w:val="21"/>
                      <w:b/>
                      <w:bCs/>
                      <w:color w:val="282827"/>
                    </w:rPr>
                    <w:t>对话匹配器</w:t>
                  </w:r>
                  <w:r>
                    <w:rPr>
                      <w:rFonts w:ascii="PingFang SC" w:hAnsi="PingFang SC" w:eastAsia="PingFang SC" w:cs="PingFang SC"/>
                      <w:sz w:val="21"/>
                      <w:szCs w:val="21"/>
                      <w:color w:val="282827"/>
                    </w:rPr>
                    <w:t xml:space="preserve"> </w:t>
                  </w:r>
                  <w:r>
                    <w:rPr>
                      <w:rFonts w:ascii="PingFang SC" w:hAnsi="PingFang SC" w:eastAsia="PingFang SC" w:cs="PingFang SC"/>
                      <w:sz w:val="21"/>
                      <w:szCs w:val="21"/>
                      <w:b/>
                      <w:bCs/>
                      <w:color w:val="282827"/>
                    </w:rPr>
                    <w:t>:</w:t>
                  </w:r>
                </w:p>
                <w:p>
                  <w:pPr>
                    <w:ind w:left="10" w:right="108" w:hanging="1"/>
                    <w:spacing w:before="101"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右键单击要匹配的时间轴剪辑，然后从上下文菜单中选择</w:t>
                  </w:r>
                  <w:r>
                    <w:rPr>
                      <w:rFonts w:ascii="PingFang SC" w:hAnsi="PingFang SC" w:eastAsia="PingFang SC" w:cs="PingFang SC"/>
                      <w:sz w:val="19"/>
                      <w:szCs w:val="19"/>
                      <w:color w:val="282827"/>
                      <w:spacing w:val="25"/>
                    </w:rPr>
                    <w:t xml:space="preserve"> </w:t>
                  </w:r>
                  <w:r>
                    <w:rPr>
                      <w:rFonts w:ascii="PingFang SC" w:hAnsi="PingFang SC" w:eastAsia="PingFang SC" w:cs="PingFang SC"/>
                      <w:sz w:val="19"/>
                      <w:szCs w:val="19"/>
                      <w:color w:val="282827"/>
                      <w:spacing w:val="2"/>
                    </w:rPr>
                    <w: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2"/>
                    </w:rPr>
                    <w:t>工具”</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2"/>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1"/>
                    </w:rPr>
                    <w:t>对话匹配器</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1"/>
                    </w:rPr>
                    <w:t>&gt;</w:t>
                  </w:r>
                  <w:r>
                    <w:rPr>
                      <w:rFonts w:ascii="PingFang SC" w:hAnsi="PingFang SC" w:eastAsia="PingFang SC" w:cs="PingFang SC"/>
                      <w:sz w:val="19"/>
                      <w:szCs w:val="19"/>
                      <w:color w:val="282827"/>
                      <w:spacing w:val="26"/>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1"/>
                    </w:rPr>
                    <w:t>捕</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5"/>
                    </w:rPr>
                    <w:t>获对话配置文件”。</w:t>
                  </w:r>
                </w:p>
                <w:p>
                  <w:pPr>
                    <w:ind w:left="11" w:right="488" w:hanging="1"/>
                    <w:spacing w:before="87"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分析完音频后，右键单击要应用配置文件的时间轴区域，然后从上下文菜单中选择</w:t>
                  </w:r>
                  <w:r>
                    <w:rPr>
                      <w:rFonts w:ascii="PingFang SC" w:hAnsi="PingFang SC" w:eastAsia="PingFang SC" w:cs="PingFang SC"/>
                      <w:sz w:val="19"/>
                      <w:szCs w:val="19"/>
                      <w:color w:val="282827"/>
                      <w:spacing w:val="25"/>
                      <w:w w:val="101"/>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1"/>
                    </w:rPr>
                    <w:t>AI</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1"/>
                    </w:rPr>
                    <w:t>工</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6"/>
                    </w:rPr>
                    <w:t>具”</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6"/>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6"/>
                    </w:rPr>
                    <w:t>对话匹配器</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6"/>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6"/>
                    </w:rPr>
                    <w: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6"/>
                    </w:rPr>
                    <w:t>应用对话配置文件”。</w:t>
                  </w:r>
                </w:p>
                <w:p>
                  <w:pPr>
                    <w:ind w:left="7" w:right="155"/>
                    <w:spacing w:before="201" w:line="180" w:lineRule="auto"/>
                    <w:rPr>
                      <w:rFonts w:ascii="PingFang SC" w:hAnsi="PingFang SC" w:eastAsia="PingFang SC" w:cs="PingFang SC"/>
                      <w:sz w:val="19"/>
                      <w:szCs w:val="19"/>
                    </w:rPr>
                  </w:pPr>
                  <w:r>
                    <w:rPr>
                      <w:rFonts w:ascii="PingFang SC" w:hAnsi="PingFang SC" w:eastAsia="PingFang SC" w:cs="PingFang SC"/>
                      <w:sz w:val="19"/>
                      <w:szCs w:val="19"/>
                      <w:color w:val="282827"/>
                    </w:rPr>
                    <w:t>应用对话配置文件后，您会在对话匹配器上下文菜单中</w:t>
                  </w:r>
                  <w:r>
                    <w:rPr>
                      <w:rFonts w:ascii="PingFang SC" w:hAnsi="PingFang SC" w:eastAsia="PingFang SC" w:cs="PingFang SC"/>
                      <w:sz w:val="19"/>
                      <w:szCs w:val="19"/>
                      <w:color w:val="282827"/>
                      <w:spacing w:val="-1"/>
                    </w:rPr>
                    <w:t>的启用选项旁边看到一个复选标记。单</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击此复选标记可打开和关闭对话配置文件</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1"/>
                    </w:rPr>
                    <w:t>。选择</w:t>
                  </w:r>
                  <w:r>
                    <w:rPr>
                      <w:rFonts w:ascii="PingFang SC" w:hAnsi="PingFang SC" w:eastAsia="PingFang SC" w:cs="PingFang SC"/>
                      <w:sz w:val="19"/>
                      <w:szCs w:val="19"/>
                      <w:color w:val="282827"/>
                      <w:spacing w:val="26"/>
                    </w:rPr>
                    <w:t xml:space="preserve"> </w:t>
                  </w:r>
                  <w:r>
                    <w:rPr>
                      <w:rFonts w:ascii="PingFang SC" w:hAnsi="PingFang SC" w:eastAsia="PingFang SC" w:cs="PingFang SC"/>
                      <w:sz w:val="19"/>
                      <w:szCs w:val="19"/>
                      <w:color w:val="282827"/>
                      <w:spacing w:val="1"/>
                    </w:rPr>
                    <w:t>“移除轮廓</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1"/>
                    </w:rPr>
                    <w:t>”</w:t>
                  </w:r>
                  <w:r>
                    <w:rPr>
                      <w:rFonts w:ascii="PingFang SC" w:hAnsi="PingFang SC" w:eastAsia="PingFang SC" w:cs="PingFang SC"/>
                      <w:sz w:val="19"/>
                      <w:szCs w:val="19"/>
                      <w:color w:val="282827"/>
                    </w:rPr>
                    <w:t>会从剪辑中完全移除轮廓。</w:t>
                  </w:r>
                </w:p>
              </w:txbxContent>
            </v:textbox>
          </v:shape>
        </w:pict>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93</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2" w:lineRule="auto"/>
        <w:rPr/>
      </w:pPr>
      <w:r/>
    </w:p>
    <w:p>
      <w:pPr>
        <w:ind w:left="203"/>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7"/>
        </w:rPr>
        <w:t>AI</w:t>
      </w:r>
      <w:r>
        <w:rPr>
          <w:rFonts w:ascii="PingFang SC" w:hAnsi="PingFang SC" w:eastAsia="PingFang SC" w:cs="PingFang SC"/>
          <w:sz w:val="44"/>
          <w:szCs w:val="44"/>
          <w:color w:val="D85514"/>
          <w:spacing w:val="-40"/>
        </w:rPr>
        <w:t xml:space="preserve"> </w:t>
      </w:r>
      <w:r>
        <w:rPr>
          <w:rFonts w:ascii="PingFang SC" w:hAnsi="PingFang SC" w:eastAsia="PingFang SC" w:cs="PingFang SC"/>
          <w:sz w:val="44"/>
          <w:szCs w:val="44"/>
          <w:b/>
          <w:bCs/>
          <w:color w:val="D85514"/>
          <w:spacing w:val="-17"/>
        </w:rPr>
        <w:t>情商匹配器</w:t>
      </w:r>
    </w:p>
    <w:p>
      <w:pPr>
        <w:ind w:left="206" w:right="1037" w:hanging="5"/>
        <w:spacing w:before="34" w:line="174" w:lineRule="auto"/>
        <w:rPr>
          <w:rFonts w:ascii="PingFang SC" w:hAnsi="PingFang SC" w:eastAsia="PingFang SC" w:cs="PingFang SC"/>
          <w:sz w:val="19"/>
          <w:szCs w:val="19"/>
        </w:rPr>
      </w:pPr>
      <w:r>
        <w:rPr>
          <w:rFonts w:ascii="PingFang SC" w:hAnsi="PingFang SC" w:eastAsia="PingFang SC" w:cs="PingFang SC"/>
          <w:sz w:val="19"/>
          <w:szCs w:val="19"/>
          <w:spacing w:val="-4"/>
        </w:rPr>
        <w:t>AI</w:t>
      </w:r>
      <w:r>
        <w:rPr>
          <w:rFonts w:ascii="PingFang SC" w:hAnsi="PingFang SC" w:eastAsia="PingFang SC" w:cs="PingFang SC"/>
          <w:sz w:val="19"/>
          <w:szCs w:val="19"/>
          <w:spacing w:val="48"/>
        </w:rPr>
        <w:t xml:space="preserve"> </w:t>
      </w:r>
      <w:r>
        <w:rPr>
          <w:rFonts w:ascii="PingFang SC" w:hAnsi="PingFang SC" w:eastAsia="PingFang SC" w:cs="PingFang SC"/>
          <w:sz w:val="19"/>
          <w:szCs w:val="19"/>
          <w:spacing w:val="-4"/>
        </w:rPr>
        <w:t>EQ</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4"/>
        </w:rPr>
        <w:t>Matcher</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4"/>
        </w:rPr>
        <w:t>可用于以下情况，例如，您需要将使用一种麦克风录制的现场对话的音调特征(EQ</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配置文件)快速应用到使用完全不同的麦克风在</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1"/>
        </w:rPr>
        <w:t>post 中录制的新对话。</w:t>
      </w:r>
    </w:p>
    <w:p>
      <w:pPr>
        <w:pStyle w:val="BodyText"/>
        <w:spacing w:line="335" w:lineRule="auto"/>
        <w:rPr/>
      </w:pPr>
      <w:r/>
    </w:p>
    <w:p>
      <w:pPr>
        <w:pStyle w:val="BodyText"/>
        <w:ind w:firstLine="197"/>
        <w:spacing w:line="10505" w:lineRule="exact"/>
        <w:rPr/>
      </w:pPr>
      <w:r>
        <w:rPr>
          <w:position w:val="-210"/>
        </w:rPr>
        <w:pict>
          <v:group id="_x0000_s936" style="mso-position-vertical-relative:line;mso-position-horizontal-relative:char;width:396.9pt;height:525.25pt;" filled="false" stroked="false" coordsize="7938,10505" coordorigin="0,0">
            <v:rect id="_x0000_s938" style="position:absolute;left:0;top:0;width:7938;height:10505;" fillcolor="#EDEDED" filled="true" stroked="false"/>
            <v:shape id="_x0000_s940" style="position:absolute;left:688;top:1444;width:6846;height:1045;" filled="false" stroked="false" type="#_x0000_t75">
              <v:imagedata o:title="" r:id="rId164"/>
            </v:shape>
            <v:shape id="_x0000_s942" style="position:absolute;left:680;top:1437;width:6859;height:1059;" filled="false" strokecolor="#9D9D9C" strokeweight="0.50pt" coordsize="6859,1059" coordorigin="0,0" path="m,l0,1058l6859,1058l6859,0l0,0e">
              <v:stroke joinstyle="miter" miterlimit="0"/>
            </v:shape>
            <v:shape id="_x0000_s944" style="position:absolute;left:329;top:58;width:7124;height:4275;" filled="false" stroked="false" type="#_x0000_t202">
              <v:fill on="false"/>
              <v:stroke on="false"/>
              <v:path/>
              <v:imagedata o:title=""/>
              <o:lock v:ext="edit" aspectratio="false"/>
              <v:textbox inset="0mm,0mm,0mm,0mm">
                <w:txbxContent>
                  <w:p>
                    <w:pPr>
                      <w:ind w:left="21"/>
                      <w:spacing w:before="2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13"/>
                      </w:rPr>
                      <w:t>要采集和应用均衡器配置文件</w:t>
                    </w:r>
                    <w:r>
                      <w:rPr>
                        <w:rFonts w:ascii="PingFang SC" w:hAnsi="PingFang SC" w:eastAsia="PingFang SC" w:cs="PingFang SC"/>
                        <w:sz w:val="21"/>
                        <w:szCs w:val="21"/>
                        <w:color w:val="282827"/>
                        <w:spacing w:val="-27"/>
                      </w:rPr>
                      <w:t xml:space="preserve"> </w:t>
                    </w:r>
                    <w:r>
                      <w:rPr>
                        <w:rFonts w:ascii="PingFang SC" w:hAnsi="PingFang SC" w:eastAsia="PingFang SC" w:cs="PingFang SC"/>
                        <w:sz w:val="21"/>
                        <w:szCs w:val="21"/>
                        <w:b/>
                        <w:bCs/>
                        <w:color w:val="282827"/>
                        <w:spacing w:val="-13"/>
                      </w:rPr>
                      <w:t>:</w:t>
                    </w:r>
                  </w:p>
                  <w:p>
                    <w:pPr>
                      <w:ind w:left="360" w:right="560" w:hanging="335"/>
                      <w:spacing w:before="74" w:line="186"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7"/>
                      </w:rPr>
                      <w:t>1</w:t>
                    </w:r>
                    <w:r>
                      <w:rPr>
                        <w:rFonts w:ascii="PingFang SC" w:hAnsi="PingFang SC" w:eastAsia="PingFang SC" w:cs="PingFang SC"/>
                        <w:sz w:val="19"/>
                        <w:szCs w:val="19"/>
                        <w:color w:val="F6A900"/>
                        <w:spacing w:val="-7"/>
                      </w:rPr>
                      <w:t xml:space="preserve">    </w:t>
                    </w:r>
                    <w:r>
                      <w:rPr>
                        <w:rFonts w:ascii="PingFang SC" w:hAnsi="PingFang SC" w:eastAsia="PingFang SC" w:cs="PingFang SC"/>
                        <w:sz w:val="19"/>
                        <w:szCs w:val="19"/>
                        <w:spacing w:val="-7"/>
                      </w:rPr>
                      <w:t>右键单击要匹配的时间轴剪辑，然后从上下文菜单中选择</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7"/>
                      </w:rPr>
                      <w:t>“剪辑操作”&gt;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7"/>
                      </w:rPr>
                      <w:t>“均衡</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器匹配</w:t>
                    </w:r>
                    <w:r>
                      <w:rPr>
                        <w:rFonts w:ascii="PingFang SC" w:hAnsi="PingFang SC" w:eastAsia="PingFang SC" w:cs="PingFang SC"/>
                        <w:sz w:val="19"/>
                        <w:szCs w:val="19"/>
                        <w:spacing w:val="-30"/>
                      </w:rPr>
                      <w:t xml:space="preserve"> </w:t>
                    </w:r>
                    <w:r>
                      <w:rPr>
                        <w:rFonts w:ascii="PingFang SC" w:hAnsi="PingFang SC" w:eastAsia="PingFang SC" w:cs="PingFang SC"/>
                        <w:sz w:val="19"/>
                        <w:szCs w:val="19"/>
                        <w:spacing w:val="-4"/>
                      </w:rPr>
                      <w:t>”&gt;</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“采集均衡器配置文件”。</w:t>
                    </w:r>
                  </w:p>
                  <w:p>
                    <w:pPr>
                      <w:spacing w:line="275" w:lineRule="auto"/>
                      <w:rPr>
                        <w:rFonts w:ascii="Arial"/>
                        <w:sz w:val="21"/>
                      </w:rPr>
                    </w:pPr>
                    <w:r/>
                  </w:p>
                  <w:p>
                    <w:pPr>
                      <w:spacing w:line="275" w:lineRule="auto"/>
                      <w:rPr>
                        <w:rFonts w:ascii="Arial"/>
                        <w:sz w:val="21"/>
                      </w:rPr>
                    </w:pPr>
                    <w:r/>
                  </w:p>
                  <w:p>
                    <w:pPr>
                      <w:spacing w:line="275" w:lineRule="auto"/>
                      <w:rPr>
                        <w:rFonts w:ascii="Arial"/>
                        <w:sz w:val="21"/>
                      </w:rPr>
                    </w:pPr>
                    <w:r/>
                  </w:p>
                  <w:p>
                    <w:pPr>
                      <w:spacing w:line="276" w:lineRule="auto"/>
                      <w:rPr>
                        <w:rFonts w:ascii="Arial"/>
                        <w:sz w:val="21"/>
                      </w:rPr>
                    </w:pPr>
                    <w:r/>
                  </w:p>
                  <w:p>
                    <w:pPr>
                      <w:spacing w:line="276" w:lineRule="auto"/>
                      <w:rPr>
                        <w:rFonts w:ascii="Arial"/>
                        <w:sz w:val="21"/>
                      </w:rPr>
                    </w:pPr>
                    <w:r/>
                  </w:p>
                  <w:p>
                    <w:pPr>
                      <w:ind w:left="366"/>
                      <w:spacing w:before="7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9"/>
                      </w:rPr>
                      <w:t>时间线片段均衡器匹配器上下文菜单</w:t>
                    </w:r>
                  </w:p>
                  <w:p>
                    <w:pPr>
                      <w:ind w:left="20"/>
                      <w:spacing w:before="216" w:line="191"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
                      </w:rPr>
                      <w:t>2</w:t>
                    </w:r>
                    <w:r>
                      <w:rPr>
                        <w:rFonts w:ascii="PingFang SC" w:hAnsi="PingFang SC" w:eastAsia="PingFang SC" w:cs="PingFang SC"/>
                        <w:sz w:val="19"/>
                        <w:szCs w:val="19"/>
                        <w:color w:val="F6A900"/>
                        <w:spacing w:val="-1"/>
                      </w:rPr>
                      <w:t xml:space="preserve">    </w:t>
                    </w:r>
                    <w:r>
                      <w:rPr>
                        <w:rFonts w:ascii="PingFang SC" w:hAnsi="PingFang SC" w:eastAsia="PingFang SC" w:cs="PingFang SC"/>
                        <w:sz w:val="19"/>
                        <w:szCs w:val="19"/>
                        <w:spacing w:val="-1"/>
                      </w:rPr>
                      <w:t>以下列方式之一将采集的均衡器配置文件应用到新的音频片段</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
                      </w:rPr>
                      <w:t>:</w:t>
                    </w:r>
                  </w:p>
                  <w:p>
                    <w:pPr>
                      <w:ind w:left="358" w:right="20" w:hanging="168"/>
                      <w:spacing w:before="79" w:line="192" w:lineRule="auto"/>
                      <w:rPr>
                        <w:rFonts w:ascii="PingFang SC" w:hAnsi="PingFang SC" w:eastAsia="PingFang SC" w:cs="PingFang SC"/>
                        <w:sz w:val="19"/>
                        <w:szCs w:val="19"/>
                      </w:rPr>
                    </w:pPr>
                    <w:r>
                      <w:rPr>
                        <w:rFonts w:ascii="Arial" w:hAnsi="Arial" w:eastAsia="Arial" w:cs="Arial"/>
                        <w:sz w:val="19"/>
                        <w:szCs w:val="19"/>
                        <w:spacing w:val="-8"/>
                      </w:rPr>
                      <w:t>•  </w:t>
                    </w:r>
                    <w:r>
                      <w:rPr>
                        <w:rFonts w:ascii="PingFang SC" w:hAnsi="PingFang SC" w:eastAsia="PingFang SC" w:cs="PingFang SC"/>
                        <w:sz w:val="19"/>
                        <w:szCs w:val="19"/>
                        <w:spacing w:val="-8"/>
                      </w:rPr>
                      <w:t>应用到片段均衡器:这将相同的均衡器设置应用到目标轨</w:t>
                    </w:r>
                    <w:r>
                      <w:rPr>
                        <w:rFonts w:ascii="PingFang SC" w:hAnsi="PingFang SC" w:eastAsia="PingFang SC" w:cs="PingFang SC"/>
                        <w:sz w:val="19"/>
                        <w:szCs w:val="19"/>
                        <w:spacing w:val="-9"/>
                      </w:rPr>
                      <w:t>道上每个选定片段的均衡器插</w:t>
                    </w:r>
                    <w:r>
                      <w:rPr>
                        <w:rFonts w:ascii="PingFang SC" w:hAnsi="PingFang SC" w:eastAsia="PingFang SC" w:cs="PingFang SC"/>
                        <w:sz w:val="19"/>
                        <w:szCs w:val="19"/>
                      </w:rPr>
                      <w:t xml:space="preserve"> </w:t>
                    </w:r>
                    <w:r>
                      <w:rPr>
                        <w:rFonts w:ascii="PingFang SC" w:hAnsi="PingFang SC" w:eastAsia="PingFang SC" w:cs="PingFang SC"/>
                        <w:sz w:val="19"/>
                        <w:szCs w:val="19"/>
                        <w:spacing w:val="-9"/>
                      </w:rPr>
                      <w:t>件。</w:t>
                    </w:r>
                  </w:p>
                  <w:p>
                    <w:pPr>
                      <w:ind w:left="376" w:right="403" w:hanging="186"/>
                      <w:spacing w:before="37" w:line="192" w:lineRule="auto"/>
                      <w:rPr>
                        <w:rFonts w:ascii="PingFang SC" w:hAnsi="PingFang SC" w:eastAsia="PingFang SC" w:cs="PingFang SC"/>
                        <w:sz w:val="19"/>
                        <w:szCs w:val="19"/>
                      </w:rPr>
                    </w:pPr>
                    <w:r>
                      <w:rPr>
                        <w:rFonts w:ascii="Arial" w:hAnsi="Arial" w:eastAsia="Arial" w:cs="Arial"/>
                        <w:sz w:val="19"/>
                        <w:szCs w:val="19"/>
                        <w:spacing w:val="1"/>
                      </w:rPr>
                      <w:t>•  </w:t>
                    </w:r>
                    <w:r>
                      <w:rPr>
                        <w:rFonts w:ascii="PingFang SC" w:hAnsi="PingFang SC" w:eastAsia="PingFang SC" w:cs="PingFang SC"/>
                        <w:sz w:val="19"/>
                        <w:szCs w:val="19"/>
                        <w:spacing w:val="1"/>
                      </w:rPr>
                      <w:t>应用到轨道均衡器:将均衡器配置文件应用到整个轨道，应用的均衡器曲</w:t>
                    </w:r>
                    <w:r>
                      <w:rPr>
                        <w:rFonts w:ascii="PingFang SC" w:hAnsi="PingFang SC" w:eastAsia="PingFang SC" w:cs="PingFang SC"/>
                        <w:sz w:val="19"/>
                        <w:szCs w:val="19"/>
                      </w:rPr>
                      <w:t>线将 </w:t>
                    </w:r>
                    <w:r>
                      <w:rPr>
                        <w:rFonts w:ascii="PingFang SC" w:hAnsi="PingFang SC" w:eastAsia="PingFang SC" w:cs="PingFang SC"/>
                        <w:sz w:val="19"/>
                        <w:szCs w:val="19"/>
                        <w:spacing w:val="-2"/>
                      </w:rPr>
                      <w:t>出现在相应调音台通道条的均衡器部分。</w:t>
                    </w:r>
                  </w:p>
                </w:txbxContent>
              </v:textbox>
            </v:shape>
            <v:shape id="_x0000_s946" style="position:absolute;left:659;top:4821;width:1074;height:3555;" filled="false" stroked="false" type="#_x0000_t202">
              <v:fill on="false"/>
              <v:stroke on="false"/>
              <v:path/>
              <v:imagedata o:title=""/>
              <o:lock v:ext="edit" aspectratio="false"/>
              <v:textbox inset="0mm,0mm,0mm,0mm">
                <w:txbxContent>
                  <w:p>
                    <w:pPr>
                      <w:spacing w:line="20" w:lineRule="exact"/>
                      <w:rPr/>
                    </w:pPr>
                    <w:r/>
                  </w:p>
                  <w:tbl>
                    <w:tblPr>
                      <w:tblStyle w:val="TableNormal"/>
                      <w:tblW w:w="1023" w:type="dxa"/>
                      <w:tblInd w:w="25" w:type="dxa"/>
                      <w:tblLayout w:type="fixed"/>
                      <w:tblBorders>
                        <w:left w:val="single" w:color="9D9D9C" w:sz="4" w:space="0"/>
                        <w:bottom w:val="single" w:color="9D9D9C" w:sz="6" w:space="0"/>
                        <w:right w:val="single" w:color="9D9D9C" w:sz="4" w:space="0"/>
                        <w:top w:val="single" w:color="9D9D9C" w:sz="4" w:space="0"/>
                      </w:tblBorders>
                    </w:tblPr>
                    <w:tblGrid>
                      <w:gridCol w:w="1023"/>
                    </w:tblGrid>
                    <w:tr>
                      <w:trPr>
                        <w:trHeight w:val="3490" w:hRule="atLeast"/>
                      </w:trPr>
                      <w:tc>
                        <w:tcPr>
                          <w:tcW w:w="1023" w:type="dxa"/>
                          <w:vAlign w:val="top"/>
                        </w:tcPr>
                        <w:p>
                          <w:pPr>
                            <w:spacing w:line="3480" w:lineRule="exact"/>
                            <w:rPr/>
                          </w:pPr>
                          <w:r>
                            <w:rPr>
                              <w:position w:val="-69"/>
                            </w:rPr>
                            <w:drawing>
                              <wp:inline distT="0" distB="0" distL="0" distR="0">
                                <wp:extent cx="643254" cy="2209800"/>
                                <wp:effectExtent l="0" t="0" r="0" b="0"/>
                                <wp:docPr id="172" name="IM 172"/>
                                <wp:cNvGraphicFramePr/>
                                <a:graphic>
                                  <a:graphicData uri="http://schemas.openxmlformats.org/drawingml/2006/picture">
                                    <pic:pic>
                                      <pic:nvPicPr>
                                        <pic:cNvPr id="172" name="IM 172"/>
                                        <pic:cNvPicPr/>
                                      </pic:nvPicPr>
                                      <pic:blipFill>
                                        <a:blip r:embed="rId165"/>
                                        <a:stretch>
                                          <a:fillRect/>
                                        </a:stretch>
                                      </pic:blipFill>
                                      <pic:spPr>
                                        <a:xfrm rot="0">
                                          <a:off x="0" y="0"/>
                                          <a:ext cx="643254" cy="2209800"/>
                                        </a:xfrm>
                                        <a:prstGeom prst="rect">
                                          <a:avLst/>
                                        </a:prstGeom>
                                      </pic:spPr>
                                    </pic:pic>
                                  </a:graphicData>
                                </a:graphic>
                              </wp:inline>
                            </w:drawing>
                          </w:r>
                        </w:p>
                      </w:tc>
                    </w:tr>
                  </w:tbl>
                  <w:p>
                    <w:pPr>
                      <w:rPr>
                        <w:rFonts w:ascii="Arial"/>
                        <w:sz w:val="21"/>
                      </w:rPr>
                    </w:pPr>
                    <w:r/>
                  </w:p>
                </w:txbxContent>
              </v:textbox>
            </v:shape>
            <v:shape id="_x0000_s948" style="position:absolute;left:500;top:8277;width:6949;height:1369;" filled="false" stroked="false" type="#_x0000_t202">
              <v:fill on="false"/>
              <v:stroke on="false"/>
              <v:path/>
              <v:imagedata o:title=""/>
              <o:lock v:ext="edit" aspectratio="false"/>
              <v:textbox inset="0mm,0mm,0mm,0mm">
                <w:txbxContent>
                  <w:p>
                    <w:pPr>
                      <w:ind w:left="189" w:right="5006"/>
                      <w:spacing w:before="19" w:line="173"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调音台通道条中显示的新</w:t>
                    </w:r>
                    <w:r>
                      <w:rPr>
                        <w:rFonts w:ascii="PingFang SC" w:hAnsi="PingFang SC" w:eastAsia="PingFang SC" w:cs="PingFang SC"/>
                        <w:sz w:val="16"/>
                        <w:szCs w:val="16"/>
                        <w:color w:val="706F6F"/>
                        <w:spacing w:val="2"/>
                      </w:rPr>
                      <w:t xml:space="preserve"> </w:t>
                    </w:r>
                    <w:r>
                      <w:rPr>
                        <w:rFonts w:ascii="PingFang SC" w:hAnsi="PingFang SC" w:eastAsia="PingFang SC" w:cs="PingFang SC"/>
                        <w:sz w:val="16"/>
                        <w:szCs w:val="16"/>
                        <w:color w:val="706F6F"/>
                        <w:spacing w:val="-2"/>
                      </w:rPr>
                      <w:t>均衡器曲线</w:t>
                    </w:r>
                  </w:p>
                  <w:p>
                    <w:pPr>
                      <w:ind w:left="189" w:right="20" w:hanging="169"/>
                      <w:spacing w:before="191" w:line="183" w:lineRule="auto"/>
                      <w:rPr>
                        <w:rFonts w:ascii="PingFang SC" w:hAnsi="PingFang SC" w:eastAsia="PingFang SC" w:cs="PingFang SC"/>
                        <w:sz w:val="19"/>
                        <w:szCs w:val="19"/>
                      </w:rPr>
                    </w:pPr>
                    <w:r>
                      <w:rPr>
                        <w:rFonts w:ascii="Arial" w:hAnsi="Arial" w:eastAsia="Arial" w:cs="Arial"/>
                        <w:sz w:val="19"/>
                        <w:szCs w:val="19"/>
                        <w:spacing w:val="1"/>
                      </w:rPr>
                      <w:t>•  </w:t>
                    </w:r>
                    <w:r>
                      <w:rPr>
                        <w:rFonts w:ascii="PingFang SC" w:hAnsi="PingFang SC" w:eastAsia="PingFang SC" w:cs="PingFang SC"/>
                        <w:sz w:val="19"/>
                        <w:szCs w:val="19"/>
                        <w:spacing w:val="1"/>
                      </w:rPr>
                      <w:t>应用到自动轨道均衡器:当一个轨道上有多个片段，每个片段都需要自己</w:t>
                    </w:r>
                    <w:r>
                      <w:rPr>
                        <w:rFonts w:ascii="PingFang SC" w:hAnsi="PingFang SC" w:eastAsia="PingFang SC" w:cs="PingFang SC"/>
                        <w:sz w:val="19"/>
                        <w:szCs w:val="19"/>
                      </w:rPr>
                      <w:t>独特的均 </w:t>
                    </w:r>
                    <w:r>
                      <w:rPr>
                        <w:rFonts w:ascii="PingFang SC" w:hAnsi="PingFang SC" w:eastAsia="PingFang SC" w:cs="PingFang SC"/>
                        <w:sz w:val="19"/>
                        <w:szCs w:val="19"/>
                      </w:rPr>
                      <w:t>衡器设置以在回放期间保持正确的音调匹配时，此选项非常</w:t>
                    </w:r>
                    <w:r>
                      <w:rPr>
                        <w:rFonts w:ascii="PingFang SC" w:hAnsi="PingFang SC" w:eastAsia="PingFang SC" w:cs="PingFang SC"/>
                        <w:sz w:val="19"/>
                        <w:szCs w:val="19"/>
                        <w:spacing w:val="-1"/>
                      </w:rPr>
                      <w:t>有用。此选择可让您</w:t>
                    </w:r>
                    <w:r>
                      <w:rPr>
                        <w:rFonts w:ascii="PingFang SC" w:hAnsi="PingFang SC" w:eastAsia="PingFang SC" w:cs="PingFang SC"/>
                        <w:sz w:val="19"/>
                        <w:szCs w:val="19"/>
                      </w:rPr>
                      <w:t xml:space="preserve">  </w:t>
                    </w:r>
                    <w:r>
                      <w:rPr>
                        <w:rFonts w:ascii="PingFang SC" w:hAnsi="PingFang SC" w:eastAsia="PingFang SC" w:cs="PingFang SC"/>
                        <w:sz w:val="19"/>
                        <w:szCs w:val="19"/>
                      </w:rPr>
                      <w:t>快速编写自动化数据，从而根据需要调整每个片段</w:t>
                    </w:r>
                    <w:r>
                      <w:rPr>
                        <w:rFonts w:ascii="PingFang SC" w:hAnsi="PingFang SC" w:eastAsia="PingFang SC" w:cs="PingFang SC"/>
                        <w:sz w:val="19"/>
                        <w:szCs w:val="19"/>
                        <w:spacing w:val="-1"/>
                      </w:rPr>
                      <w:t>的轨道均衡器曲线。</w:t>
                    </w:r>
                  </w:p>
                </w:txbxContent>
              </v:textbox>
            </v:shape>
          </v:group>
        </w:pict>
      </w: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94</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316" w:lineRule="auto"/>
        <w:rPr/>
      </w:pPr>
      <w:r/>
    </w:p>
    <w:p>
      <w:pPr>
        <w:pStyle w:val="BodyText"/>
        <w:spacing w:line="316" w:lineRule="auto"/>
        <w:rPr/>
      </w:pPr>
      <w:r/>
    </w:p>
    <w:p>
      <w:pPr>
        <w:pStyle w:val="BodyText"/>
        <w:spacing w:line="317" w:lineRule="auto"/>
        <w:rPr/>
      </w:pPr>
      <w:r/>
    </w:p>
    <w:p>
      <w:pPr>
        <w:ind w:firstLine="197"/>
        <w:spacing w:line="4453" w:lineRule="exact"/>
        <w:rPr/>
      </w:pPr>
      <w:r>
        <w:rPr>
          <w:position w:val="-89"/>
        </w:rPr>
        <w:pict>
          <v:shape id="_x0000_s950" style="mso-position-vertical-relative:line;mso-position-horizontal-relative:char;width:396.9pt;height:222.65pt;" fillcolor="#EDEDED" filled="true" stroked="false" type="#_x0000_t202">
            <v:fill on="true"/>
            <v:stroke on="false"/>
            <v:path/>
            <v:imagedata o:title=""/>
            <o:lock v:ext="edit" aspectratio="false"/>
            <v:textbox inset="0mm,0mm,0mm,0mm">
              <w:txbxContent>
                <w:p>
                  <w:pPr>
                    <w:ind w:left="10"/>
                    <w:spacing w:before="301"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若要将均衡器配置文件应用到自动轨道均衡器</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8" w:right="926" w:firstLine="1"/>
                    <w:spacing w:before="101"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2"/>
                    </w:rPr>
                    <w:t>右键单击要匹配的时间轴剪辑，然后从上下文菜单中选择</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2"/>
                    </w:rPr>
                    <w:t>“剪辑操作”&gt;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2"/>
                    </w:rPr>
                    <w: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2"/>
                    </w:rPr>
                    <w:t>均衡器匹</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5"/>
                    </w:rPr>
                    <w:t>配</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5"/>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5"/>
                    </w:rPr>
                    <w: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5"/>
                    </w:rPr>
                    <w:t>采集均衡器配置文件”。</w:t>
                  </w:r>
                </w:p>
                <w:p>
                  <w:pPr>
                    <w:ind w:left="8" w:right="185"/>
                    <w:spacing w:before="58" w:line="177" w:lineRule="auto"/>
                    <w:rPr>
                      <w:rFonts w:ascii="PingFang SC" w:hAnsi="PingFang SC" w:eastAsia="PingFang SC" w:cs="PingFang SC"/>
                      <w:sz w:val="19"/>
                      <w:szCs w:val="19"/>
                    </w:rPr>
                  </w:pPr>
                  <w:r>
                    <w:rPr>
                      <w:rFonts w:ascii="PingFang SC" w:hAnsi="PingFang SC" w:eastAsia="PingFang SC" w:cs="PingFang SC"/>
                      <w:sz w:val="19"/>
                      <w:szCs w:val="19"/>
                      <w:color w:val="282827"/>
                      <w:spacing w:val="6"/>
                    </w:rPr>
                    <w:t>确保走带控制右侧的“切换自动化”按钮处于活跃状态 (</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6"/>
                    </w:rPr>
                    <w:t>红色</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6"/>
                    </w:rPr>
                    <w:t>) ，然后从</w:t>
                  </w:r>
                  <w:r>
                    <w:rPr>
                      <w:rFonts w:ascii="PingFang SC" w:hAnsi="PingFang SC" w:eastAsia="PingFang SC" w:cs="PingFang SC"/>
                      <w:sz w:val="19"/>
                      <w:szCs w:val="19"/>
                      <w:color w:val="282827"/>
                      <w:spacing w:val="5"/>
                    </w:rPr>
                    <w:t>目的轨道头的“自动</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7"/>
                    </w:rPr>
                    <w:t>化”下拉菜单中选择一个均衡器参数，例如“均衡器</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7"/>
                    </w:rPr>
                    <w:t>”</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7"/>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7"/>
                    </w:rPr>
                    <w: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7"/>
                    </w:rPr>
                    <w:t>波段</w:t>
                  </w:r>
                  <w:r>
                    <w:rPr>
                      <w:rFonts w:ascii="PingFang SC" w:hAnsi="PingFang SC" w:eastAsia="PingFang SC" w:cs="PingFang SC"/>
                      <w:sz w:val="19"/>
                      <w:szCs w:val="19"/>
                      <w:color w:val="282827"/>
                      <w:spacing w:val="-14"/>
                    </w:rPr>
                    <w:t xml:space="preserve"> </w:t>
                  </w:r>
                  <w:r>
                    <w:rPr>
                      <w:rFonts w:ascii="PingFang SC" w:hAnsi="PingFang SC" w:eastAsia="PingFang SC" w:cs="PingFang SC"/>
                      <w:sz w:val="19"/>
                      <w:szCs w:val="19"/>
                      <w:color w:val="282827"/>
                      <w:spacing w:val="7"/>
                    </w:rPr>
                    <w:t>3</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7"/>
                    </w:rPr>
                    <w:t>”&gt;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spacing w:val="7"/>
                    </w:rPr>
                    <w:t>“</w:t>
                  </w:r>
                  <w:r>
                    <w:rPr>
                      <w:rFonts w:ascii="PingFang SC" w:hAnsi="PingFang SC" w:eastAsia="PingFang SC" w:cs="PingFang SC"/>
                      <w:sz w:val="19"/>
                      <w:szCs w:val="19"/>
                      <w:color w:val="282827"/>
                      <w:spacing w:val="-18"/>
                    </w:rPr>
                    <w:t xml:space="preserve"> </w:t>
                  </w:r>
                  <w:r>
                    <w:rPr>
                      <w:rFonts w:ascii="PingFang SC" w:hAnsi="PingFang SC" w:eastAsia="PingFang SC" w:cs="PingFang SC"/>
                      <w:sz w:val="19"/>
                      <w:szCs w:val="19"/>
                      <w:color w:val="282827"/>
                      <w:spacing w:val="7"/>
                    </w:rPr>
                    <w:t>增益”。</w:t>
                  </w:r>
                </w:p>
                <w:p>
                  <w:pPr>
                    <w:ind w:left="9" w:right="1904"/>
                    <w:spacing w:before="40" w:line="200" w:lineRule="auto"/>
                    <w:rPr>
                      <w:rFonts w:ascii="PingFang SC" w:hAnsi="PingFang SC" w:eastAsia="PingFang SC" w:cs="PingFang SC"/>
                      <w:sz w:val="19"/>
                      <w:szCs w:val="19"/>
                    </w:rPr>
                  </w:pPr>
                  <w:r>
                    <w:rPr>
                      <w:rFonts w:ascii="PingFang SC" w:hAnsi="PingFang SC" w:eastAsia="PingFang SC" w:cs="PingFang SC"/>
                      <w:sz w:val="19"/>
                      <w:szCs w:val="19"/>
                      <w:color w:val="282827"/>
                      <w:spacing w:val="4"/>
                    </w:rPr>
                    <w:t>右键单击要应用均衡器配置文件的第一个剪辑，然后选择</w:t>
                  </w:r>
                  <w:r>
                    <w:rPr>
                      <w:rFonts w:ascii="PingFang SC" w:hAnsi="PingFang SC" w:eastAsia="PingFang SC" w:cs="PingFang SC"/>
                      <w:sz w:val="19"/>
                      <w:szCs w:val="19"/>
                      <w:color w:val="282827"/>
                      <w:spacing w:val="29"/>
                      <w:w w:val="101"/>
                    </w:rPr>
                    <w:t xml:space="preserve"> </w:t>
                  </w:r>
                  <w:r>
                    <w:rPr>
                      <w:rFonts w:ascii="PingFang SC" w:hAnsi="PingFang SC" w:eastAsia="PingFang SC" w:cs="PingFang SC"/>
                      <w:sz w:val="19"/>
                      <w:szCs w:val="19"/>
                      <w:color w:val="282827"/>
                      <w:spacing w:val="4"/>
                    </w:rPr>
                    <w:t>“剪辑操作”</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3"/>
                    </w:rPr>
                    <w:t>均衡器匹配</w:t>
                  </w:r>
                  <w:r>
                    <w:rPr>
                      <w:rFonts w:ascii="PingFang SC" w:hAnsi="PingFang SC" w:eastAsia="PingFang SC" w:cs="PingFang SC"/>
                      <w:sz w:val="19"/>
                      <w:szCs w:val="19"/>
                      <w:color w:val="282827"/>
                      <w:spacing w:val="-13"/>
                    </w:rPr>
                    <w:t xml:space="preserve"> </w:t>
                  </w:r>
                  <w:r>
                    <w:rPr>
                      <w:rFonts w:ascii="PingFang SC" w:hAnsi="PingFang SC" w:eastAsia="PingFang SC" w:cs="PingFang SC"/>
                      <w:sz w:val="19"/>
                      <w:szCs w:val="19"/>
                      <w:color w:val="282827"/>
                      <w:spacing w:val="-3"/>
                    </w:rPr>
                    <w:t>&gt;</w:t>
                  </w:r>
                  <w:r>
                    <w:rPr>
                      <w:rFonts w:ascii="PingFang SC" w:hAnsi="PingFang SC" w:eastAsia="PingFang SC" w:cs="PingFang SC"/>
                      <w:sz w:val="19"/>
                      <w:szCs w:val="19"/>
                      <w:color w:val="282827"/>
                      <w:spacing w:val="-19"/>
                    </w:rPr>
                    <w:t xml:space="preserve"> </w:t>
                  </w:r>
                  <w:r>
                    <w:rPr>
                      <w:rFonts w:ascii="PingFang SC" w:hAnsi="PingFang SC" w:eastAsia="PingFang SC" w:cs="PingFang SC"/>
                      <w:sz w:val="19"/>
                      <w:szCs w:val="19"/>
                      <w:color w:val="282827"/>
                      <w:spacing w:val="-3"/>
                    </w:rPr>
                    <w:t>应用到自动轨道均衡器</w:t>
                  </w:r>
                  <w:r>
                    <w:rPr>
                      <w:rFonts w:ascii="PingFang SC" w:hAnsi="PingFang SC" w:eastAsia="PingFang SC" w:cs="PingFang SC"/>
                      <w:sz w:val="19"/>
                      <w:szCs w:val="19"/>
                      <w:color w:val="282827"/>
                      <w:spacing w:val="-37"/>
                    </w:rPr>
                    <w:t xml:space="preserve"> </w:t>
                  </w:r>
                  <w:r>
                    <w:rPr>
                      <w:rFonts w:ascii="PingFang SC" w:hAnsi="PingFang SC" w:eastAsia="PingFang SC" w:cs="PingFang SC"/>
                      <w:sz w:val="19"/>
                      <w:szCs w:val="19"/>
                      <w:color w:val="282827"/>
                      <w:spacing w:val="-3"/>
                    </w:rPr>
                    <w:t>。对轨道上的后续片</w:t>
                  </w:r>
                  <w:r>
                    <w:rPr>
                      <w:rFonts w:ascii="PingFang SC" w:hAnsi="PingFang SC" w:eastAsia="PingFang SC" w:cs="PingFang SC"/>
                      <w:sz w:val="19"/>
                      <w:szCs w:val="19"/>
                      <w:color w:val="282827"/>
                      <w:spacing w:val="-4"/>
                    </w:rPr>
                    <w:t>段重复此步骤。</w:t>
                  </w:r>
                </w:p>
                <w:p>
                  <w:pPr>
                    <w:ind w:left="9"/>
                    <w:spacing w:before="117"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重复上一步时，您会注意到自动化曲线随着均衡器配置文件的每次应用而变化。</w:t>
                  </w:r>
                </w:p>
                <w:p>
                  <w:pPr>
                    <w:ind w:left="27"/>
                    <w:spacing w:before="96" w:line="183"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回放期间，相应调音台通道条中的均衡器曲线显示将根据自动化数据</w:t>
                  </w:r>
                  <w:r>
                    <w:rPr>
                      <w:rFonts w:ascii="PingFang SC" w:hAnsi="PingFang SC" w:eastAsia="PingFang SC" w:cs="PingFang SC"/>
                      <w:sz w:val="19"/>
                      <w:szCs w:val="19"/>
                      <w:color w:val="282827"/>
                      <w:spacing w:val="-2"/>
                    </w:rPr>
                    <w:t>和播放头位置而变化。</w:t>
                  </w:r>
                </w:p>
              </w:txbxContent>
            </v:textbox>
          </v:shape>
        </w:pict>
      </w:r>
    </w:p>
    <w:p>
      <w:pPr>
        <w:ind w:left="219"/>
        <w:spacing w:before="407"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8"/>
        </w:rPr>
        <w:t>人工智能水平匹配器</w:t>
      </w:r>
    </w:p>
    <w:p>
      <w:pPr>
        <w:ind w:left="208"/>
        <w:spacing w:before="33" w:line="190" w:lineRule="auto"/>
        <w:rPr>
          <w:rFonts w:ascii="PingFang SC" w:hAnsi="PingFang SC" w:eastAsia="PingFang SC" w:cs="PingFang SC"/>
          <w:sz w:val="19"/>
          <w:szCs w:val="19"/>
        </w:rPr>
      </w:pPr>
      <w:r>
        <w:rPr>
          <w:rFonts w:ascii="PingFang SC" w:hAnsi="PingFang SC" w:eastAsia="PingFang SC" w:cs="PingFang SC"/>
          <w:sz w:val="19"/>
          <w:szCs w:val="19"/>
          <w:spacing w:val="-11"/>
        </w:rPr>
        <w:t>人工智能水平匹配器可以让您快速准确地匹配不同时间轴剪辑的剪辑音量。</w:t>
      </w:r>
    </w:p>
    <w:p>
      <w:pPr>
        <w:pStyle w:val="BodyText"/>
        <w:ind w:firstLine="197"/>
        <w:spacing w:before="62" w:line="3953" w:lineRule="exact"/>
        <w:rPr/>
      </w:pPr>
      <w:r>
        <mc:AlternateContent xmlns:mc="http://schemas.openxmlformats.org/markup-compatibility/2006">
          <mc:Choice Requires="wps">
            <w:drawing>
              <wp:anchor distT="0" distB="0" distL="0" distR="0" simplePos="0" relativeHeight="252134400" behindDoc="1" locked="0" layoutInCell="1" allowOverlap="1">
                <wp:simplePos x="0" y="0"/>
                <wp:positionH relativeFrom="column">
                  <wp:posOffset>125151</wp:posOffset>
                </wp:positionH>
                <wp:positionV relativeFrom="paragraph">
                  <wp:posOffset>39756</wp:posOffset>
                </wp:positionV>
                <wp:extent cx="5040630" cy="2510790"/>
                <wp:effectExtent l="0" t="0" r="0" b="0"/>
                <wp:wrapNone/>
                <wp:docPr id="174" name="Rect 174"/>
                <wp:cNvGraphicFramePr/>
                <a:graphic>
                  <a:graphicData uri="http://schemas.microsoft.com/office/word/2010/wordprocessingShape">
                    <wps:wsp>
                      <wps:cNvPr id="174" name="Rect 174"/>
                      <wps:cNvSpPr/>
                      <wps:spPr>
                        <a:xfrm>
                          <a:off x="125151" y="39756"/>
                          <a:ext cx="5040630" cy="2510790"/>
                        </a:xfrm>
                        <a:prstGeom prst="rect">
                          <a:avLst/>
                        </a:prstGeom>
                        <a:solidFill>
                          <a:srgbClr val="EDEDED"/>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952" style="position:absolute;margin-left:9.85442pt;margin-top:3.13046pt;mso-position-vertical-relative:text;mso-position-horizontal-relative:text;width:396.9pt;height:197.7pt;z-index:-251182080;" fillcolor="#EDEDED" filled="true" stroked="false"/>
            </w:pict>
          </mc:Fallback>
        </mc:AlternateContent>
      </w:r>
      <w:r>
        <w:pict>
          <v:shape id="_x0000_s954" style="position:absolute;margin-left:26.2369pt;margin-top:17.661pt;mso-position-vertical-relative:text;mso-position-horizontal-relative:text;width:341.8pt;height:47.95pt;z-index:252135424;" filled="false" stroked="false" type="#_x0000_t202">
            <v:fill on="false"/>
            <v:stroke on="false"/>
            <v:path/>
            <v:imagedata o:title=""/>
            <o:lock v:ext="edit" aspectratio="false"/>
            <v:textbox inset="0mm,0mm,0mm,0mm">
              <w:txbxContent>
                <w:p>
                  <w:pPr>
                    <w:ind w:left="22"/>
                    <w:spacing w:before="2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要使用电平匹配器匹配片段电平</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20" w:right="20" w:firstLine="3"/>
                    <w:spacing w:before="97"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3"/>
                    </w:rPr>
                    <w:t>一</w:t>
                  </w:r>
                  <w:r>
                    <w:rPr>
                      <w:rFonts w:ascii="PingFang SC" w:hAnsi="PingFang SC" w:eastAsia="PingFang SC" w:cs="PingFang SC"/>
                      <w:sz w:val="19"/>
                      <w:szCs w:val="19"/>
                      <w:color w:val="F6A900"/>
                      <w:spacing w:val="-3"/>
                    </w:rPr>
                    <w:t>右键单击要匹配的时间轴剪辑，然后选择剪辑操作</w:t>
                  </w:r>
                  <w:r>
                    <w:rPr>
                      <w:rFonts w:ascii="PingFang SC" w:hAnsi="PingFang SC" w:eastAsia="PingFang SC" w:cs="PingFang SC"/>
                      <w:sz w:val="19"/>
                      <w:szCs w:val="19"/>
                      <w:color w:val="F6A900"/>
                      <w:spacing w:val="1"/>
                    </w:rPr>
                    <w:t xml:space="preserve"> </w:t>
                  </w:r>
                  <w:r>
                    <w:rPr>
                      <w:rFonts w:ascii="PingFang SC" w:hAnsi="PingFang SC" w:eastAsia="PingFang SC" w:cs="PingFang SC"/>
                      <w:sz w:val="19"/>
                      <w:szCs w:val="19"/>
                      <w:color w:val="F6A900"/>
                      <w:spacing w:val="-3"/>
                    </w:rPr>
                    <w:t>&gt;</w:t>
                  </w:r>
                  <w:r>
                    <w:rPr>
                      <w:rFonts w:ascii="PingFang SC" w:hAnsi="PingFang SC" w:eastAsia="PingFang SC" w:cs="PingFang SC"/>
                      <w:sz w:val="19"/>
                      <w:szCs w:val="19"/>
                      <w:color w:val="F6A900"/>
                      <w:spacing w:val="-16"/>
                    </w:rPr>
                    <w:t xml:space="preserve"> </w:t>
                  </w:r>
                  <w:r>
                    <w:rPr>
                      <w:rFonts w:ascii="PingFang SC" w:hAnsi="PingFang SC" w:eastAsia="PingFang SC" w:cs="PingFang SC"/>
                      <w:sz w:val="19"/>
                      <w:szCs w:val="19"/>
                      <w:color w:val="F6A900"/>
                      <w:spacing w:val="-3"/>
                    </w:rPr>
                    <w:t>级别匹配</w:t>
                  </w:r>
                  <w:r>
                    <w:rPr>
                      <w:rFonts w:ascii="PingFang SC" w:hAnsi="PingFang SC" w:eastAsia="PingFang SC" w:cs="PingFang SC"/>
                      <w:sz w:val="19"/>
                      <w:szCs w:val="19"/>
                      <w:color w:val="F6A900"/>
                      <w:spacing w:val="-12"/>
                    </w:rPr>
                    <w:t xml:space="preserve"> </w:t>
                  </w:r>
                  <w:r>
                    <w:rPr>
                      <w:rFonts w:ascii="PingFang SC" w:hAnsi="PingFang SC" w:eastAsia="PingFang SC" w:cs="PingFang SC"/>
                      <w:sz w:val="19"/>
                      <w:szCs w:val="19"/>
                      <w:color w:val="F6A900"/>
                      <w:spacing w:val="-3"/>
                    </w:rPr>
                    <w:t>&gt;</w:t>
                  </w:r>
                  <w:r>
                    <w:rPr>
                      <w:rFonts w:ascii="PingFang SC" w:hAnsi="PingFang SC" w:eastAsia="PingFang SC" w:cs="PingFang SC"/>
                      <w:sz w:val="19"/>
                      <w:szCs w:val="19"/>
                      <w:color w:val="F6A900"/>
                      <w:spacing w:val="-18"/>
                    </w:rPr>
                    <w:t xml:space="preserve"> </w:t>
                  </w:r>
                  <w:r>
                    <w:rPr>
                      <w:rFonts w:ascii="PingFang SC" w:hAnsi="PingFang SC" w:eastAsia="PingFang SC" w:cs="PingFang SC"/>
                      <w:sz w:val="19"/>
                      <w:szCs w:val="19"/>
                      <w:color w:val="F6A900"/>
                      <w:spacing w:val="-3"/>
                    </w:rPr>
                    <w:t>采集级别配置文</w:t>
                  </w:r>
                  <w:r>
                    <w:rPr>
                      <w:rFonts w:ascii="PingFang SC" w:hAnsi="PingFang SC" w:eastAsia="PingFang SC" w:cs="PingFang SC"/>
                      <w:sz w:val="19"/>
                      <w:szCs w:val="19"/>
                      <w:color w:val="F6A900"/>
                    </w:rPr>
                    <w:t xml:space="preserve"> </w:t>
                  </w:r>
                  <w:r>
                    <w:rPr>
                      <w:rFonts w:ascii="PingFang SC" w:hAnsi="PingFang SC" w:eastAsia="PingFang SC" w:cs="PingFang SC"/>
                      <w:sz w:val="19"/>
                      <w:szCs w:val="19"/>
                      <w:color w:val="F6A900"/>
                      <w:spacing w:val="-4"/>
                    </w:rPr>
                    <w:t>件。</w:t>
                  </w:r>
                </w:p>
              </w:txbxContent>
            </v:textbox>
          </v:shape>
        </w:pict>
      </w:r>
      <w:r>
        <w:pict>
          <v:group id="_x0000_s956" style="position:absolute;margin-left:43.8794pt;margin-top:75.0055pt;mso-position-vertical-relative:text;mso-position-horizontal-relative:text;width:345.95pt;height:42.9pt;z-index:252136448;" filled="false" stroked="false" coordsize="6919,858" coordorigin="0,0">
            <v:shape id="_x0000_s958" style="position:absolute;left:7;top:6;width:6905;height:845;" filled="false" stroked="false" type="#_x0000_t75">
              <v:imagedata o:title="" r:id="rId166"/>
            </v:shape>
            <v:shape id="_x0000_s960" style="position:absolute;left:-20;top:-20;width:6959;height:898;" filled="false" stroked="false" type="#_x0000_t202">
              <v:fill on="false"/>
              <v:stroke on="false"/>
              <v:path/>
              <v:imagedata o:title=""/>
              <o:lock v:ext="edit" aspectratio="false"/>
              <v:textbox inset="0mm,0mm,0mm,0mm">
                <w:txbxContent>
                  <w:p>
                    <w:pPr>
                      <w:spacing w:line="20" w:lineRule="exact"/>
                      <w:rPr/>
                    </w:pPr>
                    <w:r/>
                  </w:p>
                  <w:tbl>
                    <w:tblPr>
                      <w:tblStyle w:val="TableNormal"/>
                      <w:tblW w:w="6906" w:type="dxa"/>
                      <w:tblInd w:w="27" w:type="dxa"/>
                      <w:tblLayout w:type="fixed"/>
                      <w:tblBorders>
                        <w:left w:val="single" w:color="9D9D9C" w:sz="6" w:space="0"/>
                        <w:bottom w:val="single" w:color="9D9D9C" w:sz="6" w:space="0"/>
                        <w:right w:val="single" w:color="9D9D9C" w:sz="4" w:space="0"/>
                        <w:top w:val="single" w:color="9D9D9C" w:sz="6" w:space="0"/>
                      </w:tblBorders>
                    </w:tblPr>
                    <w:tblGrid>
                      <w:gridCol w:w="6906"/>
                    </w:tblGrid>
                    <w:tr>
                      <w:trPr>
                        <w:trHeight w:val="827" w:hRule="atLeast"/>
                      </w:trPr>
                      <w:tc>
                        <w:tcPr>
                          <w:tcW w:w="6906" w:type="dxa"/>
                          <w:vAlign w:val="top"/>
                        </w:tcPr>
                        <w:p>
                          <w:pPr>
                            <w:rPr>
                              <w:rFonts w:ascii="Arial"/>
                              <w:sz w:val="21"/>
                            </w:rPr>
                          </w:pPr>
                          <w:r/>
                        </w:p>
                      </w:tc>
                    </w:tr>
                  </w:tbl>
                  <w:p>
                    <w:pPr>
                      <w:pStyle w:val="BodyText"/>
                      <w:rPr/>
                    </w:pPr>
                    <w:r/>
                  </w:p>
                </w:txbxContent>
              </v:textbox>
            </v:shape>
          </v:group>
        </w:pict>
      </w:r>
      <w:r>
        <w:rPr>
          <w:position w:val="-79"/>
        </w:rPr>
        <w:pict>
          <v:shape id="_x0000_s962" style="mso-position-vertical-relative:line;mso-position-horizontal-relative:char;width:396.9pt;height:197.7pt;" fillcolor="#EDEDED" filled="true" stroked="false" type="#_x0000_t202">
            <v:fill on="true"/>
            <v:stroke on="false"/>
            <v:path/>
            <v:imagedata o:title=""/>
            <o:lock v:ext="edit" aspectratio="false"/>
            <v:textbox inset="0mm,0mm,0mm,0mm">
              <w:txbxContent>
                <w:p>
                  <w:pPr>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ind w:left="354"/>
                    <w:spacing w:before="7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时间轴剪辑级别匹配器上下文菜单</w:t>
                  </w:r>
                </w:p>
                <w:p>
                  <w:pPr>
                    <w:ind w:left="350"/>
                    <w:spacing w:before="141" w:line="183" w:lineRule="auto"/>
                    <w:rPr>
                      <w:rFonts w:ascii="PingFang SC" w:hAnsi="PingFang SC" w:eastAsia="PingFang SC" w:cs="PingFang SC"/>
                      <w:sz w:val="19"/>
                      <w:szCs w:val="19"/>
                    </w:rPr>
                  </w:pPr>
                  <w:r>
                    <w:rPr>
                      <w:rFonts w:ascii="PingFang SC" w:hAnsi="PingFang SC" w:eastAsia="PingFang SC" w:cs="PingFang SC"/>
                      <w:sz w:val="19"/>
                      <w:szCs w:val="19"/>
                      <w:color w:val="706F6F"/>
                      <w:spacing w:val="-2"/>
                    </w:rPr>
                    <w:t>2</w:t>
                  </w:r>
                  <w:r>
                    <w:rPr>
                      <w:rFonts w:ascii="PingFang SC" w:hAnsi="PingFang SC" w:eastAsia="PingFang SC" w:cs="PingFang SC"/>
                      <w:sz w:val="19"/>
                      <w:szCs w:val="19"/>
                      <w:color w:val="706F6F"/>
                      <w:spacing w:val="-10"/>
                    </w:rPr>
                    <w:t xml:space="preserve"> </w:t>
                  </w:r>
                  <w:r>
                    <w:rPr>
                      <w:rFonts w:ascii="PingFang SC" w:hAnsi="PingFang SC" w:eastAsia="PingFang SC" w:cs="PingFang SC"/>
                      <w:sz w:val="19"/>
                      <w:szCs w:val="19"/>
                      <w:color w:val="F6A900"/>
                      <w:spacing w:val="-2"/>
                    </w:rPr>
                    <w:t>右键单击要调整的时间轴剪辑，然后选择剪辑操作</w:t>
                  </w:r>
                </w:p>
                <w:p>
                  <w:pPr>
                    <w:ind w:left="348" w:right="1022" w:firstLine="5"/>
                    <w:spacing w:before="9" w:line="180" w:lineRule="auto"/>
                    <w:rPr>
                      <w:rFonts w:ascii="PingFang SC" w:hAnsi="PingFang SC" w:eastAsia="PingFang SC" w:cs="PingFang SC"/>
                      <w:sz w:val="19"/>
                      <w:szCs w:val="19"/>
                    </w:rPr>
                  </w:pPr>
                  <w:r>
                    <w:rPr>
                      <w:rFonts w:ascii="PingFang SC" w:hAnsi="PingFang SC" w:eastAsia="PingFang SC" w:cs="PingFang SC"/>
                      <w:sz w:val="19"/>
                      <w:szCs w:val="19"/>
                      <w:color w:val="F6A900"/>
                      <w:spacing w:val="-3"/>
                    </w:rPr>
                    <w:t>&gt;</w:t>
                  </w:r>
                  <w:r>
                    <w:rPr>
                      <w:rFonts w:ascii="PingFang SC" w:hAnsi="PingFang SC" w:eastAsia="PingFang SC" w:cs="PingFang SC"/>
                      <w:sz w:val="19"/>
                      <w:szCs w:val="19"/>
                      <w:color w:val="F6A900"/>
                      <w:spacing w:val="-16"/>
                    </w:rPr>
                    <w:t xml:space="preserve"> </w:t>
                  </w:r>
                  <w:r>
                    <w:rPr>
                      <w:rFonts w:ascii="PingFang SC" w:hAnsi="PingFang SC" w:eastAsia="PingFang SC" w:cs="PingFang SC"/>
                      <w:sz w:val="19"/>
                      <w:szCs w:val="19"/>
                      <w:color w:val="F6A900"/>
                      <w:spacing w:val="-3"/>
                    </w:rPr>
                    <w:t>级别匹配</w:t>
                  </w:r>
                  <w:r>
                    <w:rPr>
                      <w:rFonts w:ascii="PingFang SC" w:hAnsi="PingFang SC" w:eastAsia="PingFang SC" w:cs="PingFang SC"/>
                      <w:sz w:val="19"/>
                      <w:szCs w:val="19"/>
                      <w:color w:val="F6A900"/>
                      <w:spacing w:val="-13"/>
                    </w:rPr>
                    <w:t xml:space="preserve"> </w:t>
                  </w:r>
                  <w:r>
                    <w:rPr>
                      <w:rFonts w:ascii="PingFang SC" w:hAnsi="PingFang SC" w:eastAsia="PingFang SC" w:cs="PingFang SC"/>
                      <w:sz w:val="19"/>
                      <w:szCs w:val="19"/>
                      <w:color w:val="F6A900"/>
                      <w:spacing w:val="-3"/>
                    </w:rPr>
                    <w:t>&gt;</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color w:val="F6A900"/>
                      <w:spacing w:val="-3"/>
                    </w:rPr>
                    <w:t>应用级别配置文件</w:t>
                  </w:r>
                  <w:r>
                    <w:rPr>
                      <w:rFonts w:ascii="PingFang SC" w:hAnsi="PingFang SC" w:eastAsia="PingFang SC" w:cs="PingFang SC"/>
                      <w:sz w:val="19"/>
                      <w:szCs w:val="19"/>
                      <w:color w:val="F6A900"/>
                      <w:spacing w:val="-37"/>
                    </w:rPr>
                    <w:t xml:space="preserve"> </w:t>
                  </w:r>
                  <w:r>
                    <w:rPr>
                      <w:rFonts w:ascii="PingFang SC" w:hAnsi="PingFang SC" w:eastAsia="PingFang SC" w:cs="PingFang SC"/>
                      <w:sz w:val="19"/>
                      <w:szCs w:val="19"/>
                      <w:color w:val="F6A900"/>
                      <w:spacing w:val="-3"/>
                    </w:rPr>
                    <w:t>。对您想要更改的任何其他时间线片</w:t>
                  </w:r>
                  <w:r>
                    <w:rPr>
                      <w:rFonts w:ascii="PingFang SC" w:hAnsi="PingFang SC" w:eastAsia="PingFang SC" w:cs="PingFang SC"/>
                      <w:sz w:val="19"/>
                      <w:szCs w:val="19"/>
                      <w:color w:val="F6A900"/>
                      <w:spacing w:val="-4"/>
                    </w:rPr>
                    <w:t>段重复此步</w:t>
                  </w:r>
                  <w:r>
                    <w:rPr>
                      <w:rFonts w:ascii="PingFang SC" w:hAnsi="PingFang SC" w:eastAsia="PingFang SC" w:cs="PingFang SC"/>
                      <w:sz w:val="19"/>
                      <w:szCs w:val="19"/>
                      <w:color w:val="F6A900"/>
                    </w:rPr>
                    <w:t xml:space="preserve"> </w:t>
                  </w:r>
                  <w:r>
                    <w:rPr>
                      <w:rFonts w:ascii="PingFang SC" w:hAnsi="PingFang SC" w:eastAsia="PingFang SC" w:cs="PingFang SC"/>
                      <w:sz w:val="19"/>
                      <w:szCs w:val="19"/>
                      <w:color w:val="F6A900"/>
                      <w:spacing w:val="-4"/>
                    </w:rPr>
                    <w:t>骤。</w:t>
                  </w:r>
                </w:p>
              </w:txbxContent>
            </v:textbox>
          </v:shape>
        </w:pict>
      </w:r>
    </w:p>
    <w:p>
      <w:pPr>
        <w:pStyle w:val="BodyText"/>
        <w:spacing w:line="333" w:lineRule="auto"/>
        <w:rPr/>
      </w:pPr>
      <w:r/>
    </w:p>
    <w:p>
      <w:pPr>
        <w:ind w:left="203"/>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7"/>
        </w:rPr>
        <w:t>AI</w:t>
      </w:r>
      <w:r>
        <w:rPr>
          <w:rFonts w:ascii="PingFang SC" w:hAnsi="PingFang SC" w:eastAsia="PingFang SC" w:cs="PingFang SC"/>
          <w:sz w:val="44"/>
          <w:szCs w:val="44"/>
          <w:color w:val="D85514"/>
          <w:spacing w:val="-40"/>
        </w:rPr>
        <w:t xml:space="preserve"> </w:t>
      </w:r>
      <w:r>
        <w:rPr>
          <w:rFonts w:ascii="PingFang SC" w:hAnsi="PingFang SC" w:eastAsia="PingFang SC" w:cs="PingFang SC"/>
          <w:sz w:val="44"/>
          <w:szCs w:val="44"/>
          <w:b/>
          <w:bCs/>
          <w:color w:val="D85514"/>
          <w:spacing w:val="-17"/>
        </w:rPr>
        <w:t>音乐编辑器</w:t>
      </w:r>
    </w:p>
    <w:p>
      <w:pPr>
        <w:ind w:left="208" w:right="1623" w:hanging="5"/>
        <w:spacing w:before="35" w:line="180" w:lineRule="auto"/>
        <w:rPr>
          <w:rFonts w:ascii="PingFang SC" w:hAnsi="PingFang SC" w:eastAsia="PingFang SC" w:cs="PingFang SC"/>
          <w:sz w:val="19"/>
          <w:szCs w:val="19"/>
        </w:rPr>
      </w:pPr>
      <w:r>
        <w:rPr>
          <w:rFonts w:ascii="PingFang SC" w:hAnsi="PingFang SC" w:eastAsia="PingFang SC" w:cs="PingFang SC"/>
          <w:sz w:val="19"/>
          <w:szCs w:val="19"/>
          <w:spacing w:val="-1"/>
        </w:rPr>
        <w:t>DaVinci</w:t>
      </w:r>
      <w:r>
        <w:rPr>
          <w:rFonts w:ascii="PingFang SC" w:hAnsi="PingFang SC" w:eastAsia="PingFang SC" w:cs="PingFang SC"/>
          <w:sz w:val="19"/>
          <w:szCs w:val="19"/>
          <w:spacing w:val="45"/>
        </w:rPr>
        <w:t xml:space="preserve"> </w:t>
      </w:r>
      <w:r>
        <w:rPr>
          <w:rFonts w:ascii="PingFang SC" w:hAnsi="PingFang SC" w:eastAsia="PingFang SC" w:cs="PingFang SC"/>
          <w:sz w:val="19"/>
          <w:szCs w:val="19"/>
          <w:spacing w:val="-1"/>
        </w:rPr>
        <w:t>Resolve</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
        </w:rPr>
        <w:t>AI</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
        </w:rPr>
        <w:t>音乐编辑器让您可以像人类音乐编辑器一样，通过创建无缝、智能的</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编辑来延长或缩短音乐提示。这是在不使用时间压缩或改变音调的情况下实现的。</w:t>
      </w:r>
    </w:p>
    <w:p>
      <w:pPr>
        <w:ind w:left="207"/>
        <w:spacing w:before="88" w:line="183" w:lineRule="auto"/>
        <w:rPr>
          <w:rFonts w:ascii="PingFang SC" w:hAnsi="PingFang SC" w:eastAsia="PingFang SC" w:cs="PingFang SC"/>
          <w:sz w:val="19"/>
          <w:szCs w:val="19"/>
        </w:rPr>
      </w:pPr>
      <w:r>
        <w:rPr>
          <w:rFonts w:ascii="PingFang SC" w:hAnsi="PingFang SC" w:eastAsia="PingFang SC" w:cs="PingFang SC"/>
          <w:sz w:val="19"/>
          <w:szCs w:val="19"/>
          <w:spacing w:val="-8"/>
        </w:rPr>
        <w:t>这项技术最适合节拍驱动的音乐(摇滚、流行、嘻哈等。)，而不是环</w:t>
      </w:r>
      <w:r>
        <w:rPr>
          <w:rFonts w:ascii="PingFang SC" w:hAnsi="PingFang SC" w:eastAsia="PingFang SC" w:cs="PingFang SC"/>
          <w:sz w:val="19"/>
          <w:szCs w:val="19"/>
          <w:spacing w:val="-9"/>
        </w:rPr>
        <w:t>境或者更自由形式的音乐。</w:t>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1" w:lineRule="auto"/>
        <w:rPr/>
      </w:pPr>
      <w:r/>
    </w:p>
    <w:p>
      <w:pPr>
        <w:pStyle w:val="BodyText"/>
        <w:spacing w:line="262" w:lineRule="auto"/>
        <w:rPr/>
      </w:pPr>
      <w:r/>
    </w:p>
    <w:p>
      <w:pPr>
        <w:pStyle w:val="BodyText"/>
        <w:spacing w:line="262" w:lineRule="auto"/>
        <w:rPr/>
      </w:pPr>
      <w:r/>
    </w:p>
    <w:p>
      <w:pPr>
        <w:pStyle w:val="BodyText"/>
        <w:spacing w:line="262" w:lineRule="auto"/>
        <w:rPr/>
      </w:pPr>
      <w:r/>
    </w:p>
    <w:p>
      <w:pPr>
        <w:pStyle w:val="BodyText"/>
        <w:spacing w:line="262" w:lineRule="auto"/>
        <w:rPr/>
      </w:pPr>
      <w:r/>
    </w:p>
    <w:p>
      <w:pPr>
        <w:spacing w:before="79"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95</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197"/>
        <w:spacing w:line="10123" w:lineRule="exact"/>
        <w:rPr/>
      </w:pPr>
      <w:r>
        <w:rPr>
          <w:position w:val="-202"/>
        </w:rPr>
        <w:pict>
          <v:group id="_x0000_s964" style="mso-position-vertical-relative:line;mso-position-horizontal-relative:char;width:396.9pt;height:506.15pt;" filled="false" stroked="false" coordsize="7938,10123" coordorigin="0,0">
            <v:rect id="_x0000_s966" style="position:absolute;left:0;top:0;width:7938;height:10123;" fillcolor="#EDEDED" filled="true" stroked="false"/>
            <v:shape id="_x0000_s968" style="position:absolute;left:328;top:289;width:7043;height:8921;" filled="false" stroked="false" type="#_x0000_t202">
              <v:fill on="false"/>
              <v:stroke on="false"/>
              <v:path/>
              <v:imagedata o:title=""/>
              <o:lock v:ext="edit" aspectratio="false"/>
              <v:textbox inset="0mm,0mm,0mm,0mm">
                <w:txbxContent>
                  <w:p>
                    <w:pPr>
                      <w:ind w:left="21"/>
                      <w:spacing w:before="2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4"/>
                      </w:rPr>
                      <w:t>使用人工智能音乐编辑器</w:t>
                    </w:r>
                  </w:p>
                  <w:p>
                    <w:pPr>
                      <w:ind w:left="23"/>
                      <w:spacing w:before="98" w:line="169" w:lineRule="auto"/>
                      <w:rPr>
                        <w:rFonts w:ascii="PingFang SC" w:hAnsi="PingFang SC" w:eastAsia="PingFang SC" w:cs="PingFang SC"/>
                        <w:sz w:val="19"/>
                        <w:szCs w:val="19"/>
                      </w:rPr>
                    </w:pPr>
                    <w:r>
                      <w:rPr>
                        <w:rFonts w:ascii="PingFang SC" w:hAnsi="PingFang SC" w:eastAsia="PingFang SC" w:cs="PingFang SC"/>
                        <w:sz w:val="19"/>
                        <w:szCs w:val="19"/>
                        <w:color w:val="282827"/>
                      </w:rPr>
                      <w:t>一</w:t>
                    </w:r>
                    <w:r>
                      <w:rPr>
                        <w:rFonts w:ascii="PingFang SC" w:hAnsi="PingFang SC" w:eastAsia="PingFang SC" w:cs="PingFang SC"/>
                        <w:sz w:val="19"/>
                        <w:szCs w:val="19"/>
                        <w:color w:val="F6A900"/>
                      </w:rPr>
                      <w:t>选择你的音乐的时间线剪辑，进入音频检</w:t>
                    </w:r>
                    <w:r>
                      <w:rPr>
                        <w:rFonts w:ascii="PingFang SC" w:hAnsi="PingFang SC" w:eastAsia="PingFang SC" w:cs="PingFang SC"/>
                        <w:sz w:val="19"/>
                        <w:szCs w:val="19"/>
                        <w:color w:val="F6A900"/>
                        <w:spacing w:val="-1"/>
                      </w:rPr>
                      <w:t>查器中的人工智能音乐编辑</w:t>
                    </w:r>
                  </w:p>
                  <w:p>
                    <w:pPr>
                      <w:ind w:left="20"/>
                      <w:spacing w:before="1" w:line="190" w:lineRule="auto"/>
                      <w:rPr>
                        <w:rFonts w:ascii="PingFang SC" w:hAnsi="PingFang SC" w:eastAsia="PingFang SC" w:cs="PingFang SC"/>
                        <w:sz w:val="19"/>
                        <w:szCs w:val="19"/>
                      </w:rPr>
                    </w:pPr>
                    <w:r>
                      <w:rPr>
                        <w:rFonts w:ascii="PingFang SC" w:hAnsi="PingFang SC" w:eastAsia="PingFang SC" w:cs="PingFang SC"/>
                        <w:sz w:val="19"/>
                        <w:szCs w:val="19"/>
                        <w:color w:val="F6A900"/>
                      </w:rPr>
                      <w:t>器</w:t>
                    </w:r>
                  </w:p>
                  <w:p>
                    <w:pPr>
                      <w:spacing w:line="207" w:lineRule="exact"/>
                      <w:rPr/>
                    </w:pPr>
                    <w:r/>
                  </w:p>
                  <w:tbl>
                    <w:tblPr>
                      <w:tblStyle w:val="TableNormal"/>
                      <w:tblW w:w="5665" w:type="dxa"/>
                      <w:tblInd w:w="359" w:type="dxa"/>
                      <w:tblLayout w:type="fixed"/>
                      <w:tblBorders>
                        <w:left w:val="single" w:color="9D9D9C" w:sz="6" w:space="0"/>
                        <w:bottom w:val="single" w:color="9D9D9C" w:sz="4" w:space="0"/>
                        <w:right w:val="single" w:color="9D9D9C" w:sz="6" w:space="0"/>
                        <w:top w:val="single" w:color="9D9D9C" w:sz="4" w:space="0"/>
                      </w:tblBorders>
                    </w:tblPr>
                    <w:tblGrid>
                      <w:gridCol w:w="5665"/>
                    </w:tblGrid>
                    <w:tr>
                      <w:trPr>
                        <w:trHeight w:val="1588" w:hRule="atLeast"/>
                      </w:trPr>
                      <w:tc>
                        <w:tcPr>
                          <w:tcW w:w="5665" w:type="dxa"/>
                          <w:vAlign w:val="top"/>
                        </w:tcPr>
                        <w:p>
                          <w:pPr>
                            <w:spacing w:line="1578" w:lineRule="exact"/>
                            <w:rPr/>
                          </w:pPr>
                          <w:r>
                            <w:rPr>
                              <w:position w:val="-31"/>
                            </w:rPr>
                            <w:drawing>
                              <wp:inline distT="0" distB="0" distL="0" distR="0">
                                <wp:extent cx="3587750" cy="1002030"/>
                                <wp:effectExtent l="0" t="0" r="0" b="0"/>
                                <wp:docPr id="176" name="IM 176"/>
                                <wp:cNvGraphicFramePr/>
                                <a:graphic>
                                  <a:graphicData uri="http://schemas.openxmlformats.org/drawingml/2006/picture">
                                    <pic:pic>
                                      <pic:nvPicPr>
                                        <pic:cNvPr id="176" name="IM 176"/>
                                        <pic:cNvPicPr/>
                                      </pic:nvPicPr>
                                      <pic:blipFill>
                                        <a:blip r:embed="rId167"/>
                                        <a:stretch>
                                          <a:fillRect/>
                                        </a:stretch>
                                      </pic:blipFill>
                                      <pic:spPr>
                                        <a:xfrm rot="0">
                                          <a:off x="0" y="0"/>
                                          <a:ext cx="3587750" cy="1002030"/>
                                        </a:xfrm>
                                        <a:prstGeom prst="rect">
                                          <a:avLst/>
                                        </a:prstGeom>
                                      </pic:spPr>
                                    </pic:pic>
                                  </a:graphicData>
                                </a:graphic>
                              </wp:inline>
                            </w:drawing>
                          </w:r>
                        </w:p>
                      </w:tc>
                    </w:tr>
                  </w:tbl>
                  <w:p>
                    <w:pPr>
                      <w:ind w:left="20"/>
                      <w:spacing w:before="200"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人工智能音乐编辑器对话框</w:t>
                    </w:r>
                  </w:p>
                  <w:p>
                    <w:pPr>
                      <w:ind w:left="22"/>
                      <w:spacing w:before="178" w:line="183"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2</w:t>
                    </w:r>
                    <w:r>
                      <w:rPr>
                        <w:rFonts w:ascii="PingFang SC" w:hAnsi="PingFang SC" w:eastAsia="PingFang SC" w:cs="PingFang SC"/>
                        <w:sz w:val="19"/>
                        <w:szCs w:val="19"/>
                        <w:color w:val="706F6F"/>
                        <w:spacing w:val="-18"/>
                      </w:rPr>
                      <w:t xml:space="preserve"> </w:t>
                    </w:r>
                    <w:r>
                      <w:rPr>
                        <w:rFonts w:ascii="PingFang SC" w:hAnsi="PingFang SC" w:eastAsia="PingFang SC" w:cs="PingFang SC"/>
                        <w:sz w:val="19"/>
                        <w:szCs w:val="19"/>
                        <w:color w:val="F6A900"/>
                        <w:spacing w:val="-1"/>
                      </w:rPr>
                      <w:t>确定了提示需要的长度后，在目标长度框中输入时间长度，然后单</w:t>
                    </w:r>
                    <w:r>
                      <w:rPr>
                        <w:rFonts w:ascii="PingFang SC" w:hAnsi="PingFang SC" w:eastAsia="PingFang SC" w:cs="PingFang SC"/>
                        <w:sz w:val="19"/>
                        <w:szCs w:val="19"/>
                        <w:color w:val="F6A900"/>
                        <w:spacing w:val="-2"/>
                      </w:rPr>
                      <w:t>击调整。</w:t>
                    </w:r>
                  </w:p>
                  <w:p>
                    <w:pPr>
                      <w:ind w:left="22" w:right="380"/>
                      <w:spacing w:before="205" w:line="180" w:lineRule="auto"/>
                      <w:rPr>
                        <w:rFonts w:ascii="PingFang SC" w:hAnsi="PingFang SC" w:eastAsia="PingFang SC" w:cs="PingFang SC"/>
                        <w:sz w:val="19"/>
                        <w:szCs w:val="19"/>
                      </w:rPr>
                    </w:pPr>
                    <w:r>
                      <w:rPr>
                        <w:rFonts w:ascii="PingFang SC" w:hAnsi="PingFang SC" w:eastAsia="PingFang SC" w:cs="PingFang SC"/>
                        <w:sz w:val="19"/>
                        <w:szCs w:val="19"/>
                        <w:color w:val="F6A900"/>
                      </w:rPr>
                      <w:t>一个人工智能音乐编辑器对话框将会打开，显示一个</w:t>
                    </w:r>
                    <w:r>
                      <w:rPr>
                        <w:rFonts w:ascii="PingFang SC" w:hAnsi="PingFang SC" w:eastAsia="PingFang SC" w:cs="PingFang SC"/>
                        <w:sz w:val="19"/>
                        <w:szCs w:val="19"/>
                        <w:color w:val="F6A900"/>
                        <w:spacing w:val="-1"/>
                      </w:rPr>
                      <w:t>进度条，如果需要可以选择</w:t>
                    </w:r>
                    <w:r>
                      <w:rPr>
                        <w:rFonts w:ascii="PingFang SC" w:hAnsi="PingFang SC" w:eastAsia="PingFang SC" w:cs="PingFang SC"/>
                        <w:sz w:val="19"/>
                        <w:szCs w:val="19"/>
                        <w:color w:val="F6A900"/>
                      </w:rPr>
                      <w:t xml:space="preserve"> </w:t>
                    </w:r>
                    <w:r>
                      <w:rPr>
                        <w:rFonts w:ascii="PingFang SC" w:hAnsi="PingFang SC" w:eastAsia="PingFang SC" w:cs="PingFang SC"/>
                        <w:sz w:val="19"/>
                        <w:szCs w:val="19"/>
                        <w:color w:val="F6A900"/>
                        <w:spacing w:val="-5"/>
                      </w:rPr>
                      <w:t>取消这个过程。</w:t>
                    </w:r>
                  </w:p>
                  <w:p>
                    <w:pPr>
                      <w:spacing w:before="78"/>
                      <w:rPr/>
                    </w:pPr>
                    <w:r/>
                  </w:p>
                  <w:p>
                    <w:pPr>
                      <w:spacing w:before="78"/>
                      <w:rPr/>
                    </w:pPr>
                    <w:r/>
                  </w:p>
                  <w:tbl>
                    <w:tblPr>
                      <w:tblStyle w:val="TableNormal"/>
                      <w:tblW w:w="5129" w:type="dxa"/>
                      <w:tblInd w:w="359" w:type="dxa"/>
                      <w:tblLayout w:type="fixed"/>
                      <w:tblBorders>
                        <w:left w:val="single" w:color="9D9D9C" w:sz="6" w:space="0"/>
                        <w:bottom w:val="single" w:color="9D9D9C" w:sz="4" w:space="0"/>
                        <w:right w:val="single" w:color="9D9D9C" w:sz="4" w:space="0"/>
                        <w:top w:val="single" w:color="9D9D9C" w:sz="4" w:space="0"/>
                      </w:tblBorders>
                    </w:tblPr>
                    <w:tblGrid>
                      <w:gridCol w:w="5129"/>
                    </w:tblGrid>
                    <w:tr>
                      <w:trPr>
                        <w:trHeight w:val="2250" w:hRule="atLeast"/>
                      </w:trPr>
                      <w:tc>
                        <w:tcPr>
                          <w:tcW w:w="5129" w:type="dxa"/>
                          <w:vAlign w:val="top"/>
                        </w:tcPr>
                        <w:p>
                          <w:pPr>
                            <w:spacing w:line="2240" w:lineRule="exact"/>
                            <w:rPr/>
                          </w:pPr>
                          <w:r>
                            <w:rPr>
                              <w:position w:val="-44"/>
                            </w:rPr>
                            <w:drawing>
                              <wp:inline distT="0" distB="0" distL="0" distR="0">
                                <wp:extent cx="3248977" cy="1422400"/>
                                <wp:effectExtent l="0" t="0" r="0" b="0"/>
                                <wp:docPr id="178" name="IM 178"/>
                                <wp:cNvGraphicFramePr/>
                                <a:graphic>
                                  <a:graphicData uri="http://schemas.openxmlformats.org/drawingml/2006/picture">
                                    <pic:pic>
                                      <pic:nvPicPr>
                                        <pic:cNvPr id="178" name="IM 178"/>
                                        <pic:cNvPicPr/>
                                      </pic:nvPicPr>
                                      <pic:blipFill>
                                        <a:blip r:embed="rId168"/>
                                        <a:stretch>
                                          <a:fillRect/>
                                        </a:stretch>
                                      </pic:blipFill>
                                      <pic:spPr>
                                        <a:xfrm rot="0">
                                          <a:off x="0" y="0"/>
                                          <a:ext cx="3248977" cy="1422400"/>
                                        </a:xfrm>
                                        <a:prstGeom prst="rect">
                                          <a:avLst/>
                                        </a:prstGeom>
                                      </pic:spPr>
                                    </pic:pic>
                                  </a:graphicData>
                                </a:graphic>
                              </wp:inline>
                            </w:drawing>
                          </w:r>
                        </w:p>
                      </w:tc>
                    </w:tr>
                  </w:tbl>
                  <w:p>
                    <w:pPr>
                      <w:ind w:left="190"/>
                      <w:spacing w:before="202"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人工智能音乐编辑器进展</w:t>
                    </w:r>
                  </w:p>
                  <w:p>
                    <w:pPr>
                      <w:ind w:left="190" w:right="20" w:firstLine="2"/>
                      <w:spacing w:before="168" w:line="180" w:lineRule="auto"/>
                      <w:rPr>
                        <w:rFonts w:ascii="PingFang SC" w:hAnsi="PingFang SC" w:eastAsia="PingFang SC" w:cs="PingFang SC"/>
                        <w:sz w:val="19"/>
                        <w:szCs w:val="19"/>
                      </w:rPr>
                    </w:pPr>
                    <w:r>
                      <w:rPr>
                        <w:rFonts w:ascii="PingFang SC" w:hAnsi="PingFang SC" w:eastAsia="PingFang SC" w:cs="PingFang SC"/>
                        <w:sz w:val="19"/>
                        <w:szCs w:val="19"/>
                        <w:color w:val="706F6F"/>
                      </w:rPr>
                      <w:t>该过程将尝试尽可能接近所需的长度，同时提供四个音</w:t>
                    </w:r>
                    <w:r>
                      <w:rPr>
                        <w:rFonts w:ascii="PingFang SC" w:hAnsi="PingFang SC" w:eastAsia="PingFang SC" w:cs="PingFang SC"/>
                        <w:sz w:val="19"/>
                        <w:szCs w:val="19"/>
                        <w:color w:val="706F6F"/>
                        <w:spacing w:val="-1"/>
                      </w:rPr>
                      <w:t>乐无缝编辑，您可以使用版</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2"/>
                      </w:rPr>
                      <w:t>本部分的按钮进行切换。</w:t>
                    </w:r>
                  </w:p>
                  <w:p>
                    <w:pPr>
                      <w:ind w:left="191" w:right="40" w:firstLine="3"/>
                      <w:spacing w:before="85" w:line="176" w:lineRule="auto"/>
                      <w:rPr>
                        <w:rFonts w:ascii="PingFang SC" w:hAnsi="PingFang SC" w:eastAsia="PingFang SC" w:cs="PingFang SC"/>
                        <w:sz w:val="19"/>
                        <w:szCs w:val="19"/>
                      </w:rPr>
                    </w:pPr>
                    <w:r>
                      <w:rPr>
                        <w:rFonts w:ascii="PingFang SC" w:hAnsi="PingFang SC" w:eastAsia="PingFang SC" w:cs="PingFang SC"/>
                        <w:sz w:val="19"/>
                        <w:szCs w:val="19"/>
                        <w:color w:val="706F6F"/>
                        <w:spacing w:val="-1"/>
                      </w:rPr>
                      <w:t>实时修剪 :</w:t>
                    </w:r>
                    <w:r>
                      <w:rPr>
                        <w:rFonts w:ascii="PingFang SC" w:hAnsi="PingFang SC" w:eastAsia="PingFang SC" w:cs="PingFang SC"/>
                        <w:sz w:val="19"/>
                        <w:szCs w:val="19"/>
                        <w:color w:val="706F6F"/>
                        <w:spacing w:val="-7"/>
                      </w:rPr>
                      <w:t xml:space="preserve"> </w:t>
                    </w:r>
                    <w:r>
                      <w:rPr>
                        <w:rFonts w:ascii="PingFang SC" w:hAnsi="PingFang SC" w:eastAsia="PingFang SC" w:cs="PingFang SC"/>
                        <w:sz w:val="19"/>
                        <w:szCs w:val="19"/>
                        <w:color w:val="706F6F"/>
                        <w:spacing w:val="-1"/>
                      </w:rPr>
                      <w:t>激活此功能可让您动态修剪时间轴上的片段长度。</w:t>
                    </w:r>
                    <w:r>
                      <w:rPr>
                        <w:rFonts w:ascii="PingFang SC" w:hAnsi="PingFang SC" w:eastAsia="PingFang SC" w:cs="PingFang SC"/>
                        <w:sz w:val="19"/>
                        <w:szCs w:val="19"/>
                        <w:color w:val="706F6F"/>
                        <w:spacing w:val="-39"/>
                      </w:rPr>
                      <w:t xml:space="preserve"> </w:t>
                    </w:r>
                    <w:r>
                      <w:rPr>
                        <w:rFonts w:ascii="PingFang SC" w:hAnsi="PingFang SC" w:eastAsia="PingFang SC" w:cs="PingFang SC"/>
                        <w:sz w:val="19"/>
                        <w:szCs w:val="19"/>
                        <w:color w:val="706F6F"/>
                        <w:spacing w:val="-1"/>
                      </w:rPr>
                      <w:t>当您创建了您喜欢的</w:t>
                    </w:r>
                    <w:r>
                      <w:rPr>
                        <w:rFonts w:ascii="PingFang SC" w:hAnsi="PingFang SC" w:eastAsia="PingFang SC" w:cs="PingFang SC"/>
                        <w:sz w:val="19"/>
                        <w:szCs w:val="19"/>
                        <w:color w:val="706F6F"/>
                      </w:rPr>
                      <w:t xml:space="preserve"> </w:t>
                    </w:r>
                    <w:r>
                      <w:rPr>
                        <w:rFonts w:ascii="PingFang SC" w:hAnsi="PingFang SC" w:eastAsia="PingFang SC" w:cs="PingFang SC"/>
                        <w:sz w:val="19"/>
                        <w:szCs w:val="19"/>
                        <w:color w:val="706F6F"/>
                        <w:spacing w:val="2"/>
                      </w:rPr>
                      <w:t>编辑后，如果您想要返回正常编辑 (</w:t>
                    </w:r>
                    <w:r>
                      <w:rPr>
                        <w:rFonts w:ascii="PingFang SC" w:hAnsi="PingFang SC" w:eastAsia="PingFang SC" w:cs="PingFang SC"/>
                        <w:sz w:val="19"/>
                        <w:szCs w:val="19"/>
                        <w:color w:val="706F6F"/>
                        <w:spacing w:val="-19"/>
                      </w:rPr>
                      <w:t xml:space="preserve"> </w:t>
                    </w:r>
                    <w:r>
                      <w:rPr>
                        <w:rFonts w:ascii="PingFang SC" w:hAnsi="PingFang SC" w:eastAsia="PingFang SC" w:cs="PingFang SC"/>
                        <w:sz w:val="19"/>
                        <w:szCs w:val="19"/>
                        <w:color w:val="706F6F"/>
                        <w:spacing w:val="2"/>
                      </w:rPr>
                      <w:t>修剪</w:t>
                    </w:r>
                    <w:r>
                      <w:rPr>
                        <w:rFonts w:ascii="PingFang SC" w:hAnsi="PingFang SC" w:eastAsia="PingFang SC" w:cs="PingFang SC"/>
                        <w:sz w:val="19"/>
                        <w:szCs w:val="19"/>
                        <w:color w:val="706F6F"/>
                        <w:spacing w:val="-17"/>
                      </w:rPr>
                      <w:t xml:space="preserve"> </w:t>
                    </w:r>
                    <w:r>
                      <w:rPr>
                        <w:rFonts w:ascii="PingFang SC" w:hAnsi="PingFang SC" w:eastAsia="PingFang SC" w:cs="PingFang SC"/>
                        <w:sz w:val="19"/>
                        <w:szCs w:val="19"/>
                        <w:color w:val="706F6F"/>
                        <w:spacing w:val="2"/>
                      </w:rPr>
                      <w:t>)</w:t>
                    </w:r>
                    <w:r>
                      <w:rPr>
                        <w:rFonts w:ascii="PingFang SC" w:hAnsi="PingFang SC" w:eastAsia="PingFang SC" w:cs="PingFang SC"/>
                        <w:sz w:val="19"/>
                        <w:szCs w:val="19"/>
                        <w:color w:val="706F6F"/>
                        <w:spacing w:val="1"/>
                      </w:rPr>
                      <w:t>片段，您可以移除勾号。</w:t>
                    </w:r>
                  </w:p>
                </w:txbxContent>
              </v:textbox>
            </v:shape>
          </v:group>
        </w:pict>
      </w:r>
    </w:p>
    <w:p>
      <w:pPr>
        <w:ind w:firstLine="197"/>
        <w:spacing w:before="212" w:line="1735" w:lineRule="exact"/>
        <w:rPr/>
      </w:pPr>
      <w:r>
        <w:rPr>
          <w:position w:val="-34"/>
        </w:rPr>
        <w:pict>
          <v:shape id="_x0000_s970" style="mso-position-vertical-relative:line;mso-position-horizontal-relative:char;width:396.9pt;height:86.75pt;" fillcolor="#FEF6E5" filled="true" stroked="false" type="#_x0000_t202">
            <v:fill on="true"/>
            <v:stroke on="false"/>
            <v:path/>
            <v:imagedata o:title=""/>
            <o:lock v:ext="edit" aspectratio="false"/>
            <v:textbox inset="0mm,0mm,0mm,0mm">
              <w:txbxContent>
                <w:p>
                  <w:pPr>
                    <w:ind w:left="9"/>
                    <w:spacing w:before="324" w:line="183" w:lineRule="auto"/>
                    <w:rPr>
                      <w:rFonts w:ascii="PingFang SC" w:hAnsi="PingFang SC" w:eastAsia="PingFang SC" w:cs="PingFang SC"/>
                      <w:sz w:val="19"/>
                      <w:szCs w:val="19"/>
                    </w:rPr>
                  </w:pPr>
                  <w:r>
                    <w:rPr>
                      <w:rFonts w:ascii="PingFang SC" w:hAnsi="PingFang SC" w:eastAsia="PingFang SC" w:cs="PingFang SC"/>
                      <w:sz w:val="19"/>
                      <w:szCs w:val="19"/>
                      <w:spacing w:val="-1"/>
                    </w:rPr>
                    <w:t>提示 :</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
                    </w:rPr>
                    <w:t>如果编辑突然结束，可以通过手动创建适当的淡出来修复。</w:t>
                  </w:r>
                </w:p>
                <w:p>
                  <w:pPr>
                    <w:ind w:left="11"/>
                    <w:spacing w:before="96" w:line="183" w:lineRule="auto"/>
                    <w:rPr>
                      <w:rFonts w:ascii="PingFang SC" w:hAnsi="PingFang SC" w:eastAsia="PingFang SC" w:cs="PingFang SC"/>
                      <w:sz w:val="19"/>
                      <w:szCs w:val="19"/>
                    </w:rPr>
                  </w:pPr>
                  <w:r>
                    <w:rPr>
                      <w:rFonts w:ascii="PingFang SC" w:hAnsi="PingFang SC" w:eastAsia="PingFang SC" w:cs="PingFang SC"/>
                      <w:sz w:val="19"/>
                      <w:szCs w:val="19"/>
                      <w:spacing w:val="1"/>
                    </w:rPr>
                    <w:t>如果编辑的时间长度不是您需要的长度，您可以使用弹性波工具并选择通用 (</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1"/>
                    </w:rPr>
                    <w:t>音乐</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
                    </w:rPr>
                    <w:t>)算法。</w:t>
                  </w:r>
                </w:p>
              </w:txbxContent>
            </v:textbox>
          </v:shape>
        </w:pict>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6" w:lineRule="auto"/>
        <w:rPr/>
      </w:pPr>
      <w:r/>
    </w:p>
    <w:p>
      <w:pPr>
        <w:spacing w:before="77"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96</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267" w:lineRule="auto"/>
        <w:rPr/>
      </w:pPr>
      <w:r/>
    </w:p>
    <w:p>
      <w:pPr>
        <w:pStyle w:val="BodyText"/>
        <w:spacing w:line="268" w:lineRule="auto"/>
        <w:rPr/>
      </w:pPr>
      <w:r/>
    </w:p>
    <w:p>
      <w:pPr>
        <w:pStyle w:val="BodyText"/>
        <w:spacing w:line="268" w:lineRule="auto"/>
        <w:rPr/>
      </w:pPr>
      <w:r/>
    </w:p>
    <w:p>
      <w:pPr>
        <w:pStyle w:val="BodyText"/>
        <w:spacing w:line="268" w:lineRule="auto"/>
        <w:rPr/>
      </w:pPr>
      <w:r/>
    </w:p>
    <w:p>
      <w:pPr>
        <w:ind w:left="203"/>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6"/>
        </w:rPr>
        <w:t>AI</w:t>
      </w:r>
      <w:r>
        <w:rPr>
          <w:rFonts w:ascii="PingFang SC" w:hAnsi="PingFang SC" w:eastAsia="PingFang SC" w:cs="PingFang SC"/>
          <w:sz w:val="44"/>
          <w:szCs w:val="44"/>
          <w:color w:val="D85514"/>
          <w:spacing w:val="-36"/>
        </w:rPr>
        <w:t xml:space="preserve"> </w:t>
      </w:r>
      <w:r>
        <w:rPr>
          <w:rFonts w:ascii="PingFang SC" w:hAnsi="PingFang SC" w:eastAsia="PingFang SC" w:cs="PingFang SC"/>
          <w:sz w:val="44"/>
          <w:szCs w:val="44"/>
          <w:b/>
          <w:bCs/>
          <w:color w:val="D85514"/>
          <w:spacing w:val="-16"/>
        </w:rPr>
        <w:t>音频助手</w:t>
      </w:r>
    </w:p>
    <w:p>
      <w:pPr>
        <w:ind w:left="207" w:right="1652"/>
        <w:spacing w:before="36" w:line="173" w:lineRule="auto"/>
        <w:rPr>
          <w:rFonts w:ascii="PingFang SC" w:hAnsi="PingFang SC" w:eastAsia="PingFang SC" w:cs="PingFang SC"/>
          <w:sz w:val="19"/>
          <w:szCs w:val="19"/>
        </w:rPr>
      </w:pPr>
      <w:r>
        <w:rPr>
          <w:rFonts w:ascii="PingFang SC" w:hAnsi="PingFang SC" w:eastAsia="PingFang SC" w:cs="PingFang SC"/>
          <w:sz w:val="19"/>
          <w:szCs w:val="19"/>
          <w:spacing w:val="-9"/>
        </w:rPr>
        <w:t>通过新的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9"/>
        </w:rPr>
        <w:t>AI</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9"/>
        </w:rPr>
        <w:t>音频助手，DaVinci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9"/>
        </w:rPr>
        <w:t>Resolve</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9"/>
        </w:rPr>
        <w:t>可以自动组织和颜色编码您的轨道，甚至平衡</w:t>
      </w:r>
      <w:r>
        <w:rPr>
          <w:rFonts w:ascii="PingFang SC" w:hAnsi="PingFang SC" w:eastAsia="PingFang SC" w:cs="PingFang SC"/>
          <w:sz w:val="19"/>
          <w:szCs w:val="19"/>
          <w:spacing w:val="-10"/>
        </w:rPr>
        <w:t>您的对</w:t>
      </w:r>
      <w:r>
        <w:rPr>
          <w:rFonts w:ascii="PingFang SC" w:hAnsi="PingFang SC" w:eastAsia="PingFang SC" w:cs="PingFang SC"/>
          <w:sz w:val="19"/>
          <w:szCs w:val="19"/>
        </w:rPr>
        <w:t xml:space="preserve"> </w:t>
      </w:r>
      <w:r>
        <w:rPr>
          <w:rFonts w:ascii="PingFang SC" w:hAnsi="PingFang SC" w:eastAsia="PingFang SC" w:cs="PingFang SC"/>
          <w:sz w:val="19"/>
          <w:szCs w:val="19"/>
          <w:spacing w:val="-6"/>
        </w:rPr>
        <w:t>话级别，并调整</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6"/>
        </w:rPr>
        <w:t>Fairlight</w:t>
      </w:r>
      <w:r>
        <w:rPr>
          <w:rFonts w:ascii="PingFang SC" w:hAnsi="PingFang SC" w:eastAsia="PingFang SC" w:cs="PingFang SC"/>
          <w:sz w:val="19"/>
          <w:szCs w:val="19"/>
          <w:spacing w:val="29"/>
          <w:w w:val="101"/>
        </w:rPr>
        <w:t xml:space="preserve"> </w:t>
      </w:r>
      <w:r>
        <w:rPr>
          <w:rFonts w:ascii="PingFang SC" w:hAnsi="PingFang SC" w:eastAsia="PingFang SC" w:cs="PingFang SC"/>
          <w:sz w:val="19"/>
          <w:szCs w:val="19"/>
          <w:spacing w:val="-6"/>
        </w:rPr>
        <w:t>mixer</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6"/>
        </w:rPr>
        <w:t>推子，以创建您的音乐、声音效果和对话的专</w:t>
      </w:r>
      <w:r>
        <w:rPr>
          <w:rFonts w:ascii="PingFang SC" w:hAnsi="PingFang SC" w:eastAsia="PingFang SC" w:cs="PingFang SC"/>
          <w:sz w:val="19"/>
          <w:szCs w:val="19"/>
          <w:spacing w:val="-7"/>
        </w:rPr>
        <w:t>业质量混合。</w:t>
      </w:r>
    </w:p>
    <w:p>
      <w:pPr>
        <w:ind w:left="210" w:right="1456" w:hanging="4"/>
        <w:spacing w:before="106" w:line="177" w:lineRule="auto"/>
        <w:jc w:val="both"/>
        <w:rPr>
          <w:rFonts w:ascii="PingFang SC" w:hAnsi="PingFang SC" w:eastAsia="PingFang SC" w:cs="PingFang SC"/>
          <w:sz w:val="19"/>
          <w:szCs w:val="19"/>
        </w:rPr>
      </w:pPr>
      <w:r>
        <w:rPr>
          <w:rFonts w:ascii="PingFang SC" w:hAnsi="PingFang SC" w:eastAsia="PingFang SC" w:cs="PingFang SC"/>
          <w:sz w:val="19"/>
          <w:szCs w:val="19"/>
          <w:spacing w:val="-1"/>
        </w:rPr>
        <w:t>在此过程中，您的对话也将被清理，如果需要，将应用语音隔离和去压缩。</w:t>
      </w:r>
      <w:r>
        <w:rPr>
          <w:rFonts w:ascii="PingFang SC" w:hAnsi="PingFang SC" w:eastAsia="PingFang SC" w:cs="PingFang SC"/>
          <w:sz w:val="19"/>
          <w:szCs w:val="19"/>
          <w:spacing w:val="-31"/>
        </w:rPr>
        <w:t xml:space="preserve"> </w:t>
      </w:r>
      <w:r>
        <w:rPr>
          <w:rFonts w:ascii="PingFang SC" w:hAnsi="PingFang SC" w:eastAsia="PingFang SC" w:cs="PingFang SC"/>
          <w:sz w:val="19"/>
          <w:szCs w:val="19"/>
          <w:spacing w:val="-1"/>
        </w:rPr>
        <w:t>闪避将应用于音</w:t>
      </w:r>
      <w:r>
        <w:rPr>
          <w:rFonts w:ascii="PingFang SC" w:hAnsi="PingFang SC" w:eastAsia="PingFang SC" w:cs="PingFang SC"/>
          <w:sz w:val="19"/>
          <w:szCs w:val="19"/>
        </w:rPr>
        <w:t xml:space="preserve"> </w:t>
      </w:r>
      <w:r>
        <w:rPr>
          <w:rFonts w:ascii="PingFang SC" w:hAnsi="PingFang SC" w:eastAsia="PingFang SC" w:cs="PingFang SC"/>
          <w:sz w:val="19"/>
          <w:szCs w:val="19"/>
          <w:spacing w:val="-1"/>
        </w:rPr>
        <w:t>乐轨道，任何所需的自动化将被写入，适当的母带制作和最终处理插件将被添加和调整，以</w:t>
      </w:r>
      <w:r>
        <w:rPr>
          <w:rFonts w:ascii="PingFang SC" w:hAnsi="PingFang SC" w:eastAsia="PingFang SC" w:cs="PingFang SC"/>
          <w:sz w:val="19"/>
          <w:szCs w:val="19"/>
          <w:spacing w:val="10"/>
        </w:rPr>
        <w:t xml:space="preserve"> </w:t>
      </w:r>
      <w:r>
        <w:rPr>
          <w:rFonts w:ascii="PingFang SC" w:hAnsi="PingFang SC" w:eastAsia="PingFang SC" w:cs="PingFang SC"/>
          <w:sz w:val="19"/>
          <w:szCs w:val="19"/>
          <w:spacing w:val="-2"/>
        </w:rPr>
        <w:t>帮助实现您选择的交付标准的正确响度级别。</w:t>
      </w:r>
    </w:p>
    <w:p>
      <w:pPr>
        <w:ind w:firstLine="197"/>
        <w:spacing w:before="62" w:line="11265" w:lineRule="exact"/>
        <w:rPr/>
      </w:pPr>
      <w:r>
        <w:rPr>
          <w:position w:val="-225"/>
        </w:rPr>
        <w:pict>
          <v:group id="_x0000_s972" style="mso-position-vertical-relative:line;mso-position-horizontal-relative:char;width:396.9pt;height:563.25pt;" filled="false" stroked="false" coordsize="7938,11265" coordorigin="0,0">
            <v:rect id="_x0000_s974" style="position:absolute;left:0;top:0;width:7938;height:11265;" fillcolor="#EDEDED" filled="true" stroked="false"/>
            <v:shape id="_x0000_s976" style="position:absolute;left:327;top:290;width:7070;height:10519;" filled="false" stroked="false" type="#_x0000_t202">
              <v:fill on="false"/>
              <v:stroke on="false"/>
              <v:path/>
              <v:imagedata o:title=""/>
              <o:lock v:ext="edit" aspectratio="false"/>
              <v:textbox inset="0mm,0mm,0mm,0mm">
                <w:txbxContent>
                  <w:p>
                    <w:pPr>
                      <w:ind w:left="22"/>
                      <w:spacing w:before="20"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rPr>
                      <w:t>要使用</w:t>
                    </w:r>
                    <w:r>
                      <w:rPr>
                        <w:rFonts w:ascii="PingFang SC" w:hAnsi="PingFang SC" w:eastAsia="PingFang SC" w:cs="PingFang SC"/>
                        <w:sz w:val="21"/>
                        <w:szCs w:val="21"/>
                        <w:color w:val="282827"/>
                        <w:spacing w:val="-27"/>
                      </w:rPr>
                      <w:t xml:space="preserve"> </w:t>
                    </w:r>
                    <w:r>
                      <w:rPr>
                        <w:rFonts w:ascii="PingFang SC" w:hAnsi="PingFang SC" w:eastAsia="PingFang SC" w:cs="PingFang SC"/>
                        <w:sz w:val="21"/>
                        <w:szCs w:val="21"/>
                        <w:b/>
                        <w:bCs/>
                        <w:color w:val="282827"/>
                      </w:rPr>
                      <w:t>AI</w:t>
                    </w:r>
                    <w:r>
                      <w:rPr>
                        <w:rFonts w:ascii="PingFang SC" w:hAnsi="PingFang SC" w:eastAsia="PingFang SC" w:cs="PingFang SC"/>
                        <w:sz w:val="21"/>
                        <w:szCs w:val="21"/>
                        <w:color w:val="282827"/>
                        <w:spacing w:val="-18"/>
                      </w:rPr>
                      <w:t xml:space="preserve"> </w:t>
                    </w:r>
                    <w:r>
                      <w:rPr>
                        <w:rFonts w:ascii="PingFang SC" w:hAnsi="PingFang SC" w:eastAsia="PingFang SC" w:cs="PingFang SC"/>
                        <w:sz w:val="21"/>
                        <w:szCs w:val="21"/>
                        <w:b/>
                        <w:bCs/>
                        <w:color w:val="282827"/>
                      </w:rPr>
                      <w:t>音频助理</w:t>
                    </w:r>
                    <w:r>
                      <w:rPr>
                        <w:rFonts w:ascii="PingFang SC" w:hAnsi="PingFang SC" w:eastAsia="PingFang SC" w:cs="PingFang SC"/>
                        <w:sz w:val="21"/>
                        <w:szCs w:val="21"/>
                        <w:color w:val="282827"/>
                      </w:rPr>
                      <w:t xml:space="preserve"> </w:t>
                    </w:r>
                    <w:r>
                      <w:rPr>
                        <w:rFonts w:ascii="PingFang SC" w:hAnsi="PingFang SC" w:eastAsia="PingFang SC" w:cs="PingFang SC"/>
                        <w:sz w:val="21"/>
                        <w:szCs w:val="21"/>
                        <w:b/>
                        <w:bCs/>
                        <w:color w:val="282827"/>
                      </w:rPr>
                      <w:t>:</w:t>
                    </w:r>
                  </w:p>
                  <w:p>
                    <w:pPr>
                      <w:ind w:left="21" w:right="25" w:firstLine="2"/>
                      <w:spacing w:before="103" w:line="180"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打开包含未混合音频的时间线。最初的推子级别真的不重要，</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1"/>
                      </w:rPr>
                      <w:t>因为音频助理将在混音</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1"/>
                      </w:rPr>
                      <w:t>过程中处理所有推子调整。</w:t>
                    </w:r>
                  </w:p>
                  <w:p>
                    <w:pPr>
                      <w:ind w:left="20"/>
                      <w:spacing w:before="58" w:line="190" w:lineRule="auto"/>
                      <w:rPr>
                        <w:rFonts w:ascii="PingFang SC" w:hAnsi="PingFang SC" w:eastAsia="PingFang SC" w:cs="PingFang SC"/>
                        <w:sz w:val="19"/>
                        <w:szCs w:val="19"/>
                      </w:rPr>
                    </w:pPr>
                    <w:r>
                      <w:rPr>
                        <w:rFonts w:ascii="PingFang SC" w:hAnsi="PingFang SC" w:eastAsia="PingFang SC" w:cs="PingFang SC"/>
                        <w:sz w:val="19"/>
                        <w:szCs w:val="19"/>
                        <w:color w:val="282827"/>
                        <w:spacing w:val="-1"/>
                      </w:rPr>
                      <w:t>确保同一轨道上没有不同的音频元素。</w:t>
                    </w:r>
                  </w:p>
                  <w:p>
                    <w:pPr>
                      <w:ind w:left="21" w:right="20"/>
                      <w:spacing w:before="112" w:line="176" w:lineRule="auto"/>
                      <w:rPr>
                        <w:rFonts w:ascii="PingFang SC" w:hAnsi="PingFang SC" w:eastAsia="PingFang SC" w:cs="PingFang SC"/>
                        <w:sz w:val="19"/>
                        <w:szCs w:val="19"/>
                      </w:rPr>
                    </w:pPr>
                    <w:r>
                      <w:rPr>
                        <w:rFonts w:ascii="PingFang SC" w:hAnsi="PingFang SC" w:eastAsia="PingFang SC" w:cs="PingFang SC"/>
                        <w:sz w:val="19"/>
                        <w:szCs w:val="19"/>
                        <w:color w:val="282827"/>
                        <w:spacing w:val="5"/>
                      </w:rPr>
                      <w:t>要开始自动混音过程，请从</w:t>
                    </w:r>
                    <w:r>
                      <w:rPr>
                        <w:rFonts w:ascii="PingFang SC" w:hAnsi="PingFang SC" w:eastAsia="PingFang SC" w:cs="PingFang SC"/>
                        <w:sz w:val="19"/>
                        <w:szCs w:val="19"/>
                        <w:color w:val="282827"/>
                        <w:spacing w:val="26"/>
                        <w:w w:val="101"/>
                      </w:rPr>
                      <w:t xml:space="preserve"> </w:t>
                    </w:r>
                    <w:r>
                      <w:rPr>
                        <w:rFonts w:ascii="PingFang SC" w:hAnsi="PingFang SC" w:eastAsia="PingFang SC" w:cs="PingFang SC"/>
                        <w:sz w:val="19"/>
                        <w:szCs w:val="19"/>
                        <w:color w:val="282827"/>
                        <w:spacing w:val="5"/>
                      </w:rPr>
                      <w:t>“时间线</w:t>
                    </w:r>
                    <w:r>
                      <w:rPr>
                        <w:rFonts w:ascii="PingFang SC" w:hAnsi="PingFang SC" w:eastAsia="PingFang SC" w:cs="PingFang SC"/>
                        <w:sz w:val="19"/>
                        <w:szCs w:val="19"/>
                        <w:color w:val="282827"/>
                        <w:spacing w:val="-38"/>
                      </w:rPr>
                      <w:t xml:space="preserve"> </w:t>
                    </w:r>
                    <w:r>
                      <w:rPr>
                        <w:rFonts w:ascii="PingFang SC" w:hAnsi="PingFang SC" w:eastAsia="PingFang SC" w:cs="PingFang SC"/>
                        <w:sz w:val="19"/>
                        <w:szCs w:val="19"/>
                        <w:color w:val="282827"/>
                        <w:spacing w:val="5"/>
                      </w:rPr>
                      <w:t>”菜单中选</w:t>
                    </w:r>
                    <w:r>
                      <w:rPr>
                        <w:rFonts w:ascii="PingFang SC" w:hAnsi="PingFang SC" w:eastAsia="PingFang SC" w:cs="PingFang SC"/>
                        <w:sz w:val="19"/>
                        <w:szCs w:val="19"/>
                        <w:color w:val="282827"/>
                        <w:spacing w:val="4"/>
                      </w:rPr>
                      <w:t>择</w:t>
                    </w:r>
                    <w:r>
                      <w:rPr>
                        <w:rFonts w:ascii="PingFang SC" w:hAnsi="PingFang SC" w:eastAsia="PingFang SC" w:cs="PingFang SC"/>
                        <w:sz w:val="19"/>
                        <w:szCs w:val="19"/>
                        <w:color w:val="282827"/>
                        <w:spacing w:val="25"/>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24"/>
                      </w:rPr>
                      <w:t xml:space="preserve"> </w:t>
                    </w:r>
                    <w:r>
                      <w:rPr>
                        <w:rFonts w:ascii="PingFang SC" w:hAnsi="PingFang SC" w:eastAsia="PingFang SC" w:cs="PingFang SC"/>
                        <w:sz w:val="19"/>
                        <w:szCs w:val="19"/>
                        <w:color w:val="282827"/>
                      </w:rPr>
                      <w:t>AI</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4"/>
                      </w:rPr>
                      <w:t>工具”</w:t>
                    </w:r>
                    <w:r>
                      <w:rPr>
                        <w:rFonts w:ascii="PingFang SC" w:hAnsi="PingFang SC" w:eastAsia="PingFang SC" w:cs="PingFang SC"/>
                        <w:sz w:val="19"/>
                        <w:szCs w:val="19"/>
                        <w:color w:val="282827"/>
                        <w:spacing w:val="-12"/>
                      </w:rPr>
                      <w:t xml:space="preserve"> </w:t>
                    </w:r>
                    <w:r>
                      <w:rPr>
                        <w:rFonts w:ascii="PingFang SC" w:hAnsi="PingFang SC" w:eastAsia="PingFang SC" w:cs="PingFang SC"/>
                        <w:sz w:val="19"/>
                        <w:szCs w:val="19"/>
                        <w:color w:val="282827"/>
                        <w:spacing w:val="4"/>
                      </w:rPr>
                      <w:t>&gt;</w:t>
                    </w:r>
                    <w:r>
                      <w:rPr>
                        <w:rFonts w:ascii="PingFang SC" w:hAnsi="PingFang SC" w:eastAsia="PingFang SC" w:cs="PingFang SC"/>
                        <w:sz w:val="19"/>
                        <w:szCs w:val="19"/>
                        <w:color w:val="282827"/>
                        <w:spacing w:val="23"/>
                        <w:w w:val="101"/>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7"/>
                      </w:rPr>
                      <w:t xml:space="preserve"> </w:t>
                    </w:r>
                    <w:r>
                      <w:rPr>
                        <w:rFonts w:ascii="PingFang SC" w:hAnsi="PingFang SC" w:eastAsia="PingFang SC" w:cs="PingFang SC"/>
                        <w:sz w:val="19"/>
                        <w:szCs w:val="19"/>
                        <w:color w:val="282827"/>
                        <w:spacing w:val="4"/>
                      </w:rPr>
                      <w:t>音频助手</w:t>
                    </w:r>
                    <w:r>
                      <w:rPr>
                        <w:rFonts w:ascii="PingFang SC" w:hAnsi="PingFang SC" w:eastAsia="PingFang SC" w:cs="PingFang SC"/>
                        <w:sz w:val="19"/>
                        <w:szCs w:val="19"/>
                        <w:color w:val="282827"/>
                        <w:spacing w:val="-40"/>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4"/>
                      </w:rPr>
                      <w:t xml:space="preserve"> </w:t>
                    </w:r>
                    <w:r>
                      <w:rPr>
                        <w:rFonts w:ascii="PingFang SC" w:hAnsi="PingFang SC" w:eastAsia="PingFang SC" w:cs="PingFang SC"/>
                        <w:sz w:val="19"/>
                        <w:szCs w:val="19"/>
                        <w:color w:val="282827"/>
                        <w:spacing w:val="4"/>
                      </w:rPr>
                      <w:t>,</w:t>
                    </w:r>
                    <w:r>
                      <w:rPr>
                        <w:rFonts w:ascii="PingFang SC" w:hAnsi="PingFang SC" w:eastAsia="PingFang SC" w:cs="PingFang SC"/>
                        <w:sz w:val="19"/>
                        <w:szCs w:val="19"/>
                        <w:color w:val="282827"/>
                        <w:spacing w:val="-15"/>
                      </w:rPr>
                      <w:t xml:space="preserve"> </w:t>
                    </w:r>
                    <w:r>
                      <w:rPr>
                        <w:rFonts w:ascii="PingFang SC" w:hAnsi="PingFang SC" w:eastAsia="PingFang SC" w:cs="PingFang SC"/>
                        <w:sz w:val="19"/>
                        <w:szCs w:val="19"/>
                        <w:color w:val="282827"/>
                        <w:spacing w:val="4"/>
                      </w:rPr>
                      <w:t>从下</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拉菜单中选择混音的交付标准，然后单击</w:t>
                    </w:r>
                    <w:r>
                      <w:rPr>
                        <w:rFonts w:ascii="PingFang SC" w:hAnsi="PingFang SC" w:eastAsia="PingFang SC" w:cs="PingFang SC"/>
                        <w:sz w:val="19"/>
                        <w:szCs w:val="19"/>
                        <w:color w:val="282827"/>
                        <w:spacing w:val="26"/>
                        <w:w w:val="101"/>
                      </w:rPr>
                      <w:t xml:space="preserve"> </w:t>
                    </w:r>
                    <w:r>
                      <w:rPr>
                        <w:rFonts w:ascii="PingFang SC" w:hAnsi="PingFang SC" w:eastAsia="PingFang SC" w:cs="PingFang SC"/>
                        <w:sz w:val="19"/>
                        <w:szCs w:val="19"/>
                        <w:color w:val="282827"/>
                        <w:spacing w:val="2"/>
                      </w:rPr>
                      <w:t>“自动混音</w:t>
                    </w:r>
                    <w:r>
                      <w:rPr>
                        <w:rFonts w:ascii="PingFang SC" w:hAnsi="PingFang SC" w:eastAsia="PingFang SC" w:cs="PingFang SC"/>
                        <w:sz w:val="19"/>
                        <w:szCs w:val="19"/>
                        <w:color w:val="282827"/>
                        <w:spacing w:val="1"/>
                      </w:rPr>
                      <w:t>”按钮。</w:t>
                    </w:r>
                  </w:p>
                  <w:p>
                    <w:pPr>
                      <w:spacing w:before="234"/>
                      <w:rPr/>
                    </w:pPr>
                    <w:r/>
                  </w:p>
                  <w:tbl>
                    <w:tblPr>
                      <w:tblStyle w:val="TableNormal"/>
                      <w:tblW w:w="3537" w:type="dxa"/>
                      <w:tblInd w:w="359" w:type="dxa"/>
                      <w:tblLayout w:type="fixed"/>
                      <w:tblBorders>
                        <w:left w:val="single" w:color="9D9D9C" w:sz="6" w:space="0"/>
                        <w:bottom w:val="single" w:color="9D9D9C" w:sz="4" w:space="0"/>
                        <w:right w:val="single" w:color="9D9D9C" w:sz="4" w:space="0"/>
                        <w:top w:val="single" w:color="9D9D9C" w:sz="4" w:space="0"/>
                      </w:tblBorders>
                    </w:tblPr>
                    <w:tblGrid>
                      <w:gridCol w:w="3537"/>
                    </w:tblGrid>
                    <w:tr>
                      <w:trPr>
                        <w:trHeight w:val="2822" w:hRule="atLeast"/>
                      </w:trPr>
                      <w:tc>
                        <w:tcPr>
                          <w:tcW w:w="3537" w:type="dxa"/>
                          <w:vAlign w:val="top"/>
                        </w:tcPr>
                        <w:p>
                          <w:pPr>
                            <w:spacing w:line="2812" w:lineRule="exact"/>
                            <w:rPr/>
                          </w:pPr>
                          <w:r>
                            <w:rPr>
                              <w:position w:val="-56"/>
                            </w:rPr>
                            <w:drawing>
                              <wp:inline distT="0" distB="0" distL="0" distR="0">
                                <wp:extent cx="2238057" cy="1785620"/>
                                <wp:effectExtent l="0" t="0" r="0" b="0"/>
                                <wp:docPr id="180" name="IM 180"/>
                                <wp:cNvGraphicFramePr/>
                                <a:graphic>
                                  <a:graphicData uri="http://schemas.openxmlformats.org/drawingml/2006/picture">
                                    <pic:pic>
                                      <pic:nvPicPr>
                                        <pic:cNvPr id="180" name="IM 180"/>
                                        <pic:cNvPicPr/>
                                      </pic:nvPicPr>
                                      <pic:blipFill>
                                        <a:blip r:embed="rId169"/>
                                        <a:stretch>
                                          <a:fillRect/>
                                        </a:stretch>
                                      </pic:blipFill>
                                      <pic:spPr>
                                        <a:xfrm rot="0">
                                          <a:off x="0" y="0"/>
                                          <a:ext cx="2238057" cy="1785620"/>
                                        </a:xfrm>
                                        <a:prstGeom prst="rect">
                                          <a:avLst/>
                                        </a:prstGeom>
                                      </pic:spPr>
                                    </pic:pic>
                                  </a:graphicData>
                                </a:graphic>
                              </wp:inline>
                            </w:drawing>
                          </w:r>
                        </w:p>
                      </w:tc>
                    </w:tr>
                  </w:tbl>
                  <w:p>
                    <w:pPr>
                      <w:ind w:left="20"/>
                      <w:spacing w:before="203"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2"/>
                      </w:rPr>
                      <w:t>音频助手对话框</w:t>
                    </w:r>
                  </w:p>
                  <w:p>
                    <w:pPr>
                      <w:ind w:left="38"/>
                      <w:spacing w:before="175" w:line="183" w:lineRule="auto"/>
                      <w:rPr>
                        <w:rFonts w:ascii="PingFang SC" w:hAnsi="PingFang SC" w:eastAsia="PingFang SC" w:cs="PingFang SC"/>
                        <w:sz w:val="19"/>
                        <w:szCs w:val="19"/>
                      </w:rPr>
                    </w:pPr>
                    <w:r>
                      <w:rPr>
                        <w:rFonts w:ascii="PingFang SC" w:hAnsi="PingFang SC" w:eastAsia="PingFang SC" w:cs="PingFang SC"/>
                        <w:sz w:val="19"/>
                        <w:szCs w:val="19"/>
                        <w:color w:val="706F6F"/>
                      </w:rPr>
                      <w:t>四</w:t>
                    </w:r>
                    <w:r>
                      <w:rPr>
                        <w:rFonts w:ascii="PingFang SC" w:hAnsi="PingFang SC" w:eastAsia="PingFang SC" w:cs="PingFang SC"/>
                        <w:sz w:val="19"/>
                        <w:szCs w:val="19"/>
                        <w:color w:val="706F6F"/>
                        <w:spacing w:val="26"/>
                        <w:w w:val="101"/>
                      </w:rPr>
                      <w:t xml:space="preserve"> </w:t>
                    </w:r>
                    <w:r>
                      <w:rPr>
                        <w:rFonts w:ascii="PingFang SC" w:hAnsi="PingFang SC" w:eastAsia="PingFang SC" w:cs="PingFang SC"/>
                        <w:sz w:val="19"/>
                        <w:szCs w:val="19"/>
                        <w:color w:val="F6A900"/>
                      </w:rPr>
                      <w:t>“音频助理</w:t>
                    </w:r>
                    <w:r>
                      <w:rPr>
                        <w:rFonts w:ascii="PingFang SC" w:hAnsi="PingFang SC" w:eastAsia="PingFang SC" w:cs="PingFang SC"/>
                        <w:sz w:val="19"/>
                        <w:szCs w:val="19"/>
                        <w:color w:val="F6A900"/>
                        <w:spacing w:val="-38"/>
                      </w:rPr>
                      <w:t xml:space="preserve"> </w:t>
                    </w:r>
                    <w:r>
                      <w:rPr>
                        <w:rFonts w:ascii="PingFang SC" w:hAnsi="PingFang SC" w:eastAsia="PingFang SC" w:cs="PingFang SC"/>
                        <w:sz w:val="19"/>
                        <w:szCs w:val="19"/>
                        <w:color w:val="F6A900"/>
                      </w:rPr>
                      <w:t>”对话框会发生变化，显示混音过程的进度，并带有取消混音的选项。</w:t>
                    </w:r>
                  </w:p>
                  <w:p>
                    <w:pPr>
                      <w:spacing w:before="20"/>
                      <w:rPr/>
                    </w:pPr>
                    <w:r/>
                  </w:p>
                  <w:p>
                    <w:pPr>
                      <w:spacing w:before="20"/>
                      <w:rPr/>
                    </w:pPr>
                    <w:r/>
                  </w:p>
                  <w:tbl>
                    <w:tblPr>
                      <w:tblStyle w:val="TableNormal"/>
                      <w:tblW w:w="3537" w:type="dxa"/>
                      <w:tblInd w:w="359" w:type="dxa"/>
                      <w:tblLayout w:type="fixed"/>
                      <w:tblBorders>
                        <w:left w:val="single" w:color="9D9D9C" w:sz="6" w:space="0"/>
                        <w:bottom w:val="single" w:color="9D9D9C" w:sz="4" w:space="0"/>
                        <w:right w:val="single" w:color="9D9D9C" w:sz="4" w:space="0"/>
                        <w:top w:val="single" w:color="9D9D9C" w:sz="4" w:space="0"/>
                      </w:tblBorders>
                    </w:tblPr>
                    <w:tblGrid>
                      <w:gridCol w:w="3537"/>
                    </w:tblGrid>
                    <w:tr>
                      <w:trPr>
                        <w:trHeight w:val="2823" w:hRule="atLeast"/>
                      </w:trPr>
                      <w:tc>
                        <w:tcPr>
                          <w:tcW w:w="3537" w:type="dxa"/>
                          <w:vAlign w:val="top"/>
                        </w:tcPr>
                        <w:p>
                          <w:pPr>
                            <w:spacing w:line="2813" w:lineRule="exact"/>
                            <w:rPr/>
                          </w:pPr>
                          <w:r>
                            <w:rPr>
                              <w:position w:val="-56"/>
                            </w:rPr>
                            <w:drawing>
                              <wp:inline distT="0" distB="0" distL="0" distR="0">
                                <wp:extent cx="2238057" cy="1786254"/>
                                <wp:effectExtent l="0" t="0" r="0" b="0"/>
                                <wp:docPr id="182" name="IM 182"/>
                                <wp:cNvGraphicFramePr/>
                                <a:graphic>
                                  <a:graphicData uri="http://schemas.openxmlformats.org/drawingml/2006/picture">
                                    <pic:pic>
                                      <pic:nvPicPr>
                                        <pic:cNvPr id="182" name="IM 182"/>
                                        <pic:cNvPicPr/>
                                      </pic:nvPicPr>
                                      <pic:blipFill>
                                        <a:blip r:embed="rId169"/>
                                        <a:stretch>
                                          <a:fillRect/>
                                        </a:stretch>
                                      </pic:blipFill>
                                      <pic:spPr>
                                        <a:xfrm rot="0">
                                          <a:off x="0" y="0"/>
                                          <a:ext cx="2238057" cy="1786254"/>
                                        </a:xfrm>
                                        <a:prstGeom prst="rect">
                                          <a:avLst/>
                                        </a:prstGeom>
                                      </pic:spPr>
                                    </pic:pic>
                                  </a:graphicData>
                                </a:graphic>
                              </wp:inline>
                            </w:drawing>
                          </w:r>
                        </w:p>
                      </w:tc>
                    </w:tr>
                  </w:tbl>
                  <w:p>
                    <w:pPr>
                      <w:ind w:left="20"/>
                      <w:spacing w:before="201"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4"/>
                      </w:rPr>
                      <w:t>音频助手对话框</w:t>
                    </w:r>
                    <w:r>
                      <w:rPr>
                        <w:rFonts w:ascii="PingFang SC" w:hAnsi="PingFang SC" w:eastAsia="PingFang SC" w:cs="PingFang SC"/>
                        <w:sz w:val="16"/>
                        <w:szCs w:val="16"/>
                        <w:color w:val="706F6F"/>
                        <w:spacing w:val="-7"/>
                      </w:rPr>
                      <w:t xml:space="preserve"> </w:t>
                    </w:r>
                    <w:r>
                      <w:rPr>
                        <w:rFonts w:ascii="PingFang SC" w:hAnsi="PingFang SC" w:eastAsia="PingFang SC" w:cs="PingFang SC"/>
                        <w:sz w:val="16"/>
                        <w:szCs w:val="16"/>
                        <w:color w:val="706F6F"/>
                        <w:spacing w:val="-4"/>
                      </w:rPr>
                      <w:t>-</w:t>
                    </w:r>
                    <w:r>
                      <w:rPr>
                        <w:rFonts w:ascii="PingFang SC" w:hAnsi="PingFang SC" w:eastAsia="PingFang SC" w:cs="PingFang SC"/>
                        <w:sz w:val="16"/>
                        <w:szCs w:val="16"/>
                        <w:color w:val="706F6F"/>
                        <w:spacing w:val="-13"/>
                      </w:rPr>
                      <w:t xml:space="preserve"> </w:t>
                    </w:r>
                    <w:r>
                      <w:rPr>
                        <w:rFonts w:ascii="PingFang SC" w:hAnsi="PingFang SC" w:eastAsia="PingFang SC" w:cs="PingFang SC"/>
                        <w:sz w:val="16"/>
                        <w:szCs w:val="16"/>
                        <w:color w:val="706F6F"/>
                        <w:spacing w:val="-4"/>
                      </w:rPr>
                      <w:t>混音进度</w:t>
                    </w:r>
                  </w:p>
                  <w:p>
                    <w:pPr>
                      <w:ind w:left="20" w:right="844" w:firstLine="4"/>
                      <w:spacing w:before="176" w:line="180" w:lineRule="auto"/>
                      <w:rPr>
                        <w:rFonts w:ascii="PingFang SC" w:hAnsi="PingFang SC" w:eastAsia="PingFang SC" w:cs="PingFang SC"/>
                        <w:sz w:val="19"/>
                        <w:szCs w:val="19"/>
                      </w:rPr>
                    </w:pPr>
                    <w:r>
                      <w:rPr>
                        <w:rFonts w:ascii="PingFang SC" w:hAnsi="PingFang SC" w:eastAsia="PingFang SC" w:cs="PingFang SC"/>
                        <w:sz w:val="19"/>
                        <w:szCs w:val="19"/>
                        <w:color w:val="706F6F"/>
                        <w:spacing w:val="-2"/>
                      </w:rPr>
                      <w:t>5 </w:t>
                    </w:r>
                    <w:r>
                      <w:rPr>
                        <w:rFonts w:ascii="PingFang SC" w:hAnsi="PingFang SC" w:eastAsia="PingFang SC" w:cs="PingFang SC"/>
                        <w:sz w:val="19"/>
                        <w:szCs w:val="19"/>
                        <w:color w:val="F6A900"/>
                        <w:spacing w:val="-2"/>
                      </w:rPr>
                      <w:t>当混音过程结束时，您可以回放混音，如果需要，可以进一步调整或完全</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color w:val="F6A900"/>
                        <w:spacing w:val="-5"/>
                      </w:rPr>
                      <w:t>撤销混音。</w:t>
                    </w:r>
                  </w:p>
                </w:txbxContent>
              </v:textbox>
            </v:shape>
          </v:group>
        </w:pict>
      </w:r>
    </w:p>
    <w:p>
      <w:pPr>
        <w:pStyle w:val="BodyText"/>
        <w:spacing w:line="276" w:lineRule="auto"/>
        <w:rPr/>
      </w:pPr>
      <w:r/>
    </w:p>
    <w:p>
      <w:pPr>
        <w:pStyle w:val="BodyText"/>
        <w:spacing w:line="277" w:lineRule="auto"/>
        <w:rPr/>
      </w:pPr>
      <w:r/>
    </w:p>
    <w:p>
      <w:pPr>
        <w:pStyle w:val="BodyText"/>
        <w:spacing w:line="277"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6"/>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253544"/>
          <w:spacing w:val="18"/>
          <w:position w:val="-1"/>
        </w:rPr>
        <w:t>97</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316" w:lineRule="auto"/>
        <w:rPr/>
      </w:pPr>
      <w:r/>
    </w:p>
    <w:p>
      <w:pPr>
        <w:pStyle w:val="BodyText"/>
        <w:spacing w:line="316" w:lineRule="auto"/>
        <w:rPr/>
      </w:pPr>
      <w:r/>
    </w:p>
    <w:p>
      <w:pPr>
        <w:pStyle w:val="BodyText"/>
        <w:spacing w:line="316" w:lineRule="auto"/>
        <w:rPr/>
      </w:pPr>
      <w:r/>
    </w:p>
    <w:p>
      <w:pPr>
        <w:ind w:firstLine="197"/>
        <w:spacing w:line="1370" w:lineRule="exact"/>
        <w:rPr/>
      </w:pPr>
      <w:r>
        <w:rPr>
          <w:position w:val="-27"/>
        </w:rPr>
        <w:pict>
          <v:shape id="_x0000_s978" style="mso-position-vertical-relative:line;mso-position-horizontal-relative:char;width:396.9pt;height:68.5pt;" fillcolor="#FAEBE3" filled="true" stroked="false" type="#_x0000_t202">
            <v:fill on="true"/>
            <v:stroke on="false"/>
            <v:path/>
            <v:imagedata o:title=""/>
            <o:lock v:ext="edit" aspectratio="false"/>
            <v:textbox inset="0mm,0mm,0mm,0mm">
              <w:txbxContent>
                <w:p>
                  <w:pPr>
                    <w:ind w:left="10" w:right="166" w:hanging="2"/>
                    <w:spacing w:before="323" w:line="180" w:lineRule="auto"/>
                    <w:rPr>
                      <w:rFonts w:ascii="PingFang SC" w:hAnsi="PingFang SC" w:eastAsia="PingFang SC" w:cs="PingFang SC"/>
                      <w:sz w:val="19"/>
                      <w:szCs w:val="19"/>
                    </w:rPr>
                  </w:pPr>
                  <w:r>
                    <w:rPr>
                      <w:rFonts w:ascii="PingFang SC" w:hAnsi="PingFang SC" w:eastAsia="PingFang SC" w:cs="PingFang SC"/>
                      <w:sz w:val="19"/>
                      <w:szCs w:val="19"/>
                    </w:rPr>
                    <w:t>注意 :</w:t>
                  </w:r>
                  <w:r>
                    <w:rPr>
                      <w:rFonts w:ascii="PingFang SC" w:hAnsi="PingFang SC" w:eastAsia="PingFang SC" w:cs="PingFang SC"/>
                      <w:sz w:val="19"/>
                      <w:szCs w:val="19"/>
                      <w:spacing w:val="-16"/>
                    </w:rPr>
                    <w:t xml:space="preserve"> </w:t>
                  </w:r>
                  <w:r>
                    <w:rPr>
                      <w:rFonts w:ascii="PingFang SC" w:hAnsi="PingFang SC" w:eastAsia="PingFang SC" w:cs="PingFang SC"/>
                      <w:sz w:val="19"/>
                      <w:szCs w:val="19"/>
                    </w:rPr>
                    <w:t>如果轨道属于错误的类别，右键单击相应的轨道标题，然后从上下文菜单的轨道类别部 </w:t>
                  </w:r>
                  <w:r>
                    <w:rPr>
                      <w:rFonts w:ascii="PingFang SC" w:hAnsi="PingFang SC" w:eastAsia="PingFang SC" w:cs="PingFang SC"/>
                      <w:sz w:val="19"/>
                      <w:szCs w:val="19"/>
                      <w:spacing w:val="-3"/>
                    </w:rPr>
                    <w:t>分选择正确的类别。</w:t>
                  </w:r>
                </w:p>
              </w:txbxContent>
            </v:textbox>
          </v:shape>
        </w:pict>
      </w:r>
    </w:p>
    <w:p>
      <w:pPr>
        <w:ind w:left="242"/>
        <w:spacing w:before="406"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0"/>
        </w:rPr>
        <w:t>削波均衡器改进</w:t>
      </w:r>
    </w:p>
    <w:p>
      <w:pPr>
        <w:ind w:left="210" w:right="1266" w:firstLine="27"/>
        <w:spacing w:before="35" w:line="180" w:lineRule="auto"/>
        <w:rPr>
          <w:rFonts w:ascii="PingFang SC" w:hAnsi="PingFang SC" w:eastAsia="PingFang SC" w:cs="PingFang SC"/>
          <w:sz w:val="19"/>
          <w:szCs w:val="19"/>
        </w:rPr>
      </w:pPr>
      <w:r>
        <w:rPr>
          <w:rFonts w:ascii="PingFang SC" w:hAnsi="PingFang SC" w:eastAsia="PingFang SC" w:cs="PingFang SC"/>
          <w:sz w:val="19"/>
          <w:szCs w:val="19"/>
          <w:spacing w:val="3"/>
        </w:rPr>
        <w:t>“音频”检查器中的片段均衡器现在支持六个频段，能够在其他片段均衡器实例之间拷贝和粘</w:t>
      </w:r>
      <w:r>
        <w:rPr>
          <w:rFonts w:ascii="PingFang SC" w:hAnsi="PingFang SC" w:eastAsia="PingFang SC" w:cs="PingFang SC"/>
          <w:sz w:val="19"/>
          <w:szCs w:val="19"/>
          <w:spacing w:val="13"/>
        </w:rPr>
        <w:t xml:space="preserve"> </w:t>
      </w:r>
      <w:r>
        <w:rPr>
          <w:rFonts w:ascii="PingFang SC" w:hAnsi="PingFang SC" w:eastAsia="PingFang SC" w:cs="PingFang SC"/>
          <w:sz w:val="19"/>
          <w:szCs w:val="19"/>
          <w:spacing w:val="-7"/>
        </w:rPr>
        <w:t>贴设置。</w:t>
      </w:r>
    </w:p>
    <w:p>
      <w:pPr>
        <w:ind w:left="218"/>
        <w:spacing w:before="342"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4"/>
          <w:w w:val="98"/>
        </w:rPr>
        <w:t>杂项改进</w:t>
      </w:r>
    </w:p>
    <w:p>
      <w:pPr>
        <w:pStyle w:val="BodyText"/>
        <w:ind w:firstLine="206"/>
        <w:spacing w:before="7" w:line="3470" w:lineRule="exact"/>
        <w:rPr/>
      </w:pPr>
      <w:r>
        <w:rPr>
          <w:position w:val="-69"/>
        </w:rPr>
        <w:pict>
          <v:group id="_x0000_s980" style="mso-position-vertical-relative:line;mso-position-horizontal-relative:char;width:395.8pt;height:173.5pt;" filled="false" stroked="false" coordsize="7916,3470" coordorigin="0,0">
            <v:rect id="_x0000_s982" style="position:absolute;left:0;top:0;width:7915;height:3449;" fillcolor="#EDEDED" filled="true" stroked="false"/>
            <v:shape id="_x0000_s984" style="position:absolute;left:-20;top:148;width:7956;height:3342;" filled="false" stroked="false" type="#_x0000_t202">
              <v:fill on="false"/>
              <v:stroke on="false"/>
              <v:path/>
              <v:imagedata o:title=""/>
              <o:lock v:ext="edit" aspectratio="false"/>
              <v:textbox inset="0mm,0mm,0mm,0mm">
                <w:txbxContent>
                  <w:p>
                    <w:pPr>
                      <w:ind w:left="205"/>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11"/>
                      </w:rPr>
                      <w:t>改进了时间线上多通道片段的片段增益显示。</w:t>
                    </w:r>
                  </w:p>
                  <w:p>
                    <w:pPr>
                      <w:spacing w:line="37"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457" w:hRule="atLeast"/>
                      </w:trPr>
                      <w:tc>
                        <w:tcPr>
                          <w:tcW w:w="7916" w:type="dxa"/>
                          <w:vAlign w:val="top"/>
                          <w:tcBorders>
                            <w:bottom w:val="single" w:color="FFFFFF" w:sz="8" w:space="0"/>
                            <w:top w:val="single" w:color="FFFFFF" w:sz="8" w:space="0"/>
                          </w:tcBorders>
                        </w:tcPr>
                        <w:p>
                          <w:pPr>
                            <w:ind w:left="185"/>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11"/>
                            </w:rPr>
                            <w:t>改进了为包含大量片段的时间线绘制片段波形时的响应速度。</w:t>
                          </w:r>
                        </w:p>
                      </w:tc>
                    </w:tr>
                    <w:tr>
                      <w:trPr>
                        <w:trHeight w:val="447" w:hRule="atLeast"/>
                      </w:trPr>
                      <w:tc>
                        <w:tcPr>
                          <w:tcW w:w="7916" w:type="dxa"/>
                          <w:vAlign w:val="top"/>
                          <w:tcBorders>
                            <w:bottom w:val="single" w:color="FFFFFF" w:sz="8" w:space="0"/>
                            <w:top w:val="single" w:color="FFFFFF" w:sz="8" w:space="0"/>
                          </w:tcBorders>
                        </w:tcPr>
                        <w:p>
                          <w:pPr>
                            <w:ind w:left="187"/>
                            <w:spacing w:before="151" w:line="190" w:lineRule="auto"/>
                            <w:rPr>
                              <w:rFonts w:ascii="PingFang SC" w:hAnsi="PingFang SC" w:eastAsia="PingFang SC" w:cs="PingFang SC"/>
                              <w:sz w:val="19"/>
                              <w:szCs w:val="19"/>
                            </w:rPr>
                          </w:pPr>
                          <w:r>
                            <w:rPr>
                              <w:rFonts w:ascii="PingFang SC" w:hAnsi="PingFang SC" w:eastAsia="PingFang SC" w:cs="PingFang SC"/>
                              <w:sz w:val="19"/>
                              <w:szCs w:val="19"/>
                              <w:spacing w:val="-12"/>
                            </w:rPr>
                            <w:t>时间轴标记的新发际线显示模式。</w:t>
                          </w:r>
                        </w:p>
                      </w:tc>
                    </w:tr>
                    <w:tr>
                      <w:trPr>
                        <w:trHeight w:val="695" w:hRule="atLeast"/>
                      </w:trPr>
                      <w:tc>
                        <w:tcPr>
                          <w:tcW w:w="7916" w:type="dxa"/>
                          <w:vAlign w:val="top"/>
                          <w:tcBorders>
                            <w:bottom w:val="single" w:color="FFFFFF" w:sz="8" w:space="0"/>
                            <w:top w:val="single" w:color="FFFFFF" w:sz="8" w:space="0"/>
                          </w:tcBorders>
                        </w:tcPr>
                        <w:p>
                          <w:pPr>
                            <w:ind w:left="179"/>
                            <w:spacing w:before="154" w:line="183" w:lineRule="auto"/>
                            <w:rPr>
                              <w:rFonts w:ascii="PingFang SC" w:hAnsi="PingFang SC" w:eastAsia="PingFang SC" w:cs="PingFang SC"/>
                              <w:sz w:val="19"/>
                              <w:szCs w:val="19"/>
                            </w:rPr>
                          </w:pPr>
                          <w:r>
                            <w:rPr>
                              <w:rFonts w:ascii="PingFang SC" w:hAnsi="PingFang SC" w:eastAsia="PingFang SC" w:cs="PingFang SC"/>
                              <w:sz w:val="19"/>
                              <w:szCs w:val="19"/>
                              <w:spacing w:val="-2"/>
                            </w:rPr>
                            <w:t>通过上下拖移标题颜色，可以在时间线中重新排列轨</w:t>
                          </w:r>
                          <w:r>
                            <w:rPr>
                              <w:rFonts w:ascii="PingFang SC" w:hAnsi="PingFang SC" w:eastAsia="PingFang SC" w:cs="PingFang SC"/>
                              <w:sz w:val="19"/>
                              <w:szCs w:val="19"/>
                              <w:spacing w:val="-3"/>
                            </w:rPr>
                            <w:t>道和总线。</w:t>
                          </w:r>
                        </w:p>
                      </w:tc>
                    </w:tr>
                    <w:tr>
                      <w:trPr>
                        <w:trHeight w:val="1291" w:hRule="atLeast"/>
                      </w:trPr>
                      <w:tc>
                        <w:tcPr>
                          <w:tcW w:w="7916" w:type="dxa"/>
                          <w:vAlign w:val="top"/>
                          <w:tcBorders>
                            <w:bottom w:val="single" w:color="FFFFFF" w:sz="8" w:space="0"/>
                            <w:top w:val="single" w:color="FFFFFF" w:sz="8" w:space="0"/>
                          </w:tcBorders>
                        </w:tcPr>
                        <w:p>
                          <w:pPr>
                            <w:ind w:left="208"/>
                            <w:spacing w:before="159" w:line="191" w:lineRule="auto"/>
                            <w:rPr>
                              <w:rFonts w:ascii="PingFang SC" w:hAnsi="PingFang SC" w:eastAsia="PingFang SC" w:cs="PingFang SC"/>
                              <w:sz w:val="19"/>
                              <w:szCs w:val="19"/>
                            </w:rPr>
                          </w:pPr>
                          <w:r>
                            <w:rPr>
                              <w:rFonts w:ascii="PingFang SC" w:hAnsi="PingFang SC" w:eastAsia="PingFang SC" w:cs="PingFang SC"/>
                              <w:sz w:val="19"/>
                              <w:szCs w:val="19"/>
                              <w:spacing w:val="-14"/>
                            </w:rPr>
                            <w:t>自动化改进</w:t>
                          </w:r>
                          <w:r>
                            <w:rPr>
                              <w:rFonts w:ascii="PingFang SC" w:hAnsi="PingFang SC" w:eastAsia="PingFang SC" w:cs="PingFang SC"/>
                              <w:sz w:val="19"/>
                              <w:szCs w:val="19"/>
                              <w:spacing w:val="-27"/>
                            </w:rPr>
                            <w:t xml:space="preserve"> </w:t>
                          </w:r>
                          <w:r>
                            <w:rPr>
                              <w:rFonts w:ascii="PingFang SC" w:hAnsi="PingFang SC" w:eastAsia="PingFang SC" w:cs="PingFang SC"/>
                              <w:sz w:val="19"/>
                              <w:szCs w:val="19"/>
                              <w:spacing w:val="-14"/>
                            </w:rPr>
                            <w:t>:</w:t>
                          </w:r>
                        </w:p>
                        <w:p>
                          <w:pPr>
                            <w:ind w:left="374"/>
                            <w:spacing w:before="86" w:line="190" w:lineRule="auto"/>
                            <w:rPr>
                              <w:rFonts w:ascii="PingFang SC" w:hAnsi="PingFang SC" w:eastAsia="PingFang SC" w:cs="PingFang SC"/>
                              <w:sz w:val="19"/>
                              <w:szCs w:val="19"/>
                            </w:rPr>
                          </w:pPr>
                          <w:r>
                            <w:rPr>
                              <w:rFonts w:ascii="PingFang SC" w:hAnsi="PingFang SC" w:eastAsia="PingFang SC" w:cs="PingFang SC"/>
                              <w:sz w:val="19"/>
                              <w:szCs w:val="19"/>
                              <w:spacing w:val="-19"/>
                              <w:w w:val="94"/>
                            </w:rPr>
                            <w:t>自动化现在支持每通道模式切换。</w:t>
                          </w:r>
                        </w:p>
                        <w:p>
                          <w:pPr>
                            <w:ind w:left="348"/>
                            <w:spacing w:before="32" w:line="190" w:lineRule="auto"/>
                            <w:rPr>
                              <w:rFonts w:ascii="PingFang SC" w:hAnsi="PingFang SC" w:eastAsia="PingFang SC" w:cs="PingFang SC"/>
                              <w:sz w:val="19"/>
                              <w:szCs w:val="19"/>
                            </w:rPr>
                          </w:pPr>
                          <w:r>
                            <w:rPr>
                              <w:rFonts w:ascii="PingFang SC" w:hAnsi="PingFang SC" w:eastAsia="PingFang SC" w:cs="PingFang SC"/>
                              <w:sz w:val="19"/>
                              <w:szCs w:val="19"/>
                              <w:spacing w:val="-19"/>
                              <w:w w:val="95"/>
                            </w:rPr>
                            <w:t>修剪自动化现在通过混音过程保持活跃。</w:t>
                          </w:r>
                        </w:p>
                      </w:tc>
                    </w:tr>
                  </w:tbl>
                  <w:p>
                    <w:pPr>
                      <w:rPr>
                        <w:rFonts w:ascii="Arial"/>
                        <w:sz w:val="21"/>
                      </w:rPr>
                    </w:pPr>
                    <w:r/>
                  </w:p>
                </w:txbxContent>
              </v:textbox>
            </v:shape>
          </v:group>
        </w:pict>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position w:val="1"/>
        </w:rPr>
        <w:t>DaVinci</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b/>
          <w:bCs/>
          <w:color w:val="F6A900"/>
          <w:position w:val="1"/>
        </w:rPr>
        <w:t>Resolve</w:t>
      </w:r>
      <w:r>
        <w:rPr>
          <w:rFonts w:ascii="PingFang SC" w:hAnsi="PingFang SC" w:eastAsia="PingFang SC" w:cs="PingFang SC"/>
          <w:sz w:val="17"/>
          <w:szCs w:val="17"/>
          <w:color w:val="F6A900"/>
          <w:spacing w:val="20"/>
          <w:w w:val="101"/>
          <w:position w:val="1"/>
        </w:rPr>
        <w:t xml:space="preserve"> </w:t>
      </w:r>
      <w:r>
        <w:rPr>
          <w:rFonts w:ascii="PingFang SC" w:hAnsi="PingFang SC" w:eastAsia="PingFang SC" w:cs="PingFang SC"/>
          <w:sz w:val="17"/>
          <w:szCs w:val="17"/>
          <w:b/>
          <w:bCs/>
          <w:color w:val="F6A900"/>
          <w:spacing w:val="18"/>
          <w:position w:val="1"/>
        </w:rPr>
        <w:t>20</w:t>
      </w:r>
      <w:r>
        <w:rPr>
          <w:rFonts w:ascii="PingFang SC" w:hAnsi="PingFang SC" w:eastAsia="PingFang SC" w:cs="PingFang SC"/>
          <w:sz w:val="17"/>
          <w:szCs w:val="17"/>
          <w:color w:val="F6A900"/>
          <w:spacing w:val="18"/>
          <w:position w:val="1"/>
        </w:rPr>
        <w:t xml:space="preserve">                    </w:t>
      </w:r>
      <w:r>
        <w:rPr>
          <w:rFonts w:ascii="PingFang SC" w:hAnsi="PingFang SC" w:eastAsia="PingFang SC" w:cs="PingFang SC"/>
          <w:sz w:val="17"/>
          <w:szCs w:val="17"/>
          <w:color w:val="F6A900"/>
          <w:spacing w:val="17"/>
          <w:position w:val="1"/>
        </w:rPr>
        <w:t xml:space="preserve"> </w:t>
      </w:r>
      <w:r>
        <w:rPr>
          <w:rFonts w:ascii="PingFang SC" w:hAnsi="PingFang SC" w:eastAsia="PingFang SC" w:cs="PingFang SC"/>
          <w:sz w:val="17"/>
          <w:szCs w:val="17"/>
          <w:b/>
          <w:bCs/>
          <w:color w:val="253544"/>
          <w:spacing w:val="17"/>
          <w:position w:val="-1"/>
        </w:rPr>
        <w:t>98</w:t>
      </w:r>
    </w:p>
    <w:p>
      <w:pPr>
        <w:pStyle w:val="BodyText"/>
        <w:ind w:left="5815"/>
        <w:spacing w:line="202" w:lineRule="auto"/>
        <w:rPr>
          <w:sz w:val="17"/>
          <w:szCs w:val="17"/>
        </w:rPr>
      </w:pPr>
      <w:r>
        <w:rPr>
          <w:sz w:val="17"/>
          <w:szCs w:val="17"/>
          <w:color w:val="D85514"/>
          <w:spacing w:val="-9"/>
        </w:rPr>
        <w:t>Fairlight</w:t>
      </w:r>
    </w:p>
    <w:p>
      <w:pPr>
        <w:spacing w:line="202" w:lineRule="auto"/>
        <w:sectPr>
          <w:pgSz w:w="11907" w:h="16838"/>
          <w:pgMar w:top="400" w:right="863" w:bottom="0" w:left="1785" w:header="0" w:footer="0" w:gutter="0"/>
        </w:sectPr>
        <w:rPr>
          <w:sz w:val="17"/>
          <w:szCs w:val="17"/>
        </w:rPr>
      </w:pPr>
    </w:p>
    <w:p>
      <w:pPr>
        <w:pStyle w:val="BodyText"/>
        <w:spacing w:line="313" w:lineRule="auto"/>
        <w:rPr/>
      </w:pPr>
      <w:r/>
    </w:p>
    <w:p>
      <w:pPr>
        <w:pStyle w:val="BodyText"/>
        <w:spacing w:line="314" w:lineRule="auto"/>
        <w:rPr/>
      </w:pPr>
      <w:r/>
    </w:p>
    <w:p>
      <w:pPr>
        <w:pStyle w:val="BodyText"/>
        <w:spacing w:line="314" w:lineRule="auto"/>
        <w:rPr/>
      </w:pPr>
      <w:r/>
    </w:p>
    <w:p>
      <w:pPr>
        <w:ind w:left="222"/>
        <w:spacing w:before="328" w:line="164" w:lineRule="auto"/>
        <w:rPr>
          <w:rFonts w:ascii="PingFang SC" w:hAnsi="PingFang SC" w:eastAsia="PingFang SC" w:cs="PingFang SC"/>
          <w:sz w:val="72"/>
          <w:szCs w:val="72"/>
        </w:rPr>
      </w:pPr>
      <w:r>
        <w:rPr>
          <w:rFonts w:ascii="PingFang SC" w:hAnsi="PingFang SC" w:eastAsia="PingFang SC" w:cs="PingFang SC"/>
          <w:sz w:val="72"/>
          <w:szCs w:val="72"/>
          <w:b/>
          <w:bCs/>
          <w:color w:val="253544"/>
          <w:spacing w:val="-19"/>
        </w:rPr>
        <w:t>传递</w:t>
      </w:r>
    </w:p>
    <w:p>
      <w:pPr>
        <w:ind w:left="203"/>
        <w:spacing w:before="1" w:line="189" w:lineRule="auto"/>
        <w:rPr>
          <w:rFonts w:ascii="PingFang SC" w:hAnsi="PingFang SC" w:eastAsia="PingFang SC" w:cs="PingFang SC"/>
          <w:sz w:val="19"/>
          <w:szCs w:val="19"/>
        </w:rPr>
      </w:pPr>
      <w:r>
        <w:rPr>
          <w:rFonts w:ascii="PingFang SC" w:hAnsi="PingFang SC" w:eastAsia="PingFang SC" w:cs="PingFang SC"/>
          <w:sz w:val="19"/>
          <w:szCs w:val="19"/>
          <w:spacing w:val="-10"/>
        </w:rPr>
        <w:t>DaVinci</w:t>
      </w:r>
      <w:r>
        <w:rPr>
          <w:rFonts w:ascii="PingFang SC" w:hAnsi="PingFang SC" w:eastAsia="PingFang SC" w:cs="PingFang SC"/>
          <w:sz w:val="19"/>
          <w:szCs w:val="19"/>
          <w:spacing w:val="34"/>
        </w:rPr>
        <w:t xml:space="preserve"> </w:t>
      </w:r>
      <w:r>
        <w:rPr>
          <w:rFonts w:ascii="PingFang SC" w:hAnsi="PingFang SC" w:eastAsia="PingFang SC" w:cs="PingFang SC"/>
          <w:sz w:val="19"/>
          <w:szCs w:val="19"/>
          <w:spacing w:val="-10"/>
        </w:rPr>
        <w:t>Resolve</w:t>
      </w:r>
      <w:r>
        <w:rPr>
          <w:rFonts w:ascii="PingFang SC" w:hAnsi="PingFang SC" w:eastAsia="PingFang SC" w:cs="PingFang SC"/>
          <w:sz w:val="19"/>
          <w:szCs w:val="19"/>
          <w:spacing w:val="36"/>
        </w:rPr>
        <w:t xml:space="preserve"> </w:t>
      </w:r>
      <w:r>
        <w:rPr>
          <w:rFonts w:ascii="PingFang SC" w:hAnsi="PingFang SC" w:eastAsia="PingFang SC" w:cs="PingFang SC"/>
          <w:sz w:val="19"/>
          <w:szCs w:val="19"/>
          <w:spacing w:val="-10"/>
        </w:rPr>
        <w:t>20</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0"/>
        </w:rPr>
        <w:t>在交付页面中增加了几个编解码器和导出选项。</w:t>
      </w:r>
    </w:p>
    <w:p>
      <w:pPr>
        <w:ind w:left="221"/>
        <w:spacing w:before="342"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29"/>
        </w:rPr>
        <w:t>快速导出对话框改进</w:t>
      </w:r>
    </w:p>
    <w:p>
      <w:pPr>
        <w:ind w:left="205" w:right="1474" w:hanging="2"/>
        <w:spacing w:before="34" w:line="177" w:lineRule="auto"/>
        <w:rPr>
          <w:rFonts w:ascii="PingFang SC" w:hAnsi="PingFang SC" w:eastAsia="PingFang SC" w:cs="PingFang SC"/>
          <w:sz w:val="19"/>
          <w:szCs w:val="19"/>
        </w:rPr>
      </w:pPr>
      <w:r>
        <w:rPr>
          <w:rFonts w:ascii="PingFang SC" w:hAnsi="PingFang SC" w:eastAsia="PingFang SC" w:cs="PingFang SC"/>
          <w:sz w:val="19"/>
          <w:szCs w:val="19"/>
          <w:spacing w:val="-4"/>
        </w:rPr>
        <w:t>DaVinci</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4"/>
        </w:rPr>
        <w:t>Resolve</w:t>
      </w:r>
      <w:r>
        <w:rPr>
          <w:rFonts w:ascii="PingFang SC" w:hAnsi="PingFang SC" w:eastAsia="PingFang SC" w:cs="PingFang SC"/>
          <w:sz w:val="19"/>
          <w:szCs w:val="19"/>
          <w:spacing w:val="37"/>
          <w:w w:val="101"/>
        </w:rPr>
        <w:t xml:space="preserve"> </w:t>
      </w:r>
      <w:r>
        <w:rPr>
          <w:rFonts w:ascii="PingFang SC" w:hAnsi="PingFang SC" w:eastAsia="PingFang SC" w:cs="PingFang SC"/>
          <w:sz w:val="19"/>
          <w:szCs w:val="19"/>
          <w:spacing w:val="-4"/>
        </w:rPr>
        <w:t>20 中的快速导出对话框得到了改进，允许您添加自己的自定义用户预设列</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表，并在列表视图中查看所有导出选项。</w:t>
      </w:r>
    </w:p>
    <w:p>
      <w:pPr>
        <w:pStyle w:val="BodyText"/>
        <w:ind w:firstLine="183"/>
        <w:spacing w:before="194" w:line="4692" w:lineRule="exact"/>
        <w:rPr/>
      </w:pPr>
      <w:r>
        <w:rPr>
          <w:position w:val="-93"/>
        </w:rPr>
        <w:pict>
          <v:group id="_x0000_s986" style="mso-position-vertical-relative:line;mso-position-horizontal-relative:char;width:398.3pt;height:234.6pt;" filled="false" stroked="false" coordsize="7966,4692" coordorigin="0,0">
            <v:shape id="_x0000_s988" style="position:absolute;left:8;top:6;width:7951;height:4678;" filled="false" stroked="false" type="#_x0000_t75">
              <v:imagedata o:title="" r:id="rId170"/>
            </v:shape>
            <v:shape id="_x0000_s990" style="position:absolute;left:-20;top:-20;width:8006;height:4732;" filled="false" stroked="false" type="#_x0000_t202">
              <v:fill on="false"/>
              <v:stroke on="false"/>
              <v:path/>
              <v:imagedata o:title=""/>
              <o:lock v:ext="edit" aspectratio="false"/>
              <v:textbox inset="0mm,0mm,0mm,0mm">
                <w:txbxContent>
                  <w:p>
                    <w:pPr>
                      <w:spacing w:line="20" w:lineRule="exact"/>
                      <w:rPr/>
                    </w:pPr>
                    <w:r/>
                  </w:p>
                  <w:tbl>
                    <w:tblPr>
                      <w:tblStyle w:val="TableNormal"/>
                      <w:tblW w:w="7951" w:type="dxa"/>
                      <w:tblInd w:w="27" w:type="dxa"/>
                      <w:tblLayout w:type="fixed"/>
                      <w:tblBorders>
                        <w:left w:val="single" w:color="9D9D9C" w:sz="6" w:space="0"/>
                        <w:bottom w:val="single" w:color="9D9D9C" w:sz="6" w:space="0"/>
                        <w:right w:val="single" w:color="9D9D9C" w:sz="6" w:space="0"/>
                        <w:top w:val="single" w:color="9D9D9C" w:sz="4" w:space="0"/>
                      </w:tblBorders>
                    </w:tblPr>
                    <w:tblGrid>
                      <w:gridCol w:w="7951"/>
                    </w:tblGrid>
                    <w:tr>
                      <w:trPr>
                        <w:trHeight w:val="4666" w:hRule="atLeast"/>
                      </w:trPr>
                      <w:tc>
                        <w:tcPr>
                          <w:tcW w:w="7951" w:type="dxa"/>
                          <w:vAlign w:val="top"/>
                        </w:tcPr>
                        <w:p>
                          <w:pPr>
                            <w:rPr>
                              <w:rFonts w:ascii="Arial"/>
                              <w:sz w:val="21"/>
                            </w:rPr>
                          </w:pPr>
                          <w:r/>
                        </w:p>
                      </w:tc>
                    </w:tr>
                  </w:tbl>
                  <w:p>
                    <w:pPr>
                      <w:rPr>
                        <w:rFonts w:ascii="Arial"/>
                        <w:sz w:val="21"/>
                      </w:rPr>
                    </w:pPr>
                    <w:r/>
                  </w:p>
                </w:txbxContent>
              </v:textbox>
            </v:shape>
          </v:group>
        </w:pict>
      </w:r>
    </w:p>
    <w:p>
      <w:pPr>
        <w:ind w:left="209"/>
        <w:spacing w:before="225" w:line="191"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显示自定预置的“快速导出</w:t>
      </w:r>
      <w:r>
        <w:rPr>
          <w:rFonts w:ascii="PingFang SC" w:hAnsi="PingFang SC" w:eastAsia="PingFang SC" w:cs="PingFang SC"/>
          <w:sz w:val="16"/>
          <w:szCs w:val="16"/>
          <w:color w:val="706F6F"/>
          <w:spacing w:val="-20"/>
        </w:rPr>
        <w:t xml:space="preserve"> </w:t>
      </w:r>
      <w:r>
        <w:rPr>
          <w:rFonts w:ascii="PingFang SC" w:hAnsi="PingFang SC" w:eastAsia="PingFang SC" w:cs="PingFang SC"/>
          <w:sz w:val="16"/>
          <w:szCs w:val="16"/>
          <w:color w:val="706F6F"/>
          <w:spacing w:val="-1"/>
        </w:rPr>
        <w:t>”对话框</w:t>
      </w:r>
    </w:p>
    <w:p>
      <w:pPr>
        <w:pStyle w:val="BodyText"/>
        <w:spacing w:line="295" w:lineRule="auto"/>
        <w:rPr/>
      </w:pPr>
      <w:r/>
    </w:p>
    <w:p>
      <w:pPr>
        <w:ind w:left="208"/>
        <w:spacing w:before="92" w:line="190" w:lineRule="auto"/>
        <w:outlineLvl w:val="1"/>
        <w:rPr>
          <w:rFonts w:ascii="PingFang SC" w:hAnsi="PingFang SC" w:eastAsia="PingFang SC" w:cs="PingFang SC"/>
          <w:sz w:val="20"/>
          <w:szCs w:val="20"/>
        </w:rPr>
      </w:pPr>
      <w:r>
        <w:rPr>
          <w:rFonts w:ascii="PingFang SC" w:hAnsi="PingFang SC" w:eastAsia="PingFang SC" w:cs="PingFang SC"/>
          <w:sz w:val="20"/>
          <w:szCs w:val="20"/>
          <w:b/>
          <w:bCs/>
          <w:spacing w:val="-12"/>
        </w:rPr>
        <w:t>要创建新的自定预置并将其添加到快速导出</w:t>
      </w:r>
      <w:r>
        <w:rPr>
          <w:rFonts w:ascii="PingFang SC" w:hAnsi="PingFang SC" w:eastAsia="PingFang SC" w:cs="PingFang SC"/>
          <w:sz w:val="20"/>
          <w:szCs w:val="20"/>
          <w:spacing w:val="-26"/>
        </w:rPr>
        <w:t xml:space="preserve"> </w:t>
      </w:r>
      <w:r>
        <w:rPr>
          <w:rFonts w:ascii="PingFang SC" w:hAnsi="PingFang SC" w:eastAsia="PingFang SC" w:cs="PingFang SC"/>
          <w:sz w:val="20"/>
          <w:szCs w:val="20"/>
          <w:b/>
          <w:bCs/>
          <w:spacing w:val="-12"/>
        </w:rPr>
        <w:t>:</w:t>
      </w:r>
    </w:p>
    <w:p>
      <w:pPr>
        <w:ind w:left="548" w:right="1458" w:hanging="336"/>
        <w:spacing w:before="24" w:line="181"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1</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在“交付</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9"/>
        </w:rPr>
        <w:t>”页面上，从</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9"/>
        </w:rPr>
        <w:t>“渲染设置”中选择</w:t>
      </w:r>
      <w:r>
        <w:rPr>
          <w:rFonts w:ascii="PingFang SC" w:hAnsi="PingFang SC" w:eastAsia="PingFang SC" w:cs="PingFang SC"/>
          <w:sz w:val="19"/>
          <w:szCs w:val="19"/>
          <w:spacing w:val="26"/>
        </w:rPr>
        <w:t xml:space="preserve"> </w:t>
      </w:r>
      <w:r>
        <w:rPr>
          <w:rFonts w:ascii="PingFang SC" w:hAnsi="PingFang SC" w:eastAsia="PingFang SC" w:cs="PingFang SC"/>
          <w:sz w:val="19"/>
          <w:szCs w:val="19"/>
          <w:spacing w:val="9"/>
        </w:rPr>
        <w:t>“自定义导出”，并为新预设调整视频、音</w:t>
      </w:r>
      <w:r>
        <w:rPr>
          <w:rFonts w:ascii="PingFang SC" w:hAnsi="PingFang SC" w:eastAsia="PingFang SC" w:cs="PingFang SC"/>
          <w:sz w:val="19"/>
          <w:szCs w:val="19"/>
        </w:rPr>
        <w:t xml:space="preserve"> </w:t>
      </w:r>
      <w:r>
        <w:rPr>
          <w:rFonts w:ascii="PingFang SC" w:hAnsi="PingFang SC" w:eastAsia="PingFang SC" w:cs="PingFang SC"/>
          <w:sz w:val="19"/>
          <w:szCs w:val="19"/>
          <w:spacing w:val="-2"/>
        </w:rPr>
        <w:t>频和文件设置。</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2"/>
        </w:rPr>
        <w:t>只有单个片段设置可以成为自定预置，而不是单个片段。</w:t>
      </w:r>
    </w:p>
    <w:p>
      <w:pPr>
        <w:ind w:left="206"/>
        <w:spacing w:before="98"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4"/>
        </w:rPr>
        <w:t>2</w:t>
      </w:r>
      <w:r>
        <w:rPr>
          <w:rFonts w:ascii="PingFang SC" w:hAnsi="PingFang SC" w:eastAsia="PingFang SC" w:cs="PingFang SC"/>
          <w:sz w:val="19"/>
          <w:szCs w:val="19"/>
          <w:color w:val="F6A900"/>
          <w:spacing w:val="17"/>
        </w:rPr>
        <w:t xml:space="preserve">   </w:t>
      </w:r>
      <w:r>
        <w:rPr>
          <w:rFonts w:ascii="PingFang SC" w:hAnsi="PingFang SC" w:eastAsia="PingFang SC" w:cs="PingFang SC"/>
          <w:sz w:val="19"/>
          <w:szCs w:val="19"/>
          <w:spacing w:val="-4"/>
        </w:rPr>
        <w:t>在“渲染设置</w:t>
      </w:r>
      <w:r>
        <w:rPr>
          <w:rFonts w:ascii="PingFang SC" w:hAnsi="PingFang SC" w:eastAsia="PingFang SC" w:cs="PingFang SC"/>
          <w:sz w:val="19"/>
          <w:szCs w:val="19"/>
          <w:spacing w:val="-15"/>
        </w:rPr>
        <w:t xml:space="preserve"> </w:t>
      </w:r>
      <w:r>
        <w:rPr>
          <w:rFonts w:ascii="PingFang SC" w:hAnsi="PingFang SC" w:eastAsia="PingFang SC" w:cs="PingFang SC"/>
          <w:sz w:val="19"/>
          <w:szCs w:val="19"/>
          <w:spacing w:val="-4"/>
        </w:rPr>
        <w:t>3 点</w:t>
      </w:r>
      <w:r>
        <w:rPr>
          <w:rFonts w:ascii="PingFang SC" w:hAnsi="PingFang SC" w:eastAsia="PingFang SC" w:cs="PingFang SC"/>
          <w:sz w:val="19"/>
          <w:szCs w:val="19"/>
          <w:spacing w:val="-39"/>
        </w:rPr>
        <w:t xml:space="preserve"> </w:t>
      </w:r>
      <w:r>
        <w:rPr>
          <w:rFonts w:ascii="PingFang SC" w:hAnsi="PingFang SC" w:eastAsia="PingFang SC" w:cs="PingFang SC"/>
          <w:sz w:val="19"/>
          <w:szCs w:val="19"/>
          <w:spacing w:val="-4"/>
        </w:rPr>
        <w:t>”选项菜单中，选择</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“另存为新预设”。</w:t>
      </w:r>
    </w:p>
    <w:p>
      <w:pPr>
        <w:ind w:left="204"/>
        <w:spacing w:before="112" w:line="183"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10"/>
        </w:rPr>
        <w:t>3</w:t>
      </w:r>
      <w:r>
        <w:rPr>
          <w:rFonts w:ascii="PingFang SC" w:hAnsi="PingFang SC" w:eastAsia="PingFang SC" w:cs="PingFang SC"/>
          <w:sz w:val="19"/>
          <w:szCs w:val="19"/>
          <w:color w:val="F6A900"/>
          <w:spacing w:val="-10"/>
        </w:rPr>
        <w:t xml:space="preserve">    </w:t>
      </w:r>
      <w:r>
        <w:rPr>
          <w:rFonts w:ascii="PingFang SC" w:hAnsi="PingFang SC" w:eastAsia="PingFang SC" w:cs="PingFang SC"/>
          <w:sz w:val="19"/>
          <w:szCs w:val="19"/>
          <w:spacing w:val="-10"/>
        </w:rPr>
        <w:t>键入新预置的名称，并选择一个预置图标来表示它。</w:t>
      </w:r>
    </w:p>
    <w:p>
      <w:pPr>
        <w:ind w:left="202"/>
        <w:spacing w:before="111"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4</w:t>
      </w:r>
      <w:r>
        <w:rPr>
          <w:rFonts w:ascii="PingFang SC" w:hAnsi="PingFang SC" w:eastAsia="PingFang SC" w:cs="PingFang SC"/>
          <w:sz w:val="19"/>
          <w:szCs w:val="19"/>
          <w:color w:val="F6A900"/>
          <w:spacing w:val="18"/>
        </w:rPr>
        <w:t xml:space="preserve">   </w:t>
      </w:r>
      <w:r>
        <w:rPr>
          <w:rFonts w:ascii="PingFang SC" w:hAnsi="PingFang SC" w:eastAsia="PingFang SC" w:cs="PingFang SC"/>
          <w:sz w:val="19"/>
          <w:szCs w:val="19"/>
          <w:spacing w:val="9"/>
        </w:rPr>
        <w:t>选中“添加到快速导出</w:t>
      </w:r>
      <w:r>
        <w:rPr>
          <w:rFonts w:ascii="PingFang SC" w:hAnsi="PingFang SC" w:eastAsia="PingFang SC" w:cs="PingFang SC"/>
          <w:sz w:val="19"/>
          <w:szCs w:val="19"/>
          <w:spacing w:val="-37"/>
        </w:rPr>
        <w:t xml:space="preserve"> </w:t>
      </w:r>
      <w:r>
        <w:rPr>
          <w:rFonts w:ascii="PingFang SC" w:hAnsi="PingFang SC" w:eastAsia="PingFang SC" w:cs="PingFang SC"/>
          <w:sz w:val="19"/>
          <w:szCs w:val="19"/>
          <w:spacing w:val="9"/>
        </w:rPr>
        <w:t>”框。</w:t>
      </w:r>
    </w:p>
    <w:p>
      <w:pPr>
        <w:ind w:left="205"/>
        <w:spacing w:before="102"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8"/>
        </w:rPr>
        <w:t>5</w:t>
      </w:r>
      <w:r>
        <w:rPr>
          <w:rFonts w:ascii="PingFang SC" w:hAnsi="PingFang SC" w:eastAsia="PingFang SC" w:cs="PingFang SC"/>
          <w:sz w:val="19"/>
          <w:szCs w:val="19"/>
          <w:color w:val="F6A900"/>
          <w:spacing w:val="-8"/>
        </w:rPr>
        <w:t xml:space="preserve">    </w:t>
      </w:r>
      <w:r>
        <w:rPr>
          <w:rFonts w:ascii="PingFang SC" w:hAnsi="PingFang SC" w:eastAsia="PingFang SC" w:cs="PingFang SC"/>
          <w:sz w:val="19"/>
          <w:szCs w:val="19"/>
          <w:spacing w:val="-8"/>
        </w:rPr>
        <w:t>单击保存。</w:t>
      </w:r>
    </w:p>
    <w:p>
      <w:pPr>
        <w:ind w:left="212" w:right="1608" w:hanging="4"/>
        <w:spacing w:before="211" w:line="180" w:lineRule="auto"/>
        <w:rPr>
          <w:rFonts w:ascii="PingFang SC" w:hAnsi="PingFang SC" w:eastAsia="PingFang SC" w:cs="PingFang SC"/>
          <w:sz w:val="19"/>
          <w:szCs w:val="19"/>
        </w:rPr>
      </w:pPr>
      <w:r>
        <w:rPr>
          <w:rFonts w:ascii="PingFang SC" w:hAnsi="PingFang SC" w:eastAsia="PingFang SC" w:cs="PingFang SC"/>
          <w:sz w:val="19"/>
          <w:szCs w:val="19"/>
        </w:rPr>
        <w:t>你的预设和图标现在将被添加到达芬奇解析的所有页面的快速导出</w:t>
      </w:r>
      <w:r>
        <w:rPr>
          <w:rFonts w:ascii="PingFang SC" w:hAnsi="PingFang SC" w:eastAsia="PingFang SC" w:cs="PingFang SC"/>
          <w:sz w:val="19"/>
          <w:szCs w:val="19"/>
          <w:spacing w:val="-1"/>
        </w:rPr>
        <w:t>对话框中，也将被添加</w:t>
      </w:r>
      <w:r>
        <w:rPr>
          <w:rFonts w:ascii="PingFang SC" w:hAnsi="PingFang SC" w:eastAsia="PingFang SC" w:cs="PingFang SC"/>
          <w:sz w:val="19"/>
          <w:szCs w:val="19"/>
        </w:rPr>
        <w:t xml:space="preserve"> </w:t>
      </w:r>
      <w:r>
        <w:rPr>
          <w:rFonts w:ascii="PingFang SC" w:hAnsi="PingFang SC" w:eastAsia="PingFang SC" w:cs="PingFang SC"/>
          <w:sz w:val="19"/>
          <w:szCs w:val="19"/>
          <w:spacing w:val="-3"/>
        </w:rPr>
        <w:t>到提交页面的渲染设置中。</w:t>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spacing w:before="78" w:line="198"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3"/>
          <w:position w:val="1"/>
        </w:rPr>
        <w:t>DaVinci</w:t>
      </w:r>
      <w:r>
        <w:rPr>
          <w:rFonts w:ascii="PingFang SC" w:hAnsi="PingFang SC" w:eastAsia="PingFang SC" w:cs="PingFang SC"/>
          <w:sz w:val="17"/>
          <w:szCs w:val="17"/>
          <w:color w:val="F6A900"/>
          <w:spacing w:val="13"/>
          <w:position w:val="1"/>
        </w:rPr>
        <w:t xml:space="preserve"> </w:t>
      </w:r>
      <w:r>
        <w:rPr>
          <w:rFonts w:ascii="PingFang SC" w:hAnsi="PingFang SC" w:eastAsia="PingFang SC" w:cs="PingFang SC"/>
          <w:sz w:val="17"/>
          <w:szCs w:val="17"/>
          <w:b/>
          <w:bCs/>
          <w:color w:val="F6A900"/>
          <w:spacing w:val="13"/>
          <w:position w:val="1"/>
        </w:rPr>
        <w:t>Resolve</w:t>
      </w:r>
      <w:r>
        <w:rPr>
          <w:rFonts w:ascii="PingFang SC" w:hAnsi="PingFang SC" w:eastAsia="PingFang SC" w:cs="PingFang SC"/>
          <w:sz w:val="17"/>
          <w:szCs w:val="17"/>
          <w:color w:val="F6A900"/>
          <w:spacing w:val="24"/>
          <w:w w:val="101"/>
          <w:position w:val="1"/>
        </w:rPr>
        <w:t xml:space="preserve"> </w:t>
      </w:r>
      <w:r>
        <w:rPr>
          <w:rFonts w:ascii="PingFang SC" w:hAnsi="PingFang SC" w:eastAsia="PingFang SC" w:cs="PingFang SC"/>
          <w:sz w:val="17"/>
          <w:szCs w:val="17"/>
          <w:b/>
          <w:bCs/>
          <w:color w:val="F6A900"/>
          <w:spacing w:val="13"/>
          <w:position w:val="1"/>
        </w:rPr>
        <w:t>20</w:t>
      </w:r>
      <w:r>
        <w:rPr>
          <w:rFonts w:ascii="PingFang SC" w:hAnsi="PingFang SC" w:eastAsia="PingFang SC" w:cs="PingFang SC"/>
          <w:sz w:val="17"/>
          <w:szCs w:val="17"/>
          <w:color w:val="F6A900"/>
          <w:spacing w:val="1"/>
          <w:position w:val="1"/>
        </w:rPr>
        <w:t xml:space="preserve">                      </w:t>
      </w:r>
      <w:r>
        <w:rPr>
          <w:rFonts w:ascii="PingFang SC" w:hAnsi="PingFang SC" w:eastAsia="PingFang SC" w:cs="PingFang SC"/>
          <w:sz w:val="17"/>
          <w:szCs w:val="17"/>
          <w:b/>
          <w:bCs/>
          <w:color w:val="253544"/>
          <w:spacing w:val="13"/>
          <w:position w:val="-1"/>
        </w:rPr>
        <w:t>99</w:t>
      </w:r>
    </w:p>
    <w:p>
      <w:pPr>
        <w:pStyle w:val="BodyText"/>
        <w:ind w:left="5896"/>
        <w:spacing w:line="203" w:lineRule="auto"/>
        <w:rPr>
          <w:sz w:val="17"/>
          <w:szCs w:val="17"/>
        </w:rPr>
      </w:pPr>
      <w:r>
        <w:rPr>
          <w:sz w:val="17"/>
          <w:szCs w:val="17"/>
          <w:color w:val="D85514"/>
          <w:spacing w:val="-7"/>
        </w:rPr>
        <w:t>Deliver</w:t>
      </w:r>
    </w:p>
    <w:p>
      <w:pPr>
        <w:spacing w:line="203" w:lineRule="auto"/>
        <w:sectPr>
          <w:pgSz w:w="11907" w:h="16838"/>
          <w:pgMar w:top="400" w:right="901" w:bottom="0" w:left="1785" w:header="0" w:footer="0" w:gutter="0"/>
        </w:sectPr>
        <w:rPr>
          <w:sz w:val="17"/>
          <w:szCs w:val="17"/>
        </w:rPr>
      </w:pPr>
    </w:p>
    <w:p>
      <w:pPr>
        <w:pStyle w:val="BodyText"/>
        <w:spacing w:line="270" w:lineRule="auto"/>
        <w:rPr/>
      </w:pPr>
      <w:r/>
    </w:p>
    <w:p>
      <w:pPr>
        <w:pStyle w:val="BodyText"/>
        <w:spacing w:line="270" w:lineRule="auto"/>
        <w:rPr/>
      </w:pPr>
      <w:r/>
    </w:p>
    <w:p>
      <w:pPr>
        <w:pStyle w:val="BodyText"/>
        <w:spacing w:line="270" w:lineRule="auto"/>
        <w:rPr/>
      </w:pPr>
      <w:r/>
    </w:p>
    <w:p>
      <w:pPr>
        <w:pStyle w:val="BodyText"/>
        <w:spacing w:line="270" w:lineRule="auto"/>
        <w:rPr/>
      </w:pPr>
      <w:r/>
    </w:p>
    <w:p>
      <w:pPr>
        <w:pStyle w:val="BodyText"/>
        <w:ind w:firstLine="198"/>
        <w:spacing w:line="4692" w:lineRule="exact"/>
        <w:rPr/>
      </w:pPr>
      <w:r>
        <w:rPr>
          <w:position w:val="-93"/>
        </w:rPr>
        <w:pict>
          <v:group id="_x0000_s992" style="mso-position-vertical-relative:line;mso-position-horizontal-relative:char;width:398.3pt;height:234.6pt;" filled="false" stroked="false" coordsize="7966,4692" coordorigin="0,0">
            <v:shape id="_x0000_s994" style="position:absolute;left:7;top:6;width:7951;height:4677;" filled="false" stroked="false" type="#_x0000_t75">
              <v:imagedata o:title="" r:id="rId172"/>
            </v:shape>
            <v:shape id="_x0000_s996" style="position:absolute;left:-20;top:-20;width:8006;height:4732;" filled="false" stroked="false" type="#_x0000_t202">
              <v:fill on="false"/>
              <v:stroke on="false"/>
              <v:path/>
              <v:imagedata o:title=""/>
              <o:lock v:ext="edit" aspectratio="false"/>
              <v:textbox inset="0mm,0mm,0mm,0mm">
                <w:txbxContent>
                  <w:p>
                    <w:pPr>
                      <w:spacing w:line="20" w:lineRule="exact"/>
                      <w:rPr/>
                    </w:pPr>
                    <w:r/>
                  </w:p>
                  <w:tbl>
                    <w:tblPr>
                      <w:tblStyle w:val="TableNormal"/>
                      <w:tblW w:w="7953" w:type="dxa"/>
                      <w:tblInd w:w="25" w:type="dxa"/>
                      <w:tblLayout w:type="fixed"/>
                      <w:tblBorders>
                        <w:left w:val="single" w:color="9D9D9C" w:sz="4" w:space="0"/>
                        <w:bottom w:val="single" w:color="9D9D9C" w:sz="6" w:space="0"/>
                        <w:right w:val="single" w:color="9D9D9C" w:sz="6" w:space="0"/>
                        <w:top w:val="single" w:color="9D9D9C" w:sz="4" w:space="0"/>
                      </w:tblBorders>
                    </w:tblPr>
                    <w:tblGrid>
                      <w:gridCol w:w="7953"/>
                    </w:tblGrid>
                    <w:tr>
                      <w:trPr>
                        <w:trHeight w:val="4666" w:hRule="atLeast"/>
                      </w:trPr>
                      <w:tc>
                        <w:tcPr>
                          <w:tcW w:w="7953" w:type="dxa"/>
                          <w:vAlign w:val="top"/>
                        </w:tcPr>
                        <w:p>
                          <w:pPr>
                            <w:rPr>
                              <w:rFonts w:ascii="Arial"/>
                              <w:sz w:val="21"/>
                            </w:rPr>
                          </w:pPr>
                          <w:r/>
                        </w:p>
                      </w:tc>
                    </w:tr>
                  </w:tbl>
                  <w:p>
                    <w:pPr>
                      <w:rPr>
                        <w:rFonts w:ascii="Arial"/>
                        <w:sz w:val="21"/>
                      </w:rPr>
                    </w:pPr>
                    <w:r/>
                  </w:p>
                </w:txbxContent>
              </v:textbox>
            </v:shape>
          </v:group>
        </w:pict>
      </w:r>
    </w:p>
    <w:p>
      <w:pPr>
        <w:ind w:left="228"/>
        <w:spacing w:before="205"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1"/>
        </w:rPr>
        <w:t>“快速导出</w:t>
      </w:r>
      <w:r>
        <w:rPr>
          <w:rFonts w:ascii="PingFang SC" w:hAnsi="PingFang SC" w:eastAsia="PingFang SC" w:cs="PingFang SC"/>
          <w:sz w:val="16"/>
          <w:szCs w:val="16"/>
          <w:color w:val="706F6F"/>
          <w:spacing w:val="-28"/>
        </w:rPr>
        <w:t xml:space="preserve"> </w:t>
      </w:r>
      <w:r>
        <w:rPr>
          <w:rFonts w:ascii="PingFang SC" w:hAnsi="PingFang SC" w:eastAsia="PingFang SC" w:cs="PingFang SC"/>
          <w:sz w:val="16"/>
          <w:szCs w:val="16"/>
          <w:color w:val="706F6F"/>
          <w:spacing w:val="-1"/>
        </w:rPr>
        <w:t>”对话框中的列表视图图标(带圆圈)</w:t>
      </w:r>
    </w:p>
    <w:p>
      <w:pPr>
        <w:pStyle w:val="BodyText"/>
        <w:spacing w:line="298" w:lineRule="auto"/>
        <w:rPr/>
      </w:pPr>
      <w:r/>
    </w:p>
    <w:p>
      <w:pPr>
        <w:ind w:left="208"/>
        <w:spacing w:before="91" w:line="190" w:lineRule="auto"/>
        <w:outlineLvl w:val="1"/>
        <w:rPr>
          <w:rFonts w:ascii="PingFang SC" w:hAnsi="PingFang SC" w:eastAsia="PingFang SC" w:cs="PingFang SC"/>
          <w:sz w:val="20"/>
          <w:szCs w:val="20"/>
        </w:rPr>
      </w:pPr>
      <w:r>
        <w:rPr>
          <w:rFonts w:ascii="PingFang SC" w:hAnsi="PingFang SC" w:eastAsia="PingFang SC" w:cs="PingFang SC"/>
          <w:sz w:val="20"/>
          <w:szCs w:val="20"/>
          <w:b/>
          <w:bCs/>
          <w:spacing w:val="-12"/>
        </w:rPr>
        <w:t>要在列表视图中查看快速导出选项</w:t>
      </w:r>
      <w:r>
        <w:rPr>
          <w:rFonts w:ascii="PingFang SC" w:hAnsi="PingFang SC" w:eastAsia="PingFang SC" w:cs="PingFang SC"/>
          <w:sz w:val="20"/>
          <w:szCs w:val="20"/>
          <w:spacing w:val="-26"/>
        </w:rPr>
        <w:t xml:space="preserve"> </w:t>
      </w:r>
      <w:r>
        <w:rPr>
          <w:rFonts w:ascii="PingFang SC" w:hAnsi="PingFang SC" w:eastAsia="PingFang SC" w:cs="PingFang SC"/>
          <w:sz w:val="20"/>
          <w:szCs w:val="20"/>
          <w:b/>
          <w:bCs/>
          <w:spacing w:val="-12"/>
        </w:rPr>
        <w:t>:</w:t>
      </w:r>
    </w:p>
    <w:p>
      <w:pPr>
        <w:ind w:left="212"/>
        <w:spacing w:before="24"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7"/>
        </w:rPr>
        <w:t>1</w:t>
      </w:r>
      <w:r>
        <w:rPr>
          <w:rFonts w:ascii="PingFang SC" w:hAnsi="PingFang SC" w:eastAsia="PingFang SC" w:cs="PingFang SC"/>
          <w:sz w:val="19"/>
          <w:szCs w:val="19"/>
          <w:color w:val="F6A900"/>
          <w:spacing w:val="-7"/>
        </w:rPr>
        <w:t xml:space="preserve">    </w:t>
      </w:r>
      <w:r>
        <w:rPr>
          <w:rFonts w:ascii="PingFang SC" w:hAnsi="PingFang SC" w:eastAsia="PingFang SC" w:cs="PingFang SC"/>
          <w:sz w:val="19"/>
          <w:szCs w:val="19"/>
          <w:spacing w:val="-7"/>
        </w:rPr>
        <w:t>打开快速导出对话框。</w:t>
      </w:r>
    </w:p>
    <w:p>
      <w:pPr>
        <w:ind w:left="206"/>
        <w:spacing w:before="102" w:line="190" w:lineRule="auto"/>
        <w:rPr>
          <w:rFonts w:ascii="PingFang SC" w:hAnsi="PingFang SC" w:eastAsia="PingFang SC" w:cs="PingFang SC"/>
          <w:sz w:val="19"/>
          <w:szCs w:val="19"/>
        </w:rPr>
      </w:pPr>
      <w:r>
        <w:rPr>
          <w:rFonts w:ascii="PingFang SC" w:hAnsi="PingFang SC" w:eastAsia="PingFang SC" w:cs="PingFang SC"/>
          <w:sz w:val="19"/>
          <w:szCs w:val="19"/>
          <w:b/>
          <w:bCs/>
          <w:color w:val="F6A900"/>
          <w:spacing w:val="-9"/>
        </w:rPr>
        <w:t>2</w:t>
      </w:r>
      <w:r>
        <w:rPr>
          <w:rFonts w:ascii="PingFang SC" w:hAnsi="PingFang SC" w:eastAsia="PingFang SC" w:cs="PingFang SC"/>
          <w:sz w:val="19"/>
          <w:szCs w:val="19"/>
          <w:color w:val="F6A900"/>
          <w:spacing w:val="-9"/>
        </w:rPr>
        <w:t xml:space="preserve">    </w:t>
      </w:r>
      <w:r>
        <w:rPr>
          <w:rFonts w:ascii="PingFang SC" w:hAnsi="PingFang SC" w:eastAsia="PingFang SC" w:cs="PingFang SC"/>
          <w:sz w:val="19"/>
          <w:szCs w:val="19"/>
          <w:spacing w:val="-9"/>
        </w:rPr>
        <w:t>点击渲染设置中的列表视图图标。</w:t>
      </w:r>
    </w:p>
    <w:p>
      <w:pPr>
        <w:pStyle w:val="BodyText"/>
        <w:spacing w:line="266" w:lineRule="auto"/>
        <w:rPr/>
      </w:pPr>
      <w:r/>
    </w:p>
    <w:p>
      <w:pPr>
        <w:ind w:left="212"/>
        <w:spacing w:before="200" w:line="191"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37"/>
          <w:w w:val="98"/>
        </w:rPr>
        <w:t>将图标分配给用户预设</w:t>
      </w:r>
    </w:p>
    <w:p>
      <w:pPr>
        <w:ind w:left="206" w:right="1782" w:firstLine="12"/>
        <w:spacing w:before="34" w:line="177" w:lineRule="auto"/>
        <w:rPr>
          <w:rFonts w:ascii="PingFang SC" w:hAnsi="PingFang SC" w:eastAsia="PingFang SC" w:cs="PingFang SC"/>
          <w:sz w:val="19"/>
          <w:szCs w:val="19"/>
        </w:rPr>
      </w:pPr>
      <w:r>
        <w:rPr>
          <w:rFonts w:ascii="PingFang SC" w:hAnsi="PingFang SC" w:eastAsia="PingFang SC" w:cs="PingFang SC"/>
          <w:sz w:val="19"/>
          <w:szCs w:val="19"/>
          <w:spacing w:val="3"/>
        </w:rPr>
        <w:t>当您在“交付</w:t>
      </w:r>
      <w:r>
        <w:rPr>
          <w:rFonts w:ascii="PingFang SC" w:hAnsi="PingFang SC" w:eastAsia="PingFang SC" w:cs="PingFang SC"/>
          <w:sz w:val="19"/>
          <w:szCs w:val="19"/>
          <w:spacing w:val="-25"/>
        </w:rPr>
        <w:t xml:space="preserve"> </w:t>
      </w:r>
      <w:r>
        <w:rPr>
          <w:rFonts w:ascii="PingFang SC" w:hAnsi="PingFang SC" w:eastAsia="PingFang SC" w:cs="PingFang SC"/>
          <w:sz w:val="19"/>
          <w:szCs w:val="19"/>
          <w:spacing w:val="3"/>
        </w:rPr>
        <w:t>”页面中创建新的自定预置时，除了输入名称之外，您现在还可以从列表中</w:t>
      </w:r>
      <w:r>
        <w:rPr>
          <w:rFonts w:ascii="PingFang SC" w:hAnsi="PingFang SC" w:eastAsia="PingFang SC" w:cs="PingFang SC"/>
          <w:sz w:val="19"/>
          <w:szCs w:val="19"/>
        </w:rPr>
        <w:t xml:space="preserve"> </w:t>
      </w:r>
      <w:r>
        <w:rPr>
          <w:rFonts w:ascii="PingFang SC" w:hAnsi="PingFang SC" w:eastAsia="PingFang SC" w:cs="PingFang SC"/>
          <w:sz w:val="19"/>
          <w:szCs w:val="19"/>
          <w:spacing w:val="4"/>
        </w:rPr>
        <w:t>选取一个图标，以在“渲染设置和快速导出</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4"/>
        </w:rPr>
        <w:t>”对话框中表示它。</w:t>
      </w:r>
    </w:p>
    <w:p>
      <w:pPr>
        <w:pStyle w:val="BodyText"/>
        <w:spacing w:line="251" w:lineRule="auto"/>
        <w:rPr/>
      </w:pPr>
      <w:r/>
    </w:p>
    <w:p>
      <w:pPr>
        <w:pStyle w:val="BodyText"/>
        <w:ind w:firstLine="2198"/>
        <w:spacing w:before="1" w:line="4630" w:lineRule="exact"/>
        <w:rPr/>
      </w:pPr>
      <w:r>
        <w:rPr>
          <w:position w:val="-92"/>
        </w:rPr>
        <w:pict>
          <v:group id="_x0000_s998" style="mso-position-vertical-relative:line;mso-position-horizontal-relative:char;width:196.8pt;height:231.5pt;" filled="false" stroked="false" coordsize="3936,4630" coordorigin="0,0">
            <v:shape id="_x0000_s1000" style="position:absolute;left:8;top:7;width:3922;height:4615;" filled="false" stroked="false" type="#_x0000_t75">
              <v:imagedata o:title="" r:id="rId173"/>
            </v:shape>
            <v:shape id="_x0000_s1002" style="position:absolute;left:-20;top:-20;width:3976;height:4670;" filled="false" stroked="false" type="#_x0000_t202">
              <v:fill on="false"/>
              <v:stroke on="false"/>
              <v:path/>
              <v:imagedata o:title=""/>
              <o:lock v:ext="edit" aspectratio="false"/>
              <v:textbox inset="0mm,0mm,0mm,0mm">
                <w:txbxContent>
                  <w:p>
                    <w:pPr>
                      <w:spacing w:line="20" w:lineRule="exact"/>
                      <w:rPr/>
                    </w:pPr>
                    <w:r/>
                  </w:p>
                  <w:tbl>
                    <w:tblPr>
                      <w:tblStyle w:val="TableNormal"/>
                      <w:tblW w:w="3921" w:type="dxa"/>
                      <w:tblInd w:w="27" w:type="dxa"/>
                      <w:tblLayout w:type="fixed"/>
                      <w:tblBorders>
                        <w:left w:val="single" w:color="9D9D9C" w:sz="6" w:space="0"/>
                        <w:bottom w:val="single" w:color="9D9D9C" w:sz="6" w:space="0"/>
                        <w:right w:val="single" w:color="9D9D9C" w:sz="6" w:space="0"/>
                        <w:top w:val="single" w:color="9D9D9C" w:sz="6" w:space="0"/>
                      </w:tblBorders>
                    </w:tblPr>
                    <w:tblGrid>
                      <w:gridCol w:w="3921"/>
                    </w:tblGrid>
                    <w:tr>
                      <w:trPr>
                        <w:trHeight w:val="4600" w:hRule="atLeast"/>
                      </w:trPr>
                      <w:tc>
                        <w:tcPr>
                          <w:tcW w:w="3921" w:type="dxa"/>
                          <w:vAlign w:val="top"/>
                        </w:tcPr>
                        <w:p>
                          <w:pPr>
                            <w:rPr>
                              <w:rFonts w:ascii="Arial"/>
                              <w:sz w:val="21"/>
                            </w:rPr>
                          </w:pPr>
                          <w:r/>
                        </w:p>
                      </w:tc>
                    </w:tr>
                  </w:tbl>
                  <w:p>
                    <w:pPr>
                      <w:rPr>
                        <w:rFonts w:ascii="Arial"/>
                        <w:sz w:val="21"/>
                      </w:rPr>
                    </w:pPr>
                    <w:r/>
                  </w:p>
                </w:txbxContent>
              </v:textbox>
            </v:shape>
          </v:group>
        </w:pict>
      </w:r>
    </w:p>
    <w:p>
      <w:pPr>
        <w:ind w:left="2845"/>
        <w:spacing w:before="149" w:line="190" w:lineRule="auto"/>
        <w:rPr>
          <w:rFonts w:ascii="PingFang SC" w:hAnsi="PingFang SC" w:eastAsia="PingFang SC" w:cs="PingFang SC"/>
          <w:sz w:val="16"/>
          <w:szCs w:val="16"/>
        </w:rPr>
      </w:pPr>
      <w:r>
        <w:rPr>
          <w:rFonts w:ascii="PingFang SC" w:hAnsi="PingFang SC" w:eastAsia="PingFang SC" w:cs="PingFang SC"/>
          <w:sz w:val="16"/>
          <w:szCs w:val="16"/>
          <w:color w:val="706F6F"/>
          <w:spacing w:val="-8"/>
        </w:rPr>
        <w:t>在交付页面中创建新的自定义预设</w:t>
      </w:r>
    </w:p>
    <w:p>
      <w:pPr>
        <w:pStyle w:val="BodyText"/>
        <w:spacing w:line="256" w:lineRule="auto"/>
        <w:rPr/>
      </w:pPr>
      <w:r/>
    </w:p>
    <w:p>
      <w:pPr>
        <w:pStyle w:val="BodyText"/>
        <w:spacing w:line="256" w:lineRule="auto"/>
        <w:rPr/>
      </w:pPr>
      <w:r/>
    </w:p>
    <w:p>
      <w:pPr>
        <w:pStyle w:val="BodyText"/>
        <w:spacing w:line="256" w:lineRule="auto"/>
        <w:rPr/>
      </w:pPr>
      <w:r/>
    </w:p>
    <w:p>
      <w:pPr>
        <w:pStyle w:val="BodyText"/>
        <w:spacing w:line="257" w:lineRule="auto"/>
        <w:rPr/>
      </w:pPr>
      <w:r/>
    </w:p>
    <w:p>
      <w:pPr>
        <w:spacing w:before="78" w:line="153"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4"/>
          <w:position w:val="-1"/>
        </w:rPr>
        <w:t>DaVinci</w:t>
      </w:r>
      <w:r>
        <w:rPr>
          <w:rFonts w:ascii="PingFang SC" w:hAnsi="PingFang SC" w:eastAsia="PingFang SC" w:cs="PingFang SC"/>
          <w:sz w:val="17"/>
          <w:szCs w:val="17"/>
          <w:color w:val="F6A900"/>
          <w:spacing w:val="14"/>
          <w:position w:val="-1"/>
        </w:rPr>
        <w:t xml:space="preserve"> </w:t>
      </w:r>
      <w:r>
        <w:rPr>
          <w:rFonts w:ascii="PingFang SC" w:hAnsi="PingFang SC" w:eastAsia="PingFang SC" w:cs="PingFang SC"/>
          <w:sz w:val="17"/>
          <w:szCs w:val="17"/>
          <w:b/>
          <w:bCs/>
          <w:color w:val="F6A900"/>
          <w:spacing w:val="14"/>
          <w:position w:val="-1"/>
        </w:rPr>
        <w:t>Resolve</w:t>
      </w:r>
      <w:r>
        <w:rPr>
          <w:rFonts w:ascii="PingFang SC" w:hAnsi="PingFang SC" w:eastAsia="PingFang SC" w:cs="PingFang SC"/>
          <w:sz w:val="17"/>
          <w:szCs w:val="17"/>
          <w:color w:val="F6A900"/>
          <w:spacing w:val="19"/>
          <w:w w:val="101"/>
          <w:position w:val="-1"/>
        </w:rPr>
        <w:t xml:space="preserve"> </w:t>
      </w:r>
      <w:r>
        <w:rPr>
          <w:rFonts w:ascii="PingFang SC" w:hAnsi="PingFang SC" w:eastAsia="PingFang SC" w:cs="PingFang SC"/>
          <w:sz w:val="17"/>
          <w:szCs w:val="17"/>
          <w:b/>
          <w:bCs/>
          <w:color w:val="F6A900"/>
          <w:spacing w:val="14"/>
          <w:position w:val="-1"/>
        </w:rPr>
        <w:t>20</w:t>
      </w:r>
    </w:p>
    <w:p>
      <w:pPr>
        <w:spacing w:line="153" w:lineRule="exact"/>
        <w:sectPr>
          <w:footerReference w:type="default" r:id="rId171"/>
          <w:pgSz w:w="11907" w:h="16838"/>
          <w:pgMar w:top="400" w:right="727" w:bottom="684" w:left="1785" w:header="0" w:footer="466" w:gutter="0"/>
        </w:sectPr>
        <w:rPr>
          <w:rFonts w:ascii="PingFang SC" w:hAnsi="PingFang SC" w:eastAsia="PingFang SC" w:cs="PingFang SC"/>
          <w:sz w:val="17"/>
          <w:szCs w:val="17"/>
        </w:rPr>
      </w:pPr>
    </w:p>
    <w:p>
      <w:pPr>
        <w:pStyle w:val="BodyText"/>
        <w:spacing w:line="312" w:lineRule="auto"/>
        <w:rPr/>
      </w:pPr>
      <w:r/>
    </w:p>
    <w:p>
      <w:pPr>
        <w:pStyle w:val="BodyText"/>
        <w:spacing w:line="312" w:lineRule="auto"/>
        <w:rPr/>
      </w:pPr>
      <w:r/>
    </w:p>
    <w:p>
      <w:pPr>
        <w:pStyle w:val="BodyText"/>
        <w:spacing w:line="312" w:lineRule="auto"/>
        <w:rPr/>
      </w:pPr>
      <w:r/>
    </w:p>
    <w:p>
      <w:pPr>
        <w:ind w:left="217"/>
        <w:spacing w:before="200"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7"/>
        </w:rPr>
        <w:t>基于帧格式的交错渲染</w:t>
      </w:r>
    </w:p>
    <w:p>
      <w:pPr>
        <w:ind w:left="207" w:right="1632" w:firstLine="2"/>
        <w:spacing w:before="40" w:line="177" w:lineRule="auto"/>
        <w:rPr>
          <w:rFonts w:ascii="PingFang SC" w:hAnsi="PingFang SC" w:eastAsia="PingFang SC" w:cs="PingFang SC"/>
          <w:sz w:val="19"/>
          <w:szCs w:val="19"/>
        </w:rPr>
      </w:pPr>
      <w:r>
        <w:rPr>
          <w:rFonts w:ascii="PingFang SC" w:hAnsi="PingFang SC" w:eastAsia="PingFang SC" w:cs="PingFang SC"/>
          <w:sz w:val="19"/>
          <w:szCs w:val="19"/>
          <w:spacing w:val="-8"/>
        </w:rPr>
        <w:t>默认情况下，基于帧的媒体源(图像序列等。</w:t>
      </w:r>
      <w:r>
        <w:rPr>
          <w:rFonts w:ascii="PingFang SC" w:hAnsi="PingFang SC" w:eastAsia="PingFang SC" w:cs="PingFang SC"/>
          <w:sz w:val="19"/>
          <w:szCs w:val="19"/>
          <w:spacing w:val="-9"/>
        </w:rPr>
        <w:t>)是渐进呈现的。现在，您可以选择将它们呈现为交</w:t>
      </w:r>
      <w:r>
        <w:rPr>
          <w:rFonts w:ascii="PingFang SC" w:hAnsi="PingFang SC" w:eastAsia="PingFang SC" w:cs="PingFang SC"/>
          <w:sz w:val="19"/>
          <w:szCs w:val="19"/>
        </w:rPr>
        <w:t xml:space="preserve"> </w:t>
      </w:r>
      <w:r>
        <w:rPr>
          <w:rFonts w:ascii="PingFang SC" w:hAnsi="PingFang SC" w:eastAsia="PingFang SC" w:cs="PingFang SC"/>
          <w:sz w:val="19"/>
          <w:szCs w:val="19"/>
          <w:spacing w:val="-11"/>
        </w:rPr>
        <w:t>错媒体，而不是在交付页面中。</w:t>
      </w:r>
    </w:p>
    <w:p>
      <w:pPr>
        <w:pStyle w:val="BodyText"/>
        <w:ind w:firstLine="1318"/>
        <w:spacing w:before="194" w:line="2819" w:lineRule="exact"/>
        <w:rPr/>
      </w:pPr>
      <w:r>
        <w:rPr>
          <w:position w:val="-56"/>
        </w:rPr>
        <w:pict>
          <v:group id="_x0000_s1004" style="mso-position-vertical-relative:line;mso-position-horizontal-relative:char;width:284.9pt;height:140.95pt;" filled="false" stroked="false" coordsize="5698,2819" coordorigin="0,0">
            <v:shape id="_x0000_s1006" style="position:absolute;left:7;top:5;width:5684;height:2805;" filled="false" stroked="false" type="#_x0000_t75">
              <v:imagedata o:title="" r:id="rId174"/>
            </v:shape>
            <v:shape id="_x0000_s1008" style="position:absolute;left:-20;top:-20;width:5738;height:2859;" filled="false" stroked="false" type="#_x0000_t202">
              <v:fill on="false"/>
              <v:stroke on="false"/>
              <v:path/>
              <v:imagedata o:title=""/>
              <o:lock v:ext="edit" aspectratio="false"/>
              <v:textbox inset="0mm,0mm,0mm,0mm">
                <w:txbxContent>
                  <w:p>
                    <w:pPr>
                      <w:spacing w:line="20" w:lineRule="exact"/>
                      <w:rPr/>
                    </w:pPr>
                    <w:r/>
                  </w:p>
                  <w:tbl>
                    <w:tblPr>
                      <w:tblStyle w:val="TableNormal"/>
                      <w:tblW w:w="5687" w:type="dxa"/>
                      <w:tblInd w:w="25" w:type="dxa"/>
                      <w:tblLayout w:type="fixed"/>
                      <w:tblBorders>
                        <w:left w:val="single" w:color="9D9D9C" w:sz="4" w:space="0"/>
                        <w:bottom w:val="single" w:color="9D9D9C" w:sz="6" w:space="0"/>
                        <w:right w:val="single" w:color="9D9D9C" w:sz="4" w:space="0"/>
                        <w:top w:val="single" w:color="9D9D9C" w:sz="6" w:space="0"/>
                      </w:tblBorders>
                    </w:tblPr>
                    <w:tblGrid>
                      <w:gridCol w:w="5687"/>
                    </w:tblGrid>
                    <w:tr>
                      <w:trPr>
                        <w:trHeight w:val="2788" w:hRule="atLeast"/>
                      </w:trPr>
                      <w:tc>
                        <w:tcPr>
                          <w:tcW w:w="5687" w:type="dxa"/>
                          <w:vAlign w:val="top"/>
                        </w:tcPr>
                        <w:p>
                          <w:pPr>
                            <w:rPr>
                              <w:rFonts w:ascii="Arial"/>
                              <w:sz w:val="21"/>
                            </w:rPr>
                          </w:pPr>
                          <w:r/>
                        </w:p>
                      </w:tc>
                    </w:tr>
                  </w:tbl>
                  <w:p>
                    <w:pPr>
                      <w:rPr>
                        <w:rFonts w:ascii="Arial"/>
                        <w:sz w:val="21"/>
                      </w:rPr>
                    </w:pPr>
                    <w:r/>
                  </w:p>
                </w:txbxContent>
              </v:textbox>
            </v:shape>
          </v:group>
        </w:pict>
      </w:r>
    </w:p>
    <w:p>
      <w:pPr>
        <w:ind w:left="1353" w:right="4778" w:hanging="13"/>
        <w:spacing w:before="225" w:line="172" w:lineRule="auto"/>
        <w:rPr>
          <w:rFonts w:ascii="PingFang SC" w:hAnsi="PingFang SC" w:eastAsia="PingFang SC" w:cs="PingFang SC"/>
          <w:sz w:val="16"/>
          <w:szCs w:val="16"/>
        </w:rPr>
      </w:pPr>
      <w:r>
        <w:rPr>
          <w:rFonts w:ascii="PingFang SC" w:hAnsi="PingFang SC" w:eastAsia="PingFang SC" w:cs="PingFang SC"/>
          <w:sz w:val="16"/>
          <w:szCs w:val="16"/>
          <w:color w:val="706F6F"/>
          <w:spacing w:val="4"/>
        </w:rPr>
        <w:t>使用基于帧的源素材时,</w:t>
      </w:r>
      <w:r>
        <w:rPr>
          <w:rFonts w:ascii="PingFang SC" w:hAnsi="PingFang SC" w:eastAsia="PingFang SC" w:cs="PingFang SC"/>
          <w:sz w:val="16"/>
          <w:szCs w:val="16"/>
          <w:color w:val="706F6F"/>
          <w:spacing w:val="25"/>
        </w:rPr>
        <w:t xml:space="preserve"> </w:t>
      </w:r>
      <w:r>
        <w:rPr>
          <w:rFonts w:ascii="PingFang SC" w:hAnsi="PingFang SC" w:eastAsia="PingFang SC" w:cs="PingFang SC"/>
          <w:sz w:val="16"/>
          <w:szCs w:val="16"/>
          <w:color w:val="706F6F"/>
          <w:spacing w:val="4"/>
        </w:rPr>
        <w:t>“</w:t>
      </w:r>
      <w:r>
        <w:rPr>
          <w:rFonts w:ascii="PingFang SC" w:hAnsi="PingFang SC" w:eastAsia="PingFang SC" w:cs="PingFang SC"/>
          <w:sz w:val="16"/>
          <w:szCs w:val="16"/>
          <w:color w:val="706F6F"/>
          <w:spacing w:val="-38"/>
        </w:rPr>
        <w:t xml:space="preserve"> </w:t>
      </w:r>
      <w:r>
        <w:rPr>
          <w:rFonts w:ascii="PingFang SC" w:hAnsi="PingFang SC" w:eastAsia="PingFang SC" w:cs="PingFang SC"/>
          <w:sz w:val="16"/>
          <w:szCs w:val="16"/>
          <w:color w:val="706F6F"/>
          <w:spacing w:val="4"/>
        </w:rPr>
        <w:t>隔行渲染”复选框会</w:t>
      </w:r>
      <w:r>
        <w:rPr>
          <w:rFonts w:ascii="PingFang SC" w:hAnsi="PingFang SC" w:eastAsia="PingFang SC" w:cs="PingFang SC"/>
          <w:sz w:val="16"/>
          <w:szCs w:val="16"/>
          <w:color w:val="706F6F"/>
        </w:rPr>
        <w:t xml:space="preserve"> </w:t>
      </w:r>
      <w:r>
        <w:rPr>
          <w:rFonts w:ascii="PingFang SC" w:hAnsi="PingFang SC" w:eastAsia="PingFang SC" w:cs="PingFang SC"/>
          <w:sz w:val="16"/>
          <w:szCs w:val="16"/>
          <w:color w:val="706F6F"/>
          <w:spacing w:val="-7"/>
        </w:rPr>
        <w:t>出现。</w:t>
      </w:r>
    </w:p>
    <w:p>
      <w:pPr>
        <w:pStyle w:val="BodyText"/>
        <w:spacing w:line="303" w:lineRule="auto"/>
        <w:rPr/>
      </w:pPr>
      <w:r/>
    </w:p>
    <w:p>
      <w:pPr>
        <w:ind w:firstLine="197"/>
        <w:spacing w:line="1741" w:lineRule="exact"/>
        <w:rPr/>
      </w:pPr>
      <w:r>
        <w:rPr>
          <w:position w:val="-34"/>
        </w:rPr>
        <w:pict>
          <v:shape id="_x0000_s1010" style="mso-position-vertical-relative:line;mso-position-horizontal-relative:char;width:396.9pt;height:87.05pt;" fillcolor="#EDEDED" filled="true" stroked="false" type="#_x0000_t202">
            <v:fill on="true"/>
            <v:stroke on="false"/>
            <v:path/>
            <v:imagedata o:title=""/>
            <o:lock v:ext="edit" aspectratio="false"/>
            <v:textbox inset="0mm,0mm,0mm,0mm">
              <w:txbxContent>
                <w:p>
                  <w:pPr>
                    <w:ind w:left="10"/>
                    <w:spacing w:before="299" w:line="190" w:lineRule="auto"/>
                    <w:rPr>
                      <w:rFonts w:ascii="PingFang SC" w:hAnsi="PingFang SC" w:eastAsia="PingFang SC" w:cs="PingFang SC"/>
                      <w:sz w:val="21"/>
                      <w:szCs w:val="21"/>
                    </w:rPr>
                  </w:pPr>
                  <w:r>
                    <w:rPr>
                      <w:rFonts w:ascii="PingFang SC" w:hAnsi="PingFang SC" w:eastAsia="PingFang SC" w:cs="PingFang SC"/>
                      <w:sz w:val="21"/>
                      <w:szCs w:val="21"/>
                      <w:b/>
                      <w:bCs/>
                      <w:color w:val="282827"/>
                      <w:spacing w:val="-2"/>
                    </w:rPr>
                    <w:t>要从基于帧的源渲染隔行扫描的可交付结果</w:t>
                  </w:r>
                  <w:r>
                    <w:rPr>
                      <w:rFonts w:ascii="PingFang SC" w:hAnsi="PingFang SC" w:eastAsia="PingFang SC" w:cs="PingFang SC"/>
                      <w:sz w:val="21"/>
                      <w:szCs w:val="21"/>
                      <w:color w:val="282827"/>
                      <w:spacing w:val="-2"/>
                    </w:rPr>
                    <w:t xml:space="preserve"> </w:t>
                  </w:r>
                  <w:r>
                    <w:rPr>
                      <w:rFonts w:ascii="PingFang SC" w:hAnsi="PingFang SC" w:eastAsia="PingFang SC" w:cs="PingFang SC"/>
                      <w:sz w:val="21"/>
                      <w:szCs w:val="21"/>
                      <w:b/>
                      <w:bCs/>
                      <w:color w:val="282827"/>
                      <w:spacing w:val="-2"/>
                    </w:rPr>
                    <w:t>:</w:t>
                  </w:r>
                </w:p>
                <w:p>
                  <w:pPr>
                    <w:ind w:left="7" w:right="2834"/>
                    <w:spacing w:before="74" w:line="255" w:lineRule="auto"/>
                    <w:rPr>
                      <w:rFonts w:ascii="PingFang SC" w:hAnsi="PingFang SC" w:eastAsia="PingFang SC" w:cs="PingFang SC"/>
                      <w:sz w:val="19"/>
                      <w:szCs w:val="19"/>
                    </w:rPr>
                  </w:pPr>
                  <w:r>
                    <w:rPr>
                      <w:rFonts w:ascii="PingFang SC" w:hAnsi="PingFang SC" w:eastAsia="PingFang SC" w:cs="PingFang SC"/>
                      <w:sz w:val="19"/>
                      <w:szCs w:val="19"/>
                      <w:color w:val="282827"/>
                      <w:spacing w:val="12"/>
                    </w:rPr>
                    <w:t>在渲染设置的“视频”选项卡中，选中“交</w:t>
                  </w:r>
                  <w:r>
                    <w:rPr>
                      <w:rFonts w:ascii="PingFang SC" w:hAnsi="PingFang SC" w:eastAsia="PingFang SC" w:cs="PingFang SC"/>
                      <w:sz w:val="19"/>
                      <w:szCs w:val="19"/>
                      <w:color w:val="282827"/>
                      <w:spacing w:val="11"/>
                    </w:rPr>
                    <w:t>错渲染”复选框。</w:t>
                  </w:r>
                  <w:r>
                    <w:rPr>
                      <w:rFonts w:ascii="PingFang SC" w:hAnsi="PingFang SC" w:eastAsia="PingFang SC" w:cs="PingFang SC"/>
                      <w:sz w:val="19"/>
                      <w:szCs w:val="19"/>
                      <w:color w:val="282827"/>
                    </w:rPr>
                    <w:t xml:space="preserve"> </w:t>
                  </w:r>
                  <w:r>
                    <w:rPr>
                      <w:rFonts w:ascii="PingFang SC" w:hAnsi="PingFang SC" w:eastAsia="PingFang SC" w:cs="PingFang SC"/>
                      <w:sz w:val="19"/>
                      <w:szCs w:val="19"/>
                      <w:color w:val="282827"/>
                      <w:spacing w:val="-2"/>
                    </w:rPr>
                    <w:t>选择要编码的场顺序，先选择顶场或底场。</w:t>
                  </w:r>
                </w:p>
              </w:txbxContent>
            </v:textbox>
          </v:shape>
        </w:pict>
      </w:r>
    </w:p>
    <w:p>
      <w:pPr>
        <w:ind w:left="221"/>
        <w:spacing w:before="305" w:line="190" w:lineRule="auto"/>
        <w:outlineLvl w:val="0"/>
        <w:rPr>
          <w:rFonts w:ascii="PingFang SC" w:hAnsi="PingFang SC" w:eastAsia="PingFang SC" w:cs="PingFang SC"/>
          <w:sz w:val="44"/>
          <w:szCs w:val="44"/>
        </w:rPr>
      </w:pPr>
      <w:r>
        <w:rPr>
          <w:rFonts w:ascii="PingFang SC" w:hAnsi="PingFang SC" w:eastAsia="PingFang SC" w:cs="PingFang SC"/>
          <w:sz w:val="44"/>
          <w:szCs w:val="44"/>
          <w:b/>
          <w:bCs/>
          <w:color w:val="D85514"/>
          <w:spacing w:val="13"/>
        </w:rPr>
        <w:t>编解码器支持</w:t>
      </w:r>
    </w:p>
    <w:p>
      <w:pPr>
        <w:ind w:left="209"/>
        <w:spacing w:before="36" w:line="183" w:lineRule="auto"/>
        <w:rPr>
          <w:rFonts w:ascii="PingFang SC" w:hAnsi="PingFang SC" w:eastAsia="PingFang SC" w:cs="PingFang SC"/>
          <w:sz w:val="19"/>
          <w:szCs w:val="19"/>
        </w:rPr>
      </w:pPr>
      <w:r>
        <w:rPr>
          <w:rFonts w:ascii="PingFang SC" w:hAnsi="PingFang SC" w:eastAsia="PingFang SC" w:cs="PingFang SC"/>
          <w:sz w:val="19"/>
          <w:szCs w:val="19"/>
          <w:spacing w:val="-9"/>
        </w:rPr>
        <w:t>一如既往，DaVinci</w:t>
      </w:r>
      <w:r>
        <w:rPr>
          <w:rFonts w:ascii="PingFang SC" w:hAnsi="PingFang SC" w:eastAsia="PingFang SC" w:cs="PingFang SC"/>
          <w:sz w:val="19"/>
          <w:szCs w:val="19"/>
          <w:spacing w:val="32"/>
        </w:rPr>
        <w:t xml:space="preserve"> </w:t>
      </w:r>
      <w:r>
        <w:rPr>
          <w:rFonts w:ascii="PingFang SC" w:hAnsi="PingFang SC" w:eastAsia="PingFang SC" w:cs="PingFang SC"/>
          <w:sz w:val="19"/>
          <w:szCs w:val="19"/>
          <w:spacing w:val="-9"/>
        </w:rPr>
        <w:t>Resolve 的每个新版本</w:t>
      </w:r>
      <w:r>
        <w:rPr>
          <w:rFonts w:ascii="PingFang SC" w:hAnsi="PingFang SC" w:eastAsia="PingFang SC" w:cs="PingFang SC"/>
          <w:sz w:val="19"/>
          <w:szCs w:val="19"/>
          <w:spacing w:val="-10"/>
        </w:rPr>
        <w:t>都添加了新的编解码器，以支持最新的摄像机和技术。</w:t>
      </w:r>
    </w:p>
    <w:p>
      <w:pPr>
        <w:pStyle w:val="BodyText"/>
        <w:ind w:firstLine="206"/>
        <w:spacing w:before="68" w:line="4238" w:lineRule="exact"/>
        <w:rPr/>
      </w:pPr>
      <w:r>
        <w:rPr>
          <w:position w:val="-84"/>
        </w:rPr>
        <w:pict>
          <v:group id="_x0000_s1012" style="mso-position-vertical-relative:line;mso-position-horizontal-relative:char;width:395.8pt;height:211.9pt;" filled="false" stroked="false" coordsize="7916,4238" coordorigin="0,0">
            <v:rect id="_x0000_s1014" style="position:absolute;left:0;top:0;width:7915;height:4217;" fillcolor="#EDEDED" filled="true" stroked="false"/>
            <v:shape id="_x0000_s1016" style="position:absolute;left:-20;top:148;width:7956;height:4110;" filled="false" stroked="false" type="#_x0000_t202">
              <v:fill on="false"/>
              <v:stroke on="false"/>
              <v:path/>
              <v:imagedata o:title=""/>
              <o:lock v:ext="edit" aspectratio="false"/>
              <v:textbox inset="0mm,0mm,0mm,0mm">
                <w:txbxContent>
                  <w:p>
                    <w:pPr>
                      <w:ind w:left="196"/>
                      <w:spacing w:before="19" w:line="190" w:lineRule="auto"/>
                      <w:rPr>
                        <w:rFonts w:ascii="PingFang SC" w:hAnsi="PingFang SC" w:eastAsia="PingFang SC" w:cs="PingFang SC"/>
                        <w:sz w:val="19"/>
                        <w:szCs w:val="19"/>
                      </w:rPr>
                    </w:pPr>
                    <w:r>
                      <w:rPr>
                        <w:rFonts w:ascii="PingFang SC" w:hAnsi="PingFang SC" w:eastAsia="PingFang SC" w:cs="PingFang SC"/>
                        <w:sz w:val="19"/>
                        <w:szCs w:val="19"/>
                        <w:spacing w:val="-15"/>
                      </w:rPr>
                      <w:t>ProRes 编码支持现在在</w:t>
                    </w:r>
                    <w:r>
                      <w:rPr>
                        <w:rFonts w:ascii="PingFang SC" w:hAnsi="PingFang SC" w:eastAsia="PingFang SC" w:cs="PingFang SC"/>
                        <w:sz w:val="19"/>
                        <w:szCs w:val="19"/>
                        <w:spacing w:val="-7"/>
                      </w:rPr>
                      <w:t xml:space="preserve"> </w:t>
                    </w:r>
                    <w:r>
                      <w:rPr>
                        <w:rFonts w:ascii="PingFang SC" w:hAnsi="PingFang SC" w:eastAsia="PingFang SC" w:cs="PingFang SC"/>
                        <w:sz w:val="19"/>
                        <w:szCs w:val="19"/>
                        <w:spacing w:val="-15"/>
                      </w:rPr>
                      <w:t>Windows</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5"/>
                      </w:rPr>
                      <w:t>和</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5"/>
                      </w:rPr>
                      <w:t>Linux 系统上可用。</w:t>
                    </w:r>
                  </w:p>
                  <w:p>
                    <w:pPr>
                      <w:spacing w:line="93"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513" w:hRule="atLeast"/>
                      </w:trPr>
                      <w:tc>
                        <w:tcPr>
                          <w:tcW w:w="7916" w:type="dxa"/>
                          <w:vAlign w:val="top"/>
                          <w:tcBorders>
                            <w:bottom w:val="single" w:color="FFFFFF" w:sz="8" w:space="0"/>
                            <w:top w:val="single" w:color="FFFFFF" w:sz="8" w:space="0"/>
                          </w:tcBorders>
                        </w:tcPr>
                        <w:p>
                          <w:pPr>
                            <w:ind w:left="181"/>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16"/>
                              <w:w w:val="97"/>
                            </w:rPr>
                            <w:t>不使用空间视频元数据对</w:t>
                          </w:r>
                          <w:r>
                            <w:rPr>
                              <w:rFonts w:ascii="PingFang SC" w:hAnsi="PingFang SC" w:eastAsia="PingFang SC" w:cs="PingFang SC"/>
                              <w:sz w:val="19"/>
                              <w:szCs w:val="19"/>
                              <w:spacing w:val="-11"/>
                            </w:rPr>
                            <w:t xml:space="preserve"> </w:t>
                          </w:r>
                          <w:r>
                            <w:rPr>
                              <w:rFonts w:ascii="PingFang SC" w:hAnsi="PingFang SC" w:eastAsia="PingFang SC" w:cs="PingFang SC"/>
                              <w:sz w:val="19"/>
                              <w:szCs w:val="19"/>
                              <w:spacing w:val="-16"/>
                              <w:w w:val="97"/>
                            </w:rPr>
                            <w:t>MV-HEVC</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6"/>
                              <w:w w:val="97"/>
                            </w:rPr>
                            <w:t>进行编码。</w:t>
                          </w:r>
                        </w:p>
                      </w:tc>
                    </w:tr>
                    <w:tr>
                      <w:trPr>
                        <w:trHeight w:val="503" w:hRule="atLeast"/>
                      </w:trPr>
                      <w:tc>
                        <w:tcPr>
                          <w:tcW w:w="7916" w:type="dxa"/>
                          <w:vAlign w:val="top"/>
                          <w:tcBorders>
                            <w:bottom w:val="single" w:color="FFFFFF" w:sz="8" w:space="0"/>
                            <w:top w:val="single" w:color="FFFFFF" w:sz="8" w:space="0"/>
                          </w:tcBorders>
                        </w:tcPr>
                        <w:p>
                          <w:pPr>
                            <w:ind w:left="173"/>
                            <w:spacing w:before="151" w:line="190" w:lineRule="auto"/>
                            <w:rPr>
                              <w:rFonts w:ascii="PingFang SC" w:hAnsi="PingFang SC" w:eastAsia="PingFang SC" w:cs="PingFang SC"/>
                              <w:sz w:val="19"/>
                              <w:szCs w:val="19"/>
                            </w:rPr>
                          </w:pPr>
                          <w:r>
                            <w:rPr>
                              <w:rFonts w:ascii="PingFang SC" w:hAnsi="PingFang SC" w:eastAsia="PingFang SC" w:cs="PingFang SC"/>
                              <w:sz w:val="19"/>
                              <w:szCs w:val="19"/>
                              <w:spacing w:val="-19"/>
                            </w:rPr>
                            <w:t>Nvidia</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19"/>
                            </w:rPr>
                            <w:t>系统上的</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9"/>
                            </w:rPr>
                            <w:t>MV-HEVC</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9"/>
                            </w:rPr>
                            <w:t>编码支持。</w:t>
                          </w:r>
                        </w:p>
                      </w:tc>
                    </w:tr>
                    <w:tr>
                      <w:trPr>
                        <w:trHeight w:val="503" w:hRule="atLeast"/>
                      </w:trPr>
                      <w:tc>
                        <w:tcPr>
                          <w:tcW w:w="7916" w:type="dxa"/>
                          <w:vAlign w:val="top"/>
                          <w:tcBorders>
                            <w:bottom w:val="single" w:color="FFFFFF" w:sz="8" w:space="0"/>
                            <w:top w:val="single" w:color="FFFFFF" w:sz="8" w:space="0"/>
                          </w:tcBorders>
                        </w:tcPr>
                        <w:p>
                          <w:pPr>
                            <w:ind w:left="179"/>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17"/>
                            </w:rPr>
                            <w:t>支持并排立体</w:t>
                          </w:r>
                          <w:r>
                            <w:rPr>
                              <w:rFonts w:ascii="PingFang SC" w:hAnsi="PingFang SC" w:eastAsia="PingFang SC" w:cs="PingFang SC"/>
                              <w:sz w:val="19"/>
                              <w:szCs w:val="19"/>
                              <w:spacing w:val="-5"/>
                            </w:rPr>
                            <w:t xml:space="preserve"> </w:t>
                          </w:r>
                          <w:r>
                            <w:rPr>
                              <w:rFonts w:ascii="PingFang SC" w:hAnsi="PingFang SC" w:eastAsia="PingFang SC" w:cs="PingFang SC"/>
                              <w:sz w:val="19"/>
                              <w:szCs w:val="19"/>
                              <w:spacing w:val="-17"/>
                            </w:rPr>
                            <w:t>3D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7"/>
                            </w:rPr>
                            <w:t>媒体解码。</w:t>
                          </w:r>
                        </w:p>
                      </w:tc>
                    </w:tr>
                    <w:tr>
                      <w:trPr>
                        <w:trHeight w:val="503" w:hRule="atLeast"/>
                      </w:trPr>
                      <w:tc>
                        <w:tcPr>
                          <w:tcW w:w="7916" w:type="dxa"/>
                          <w:vAlign w:val="top"/>
                          <w:tcBorders>
                            <w:bottom w:val="single" w:color="FFFFFF" w:sz="8" w:space="0"/>
                            <w:top w:val="single" w:color="FFFFFF" w:sz="8" w:space="0"/>
                          </w:tcBorders>
                        </w:tcPr>
                        <w:p>
                          <w:pPr>
                            <w:ind w:left="178"/>
                            <w:spacing w:before="157" w:line="190" w:lineRule="auto"/>
                            <w:rPr>
                              <w:rFonts w:ascii="PingFang SC" w:hAnsi="PingFang SC" w:eastAsia="PingFang SC" w:cs="PingFang SC"/>
                              <w:sz w:val="19"/>
                              <w:szCs w:val="19"/>
                            </w:rPr>
                          </w:pPr>
                          <w:r>
                            <w:rPr>
                              <w:rFonts w:ascii="PingFang SC" w:hAnsi="PingFang SC" w:eastAsia="PingFang SC" w:cs="PingFang SC"/>
                              <w:sz w:val="19"/>
                              <w:szCs w:val="19"/>
                              <w:spacing w:val="-14"/>
                            </w:rPr>
                            <w:t>源代码查看器中立体</w:t>
                          </w:r>
                          <w:r>
                            <w:rPr>
                              <w:rFonts w:ascii="PingFang SC" w:hAnsi="PingFang SC" w:eastAsia="PingFang SC" w:cs="PingFang SC"/>
                              <w:sz w:val="19"/>
                              <w:szCs w:val="19"/>
                              <w:spacing w:val="-9"/>
                            </w:rPr>
                            <w:t xml:space="preserve"> </w:t>
                          </w:r>
                          <w:r>
                            <w:rPr>
                              <w:rFonts w:ascii="PingFang SC" w:hAnsi="PingFang SC" w:eastAsia="PingFang SC" w:cs="PingFang SC"/>
                              <w:sz w:val="19"/>
                              <w:szCs w:val="19"/>
                              <w:spacing w:val="-14"/>
                            </w:rPr>
                            <w:t>3D</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4"/>
                            </w:rPr>
                            <w:t>剪辑的并排显示模式。</w:t>
                          </w:r>
                        </w:p>
                      </w:tc>
                    </w:tr>
                    <w:tr>
                      <w:trPr>
                        <w:trHeight w:val="503" w:hRule="atLeast"/>
                      </w:trPr>
                      <w:tc>
                        <w:tcPr>
                          <w:tcW w:w="7916" w:type="dxa"/>
                          <w:vAlign w:val="top"/>
                          <w:tcBorders>
                            <w:bottom w:val="single" w:color="FFFFFF" w:sz="8" w:space="0"/>
                            <w:top w:val="single" w:color="FFFFFF" w:sz="8" w:space="0"/>
                          </w:tcBorders>
                        </w:tcPr>
                        <w:p>
                          <w:pPr>
                            <w:ind w:left="179"/>
                            <w:spacing w:before="160" w:line="190" w:lineRule="auto"/>
                            <w:rPr>
                              <w:rFonts w:ascii="PingFang SC" w:hAnsi="PingFang SC" w:eastAsia="PingFang SC" w:cs="PingFang SC"/>
                              <w:sz w:val="19"/>
                              <w:szCs w:val="19"/>
                            </w:rPr>
                          </w:pPr>
                          <w:r>
                            <w:rPr>
                              <w:rFonts w:ascii="PingFang SC" w:hAnsi="PingFang SC" w:eastAsia="PingFang SC" w:cs="PingFang SC"/>
                              <w:sz w:val="19"/>
                              <w:szCs w:val="19"/>
                              <w:spacing w:val="-11"/>
                            </w:rPr>
                            <w:t>检查器中的可编辑空间视频元数据属性。</w:t>
                          </w:r>
                        </w:p>
                      </w:tc>
                    </w:tr>
                    <w:tr>
                      <w:trPr>
                        <w:trHeight w:val="504" w:hRule="atLeast"/>
                      </w:trPr>
                      <w:tc>
                        <w:tcPr>
                          <w:tcW w:w="7916" w:type="dxa"/>
                          <w:vAlign w:val="top"/>
                          <w:tcBorders>
                            <w:bottom w:val="single" w:color="FFFFFF" w:sz="8" w:space="0"/>
                            <w:top w:val="single" w:color="FFFFFF" w:sz="8" w:space="0"/>
                          </w:tcBorders>
                        </w:tcPr>
                        <w:p>
                          <w:pPr>
                            <w:ind w:left="178"/>
                            <w:spacing w:before="163" w:line="190" w:lineRule="auto"/>
                            <w:rPr>
                              <w:rFonts w:ascii="PingFang SC" w:hAnsi="PingFang SC" w:eastAsia="PingFang SC" w:cs="PingFang SC"/>
                              <w:sz w:val="19"/>
                              <w:szCs w:val="19"/>
                            </w:rPr>
                          </w:pPr>
                          <w:r>
                            <w:rPr>
                              <w:rFonts w:ascii="PingFang SC" w:hAnsi="PingFang SC" w:eastAsia="PingFang SC" w:cs="PingFang SC"/>
                              <w:sz w:val="19"/>
                              <w:szCs w:val="19"/>
                              <w:spacing w:val="-12"/>
                            </w:rPr>
                            <w:t>在支持的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2"/>
                            </w:rPr>
                            <w:t>Nvidia 系统上进行</w:t>
                          </w:r>
                          <w:r>
                            <w:rPr>
                              <w:rFonts w:ascii="PingFang SC" w:hAnsi="PingFang SC" w:eastAsia="PingFang SC" w:cs="PingFang SC"/>
                              <w:sz w:val="19"/>
                              <w:szCs w:val="19"/>
                              <w:spacing w:val="-21"/>
                            </w:rPr>
                            <w:t xml:space="preserve"> </w:t>
                          </w:r>
                          <w:r>
                            <w:rPr>
                              <w:rFonts w:ascii="PingFang SC" w:hAnsi="PingFang SC" w:eastAsia="PingFang SC" w:cs="PingFang SC"/>
                              <w:sz w:val="19"/>
                              <w:szCs w:val="19"/>
                              <w:spacing w:val="-12"/>
                            </w:rPr>
                            <w:t>GPU</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加速的</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2"/>
                            </w:rPr>
                            <w:t>H.265</w:t>
                          </w:r>
                          <w:r>
                            <w:rPr>
                              <w:rFonts w:ascii="PingFang SC" w:hAnsi="PingFang SC" w:eastAsia="PingFang SC" w:cs="PingFang SC"/>
                              <w:sz w:val="19"/>
                              <w:szCs w:val="19"/>
                              <w:spacing w:val="33"/>
                            </w:rPr>
                            <w:t xml:space="preserve"> </w:t>
                          </w:r>
                          <w:r>
                            <w:rPr>
                              <w:rFonts w:ascii="PingFang SC" w:hAnsi="PingFang SC" w:eastAsia="PingFang SC" w:cs="PingFang SC"/>
                              <w:sz w:val="19"/>
                              <w:szCs w:val="19"/>
                              <w:spacing w:val="-12"/>
                            </w:rPr>
                            <w:t>4:2:2</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2"/>
                            </w:rPr>
                            <w:t>编码。</w:t>
                          </w:r>
                        </w:p>
                      </w:tc>
                    </w:tr>
                    <w:tr>
                      <w:trPr>
                        <w:trHeight w:val="513" w:hRule="atLeast"/>
                      </w:trPr>
                      <w:tc>
                        <w:tcPr>
                          <w:tcW w:w="7916" w:type="dxa"/>
                          <w:vAlign w:val="top"/>
                          <w:tcBorders>
                            <w:bottom w:val="single" w:color="FFFFFF" w:sz="8" w:space="0"/>
                            <w:top w:val="single" w:color="FFFFFF" w:sz="8" w:space="0"/>
                          </w:tcBorders>
                        </w:tcPr>
                        <w:p>
                          <w:pPr>
                            <w:ind w:left="178"/>
                            <w:spacing w:before="165" w:line="190" w:lineRule="auto"/>
                            <w:rPr>
                              <w:rFonts w:ascii="PingFang SC" w:hAnsi="PingFang SC" w:eastAsia="PingFang SC" w:cs="PingFang SC"/>
                              <w:sz w:val="19"/>
                              <w:szCs w:val="19"/>
                            </w:rPr>
                          </w:pPr>
                          <w:r>
                            <w:rPr>
                              <w:rFonts w:ascii="PingFang SC" w:hAnsi="PingFang SC" w:eastAsia="PingFang SC" w:cs="PingFang SC"/>
                              <w:sz w:val="19"/>
                              <w:szCs w:val="19"/>
                              <w:spacing w:val="-12"/>
                            </w:rPr>
                            <w:t>在支持的</w:t>
                          </w:r>
                          <w:r>
                            <w:rPr>
                              <w:rFonts w:ascii="PingFang SC" w:hAnsi="PingFang SC" w:eastAsia="PingFang SC" w:cs="PingFang SC"/>
                              <w:sz w:val="19"/>
                              <w:szCs w:val="19"/>
                              <w:spacing w:val="-22"/>
                            </w:rPr>
                            <w:t xml:space="preserve"> </w:t>
                          </w:r>
                          <w:r>
                            <w:rPr>
                              <w:rFonts w:ascii="PingFang SC" w:hAnsi="PingFang SC" w:eastAsia="PingFang SC" w:cs="PingFang SC"/>
                              <w:sz w:val="19"/>
                              <w:szCs w:val="19"/>
                              <w:spacing w:val="-12"/>
                            </w:rPr>
                            <w:t>Nvidia 系统上进行</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2"/>
                            </w:rPr>
                            <w:t>GPU</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2"/>
                            </w:rPr>
                            <w:t>加速的</w:t>
                          </w:r>
                          <w:r>
                            <w:rPr>
                              <w:rFonts w:ascii="PingFang SC" w:hAnsi="PingFang SC" w:eastAsia="PingFang SC" w:cs="PingFang SC"/>
                              <w:sz w:val="19"/>
                              <w:szCs w:val="19"/>
                              <w:spacing w:val="-23"/>
                            </w:rPr>
                            <w:t xml:space="preserve"> </w:t>
                          </w:r>
                          <w:r>
                            <w:rPr>
                              <w:rFonts w:ascii="PingFang SC" w:hAnsi="PingFang SC" w:eastAsia="PingFang SC" w:cs="PingFang SC"/>
                              <w:sz w:val="19"/>
                              <w:szCs w:val="19"/>
                              <w:spacing w:val="-12"/>
                            </w:rPr>
                            <w:t>H.265</w:t>
                          </w:r>
                          <w:r>
                            <w:rPr>
                              <w:rFonts w:ascii="PingFang SC" w:hAnsi="PingFang SC" w:eastAsia="PingFang SC" w:cs="PingFang SC"/>
                              <w:sz w:val="19"/>
                              <w:szCs w:val="19"/>
                              <w:spacing w:val="33"/>
                              <w:w w:val="101"/>
                            </w:rPr>
                            <w:t xml:space="preserve"> </w:t>
                          </w:r>
                          <w:r>
                            <w:rPr>
                              <w:rFonts w:ascii="PingFang SC" w:hAnsi="PingFang SC" w:eastAsia="PingFang SC" w:cs="PingFang SC"/>
                              <w:sz w:val="19"/>
                              <w:szCs w:val="19"/>
                              <w:spacing w:val="-12"/>
                            </w:rPr>
                            <w:t>4:2:2</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2"/>
                            </w:rPr>
                            <w:t>解码。</w:t>
                          </w:r>
                        </w:p>
                      </w:tc>
                    </w:tr>
                  </w:tbl>
                  <w:p>
                    <w:pPr>
                      <w:rPr>
                        <w:rFonts w:ascii="Arial"/>
                        <w:sz w:val="21"/>
                      </w:rPr>
                    </w:pPr>
                    <w:r/>
                  </w:p>
                </w:txbxContent>
              </v:textbox>
            </v:shape>
          </v:group>
        </w:pict>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spacing w:before="78" w:line="153"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4"/>
          <w:position w:val="-1"/>
        </w:rPr>
        <w:t>DaVinci</w:t>
      </w:r>
      <w:r>
        <w:rPr>
          <w:rFonts w:ascii="PingFang SC" w:hAnsi="PingFang SC" w:eastAsia="PingFang SC" w:cs="PingFang SC"/>
          <w:sz w:val="17"/>
          <w:szCs w:val="17"/>
          <w:color w:val="F6A900"/>
          <w:spacing w:val="14"/>
          <w:position w:val="-1"/>
        </w:rPr>
        <w:t xml:space="preserve"> </w:t>
      </w:r>
      <w:r>
        <w:rPr>
          <w:rFonts w:ascii="PingFang SC" w:hAnsi="PingFang SC" w:eastAsia="PingFang SC" w:cs="PingFang SC"/>
          <w:sz w:val="17"/>
          <w:szCs w:val="17"/>
          <w:b/>
          <w:bCs/>
          <w:color w:val="F6A900"/>
          <w:spacing w:val="14"/>
          <w:position w:val="-1"/>
        </w:rPr>
        <w:t>Resolve</w:t>
      </w:r>
      <w:r>
        <w:rPr>
          <w:rFonts w:ascii="PingFang SC" w:hAnsi="PingFang SC" w:eastAsia="PingFang SC" w:cs="PingFang SC"/>
          <w:sz w:val="17"/>
          <w:szCs w:val="17"/>
          <w:color w:val="F6A900"/>
          <w:spacing w:val="19"/>
          <w:w w:val="101"/>
          <w:position w:val="-1"/>
        </w:rPr>
        <w:t xml:space="preserve"> </w:t>
      </w:r>
      <w:r>
        <w:rPr>
          <w:rFonts w:ascii="PingFang SC" w:hAnsi="PingFang SC" w:eastAsia="PingFang SC" w:cs="PingFang SC"/>
          <w:sz w:val="17"/>
          <w:szCs w:val="17"/>
          <w:b/>
          <w:bCs/>
          <w:color w:val="F6A900"/>
          <w:spacing w:val="14"/>
          <w:position w:val="-1"/>
        </w:rPr>
        <w:t>20</w:t>
      </w:r>
    </w:p>
    <w:p>
      <w:pPr>
        <w:spacing w:line="153" w:lineRule="exact"/>
        <w:sectPr>
          <w:pgSz w:w="11907" w:h="16838"/>
          <w:pgMar w:top="400" w:right="727" w:bottom="684" w:left="1785" w:header="0" w:footer="466" w:gutter="0"/>
        </w:sectPr>
        <w:rPr>
          <w:rFonts w:ascii="PingFang SC" w:hAnsi="PingFang SC" w:eastAsia="PingFang SC" w:cs="PingFang SC"/>
          <w:sz w:val="17"/>
          <w:szCs w:val="17"/>
        </w:rPr>
      </w:pP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pStyle w:val="BodyText"/>
        <w:spacing w:line="255" w:lineRule="auto"/>
        <w:rPr/>
      </w:pPr>
      <w:r/>
    </w:p>
    <w:p>
      <w:pPr>
        <w:ind w:firstLine="206"/>
        <w:spacing w:line="4217" w:lineRule="exact"/>
        <w:rPr/>
      </w:pPr>
      <w:r>
        <w:rPr>
          <w:position w:val="-84"/>
        </w:rPr>
        <w:pict>
          <v:group id="_x0000_s1018" style="mso-position-vertical-relative:line;mso-position-horizontal-relative:char;width:395.8pt;height:210.85pt;" filled="false" stroked="false" coordsize="7916,4217" coordorigin="0,0">
            <v:rect id="_x0000_s1020" style="position:absolute;left:0;top:0;width:7915;height:4217;" fillcolor="#EDEDED" filled="true" stroked="false"/>
            <v:shape id="_x0000_s1022" style="position:absolute;left:-20;top:-20;width:7956;height:4091;" filled="false" stroked="false" type="#_x0000_t202">
              <v:fill on="false"/>
              <v:stroke on="false"/>
              <v:path/>
              <v:imagedata o:title=""/>
              <o:lock v:ext="edit" aspectratio="false"/>
              <v:textbox inset="0mm,0mm,0mm,0mm">
                <w:txbxContent>
                  <w:p>
                    <w:pPr>
                      <w:spacing w:line="20" w:lineRule="exact"/>
                      <w:rPr/>
                    </w:pPr>
                    <w:r/>
                  </w:p>
                  <w:tbl>
                    <w:tblPr>
                      <w:tblStyle w:val="TableNormal"/>
                      <w:tblW w:w="791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16"/>
                    </w:tblGrid>
                    <w:tr>
                      <w:trPr>
                        <w:trHeight w:val="513" w:hRule="atLeast"/>
                      </w:trPr>
                      <w:tc>
                        <w:tcPr>
                          <w:tcW w:w="7916" w:type="dxa"/>
                          <w:vAlign w:val="top"/>
                          <w:tcBorders>
                            <w:bottom w:val="single" w:color="FFFFFF" w:sz="8" w:space="0"/>
                            <w:top w:val="single" w:color="FFFFFF" w:sz="8" w:space="0"/>
                          </w:tcBorders>
                        </w:tcPr>
                        <w:p>
                          <w:pPr>
                            <w:ind w:left="179"/>
                            <w:spacing w:before="158" w:line="190" w:lineRule="auto"/>
                            <w:rPr>
                              <w:rFonts w:ascii="PingFang SC" w:hAnsi="PingFang SC" w:eastAsia="PingFang SC" w:cs="PingFang SC"/>
                              <w:sz w:val="19"/>
                              <w:szCs w:val="19"/>
                            </w:rPr>
                          </w:pPr>
                          <w:r>
                            <w:rPr>
                              <w:rFonts w:ascii="PingFang SC" w:hAnsi="PingFang SC" w:eastAsia="PingFang SC" w:cs="PingFang SC"/>
                              <w:sz w:val="19"/>
                              <w:szCs w:val="19"/>
                              <w:spacing w:val="-17"/>
                              <w:w w:val="96"/>
                            </w:rPr>
                            <w:t>支持将</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17"/>
                              <w:w w:val="96"/>
                            </w:rPr>
                            <w:t>TS、MTS</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7"/>
                              <w:w w:val="96"/>
                            </w:rPr>
                            <w:t>和</w:t>
                          </w:r>
                          <w:r>
                            <w:rPr>
                              <w:rFonts w:ascii="PingFang SC" w:hAnsi="PingFang SC" w:eastAsia="PingFang SC" w:cs="PingFang SC"/>
                              <w:sz w:val="19"/>
                              <w:szCs w:val="19"/>
                              <w:spacing w:val="-24"/>
                            </w:rPr>
                            <w:t xml:space="preserve"> </w:t>
                          </w:r>
                          <w:r>
                            <w:rPr>
                              <w:rFonts w:ascii="PingFang SC" w:hAnsi="PingFang SC" w:eastAsia="PingFang SC" w:cs="PingFang SC"/>
                              <w:sz w:val="19"/>
                              <w:szCs w:val="19"/>
                              <w:spacing w:val="-17"/>
                              <w:w w:val="96"/>
                            </w:rPr>
                            <w:t>M2TS</w:t>
                          </w:r>
                          <w:r>
                            <w:rPr>
                              <w:rFonts w:ascii="PingFang SC" w:hAnsi="PingFang SC" w:eastAsia="PingFang SC" w:cs="PingFang SC"/>
                              <w:sz w:val="19"/>
                              <w:szCs w:val="19"/>
                              <w:spacing w:val="-16"/>
                            </w:rPr>
                            <w:t xml:space="preserve"> </w:t>
                          </w:r>
                          <w:r>
                            <w:rPr>
                              <w:rFonts w:ascii="PingFang SC" w:hAnsi="PingFang SC" w:eastAsia="PingFang SC" w:cs="PingFang SC"/>
                              <w:sz w:val="19"/>
                              <w:szCs w:val="19"/>
                              <w:spacing w:val="-17"/>
                              <w:w w:val="96"/>
                            </w:rPr>
                            <w:t>文件作为媒体流。</w:t>
                          </w:r>
                        </w:p>
                      </w:tc>
                    </w:tr>
                    <w:tr>
                      <w:trPr>
                        <w:trHeight w:val="503" w:hRule="atLeast"/>
                      </w:trPr>
                      <w:tc>
                        <w:tcPr>
                          <w:tcW w:w="7916" w:type="dxa"/>
                          <w:vAlign w:val="top"/>
                          <w:tcBorders>
                            <w:bottom w:val="single" w:color="FFFFFF" w:sz="8" w:space="0"/>
                            <w:top w:val="single" w:color="FFFFFF" w:sz="8" w:space="0"/>
                          </w:tcBorders>
                        </w:tcPr>
                        <w:p>
                          <w:pPr>
                            <w:ind w:left="179"/>
                            <w:spacing w:before="151" w:line="190" w:lineRule="auto"/>
                            <w:rPr>
                              <w:rFonts w:ascii="PingFang SC" w:hAnsi="PingFang SC" w:eastAsia="PingFang SC" w:cs="PingFang SC"/>
                              <w:sz w:val="19"/>
                              <w:szCs w:val="19"/>
                            </w:rPr>
                          </w:pPr>
                          <w:r>
                            <w:rPr>
                              <w:rFonts w:ascii="PingFang SC" w:hAnsi="PingFang SC" w:eastAsia="PingFang SC" w:cs="PingFang SC"/>
                              <w:sz w:val="19"/>
                              <w:szCs w:val="19"/>
                              <w:spacing w:val="-10"/>
                            </w:rPr>
                            <w:t>支持基于帧的格式的交错渲染。</w:t>
                          </w:r>
                        </w:p>
                      </w:tc>
                    </w:tr>
                    <w:tr>
                      <w:trPr>
                        <w:trHeight w:val="503" w:hRule="atLeast"/>
                      </w:trPr>
                      <w:tc>
                        <w:tcPr>
                          <w:tcW w:w="7916" w:type="dxa"/>
                          <w:vAlign w:val="top"/>
                          <w:tcBorders>
                            <w:bottom w:val="single" w:color="FFFFFF" w:sz="8" w:space="0"/>
                            <w:top w:val="single" w:color="FFFFFF" w:sz="8" w:space="0"/>
                          </w:tcBorders>
                        </w:tcPr>
                        <w:p>
                          <w:pPr>
                            <w:ind w:left="175"/>
                            <w:spacing w:before="154" w:line="190" w:lineRule="auto"/>
                            <w:rPr>
                              <w:rFonts w:ascii="PingFang SC" w:hAnsi="PingFang SC" w:eastAsia="PingFang SC" w:cs="PingFang SC"/>
                              <w:sz w:val="19"/>
                              <w:szCs w:val="19"/>
                            </w:rPr>
                          </w:pPr>
                          <w:r>
                            <w:rPr>
                              <w:rFonts w:ascii="PingFang SC" w:hAnsi="PingFang SC" w:eastAsia="PingFang SC" w:cs="PingFang SC"/>
                              <w:sz w:val="19"/>
                              <w:szCs w:val="19"/>
                              <w:spacing w:val="-18"/>
                              <w:w w:val="98"/>
                            </w:rPr>
                            <w:t>HT</w:t>
                          </w:r>
                          <w:r>
                            <w:rPr>
                              <w:rFonts w:ascii="PingFang SC" w:hAnsi="PingFang SC" w:eastAsia="PingFang SC" w:cs="PingFang SC"/>
                              <w:sz w:val="19"/>
                              <w:szCs w:val="19"/>
                              <w:spacing w:val="49"/>
                              <w:w w:val="101"/>
                            </w:rPr>
                            <w:t xml:space="preserve"> </w:t>
                          </w:r>
                          <w:r>
                            <w:rPr>
                              <w:rFonts w:ascii="PingFang SC" w:hAnsi="PingFang SC" w:eastAsia="PingFang SC" w:cs="PingFang SC"/>
                              <w:sz w:val="19"/>
                              <w:szCs w:val="19"/>
                              <w:spacing w:val="-18"/>
                              <w:w w:val="98"/>
                            </w:rPr>
                            <w:t>JPEG</w:t>
                          </w:r>
                          <w:r>
                            <w:rPr>
                              <w:rFonts w:ascii="PingFang SC" w:hAnsi="PingFang SC" w:eastAsia="PingFang SC" w:cs="PingFang SC"/>
                              <w:sz w:val="19"/>
                              <w:szCs w:val="19"/>
                              <w:spacing w:val="41"/>
                              <w:w w:val="101"/>
                            </w:rPr>
                            <w:t xml:space="preserve"> </w:t>
                          </w:r>
                          <w:r>
                            <w:rPr>
                              <w:rFonts w:ascii="PingFang SC" w:hAnsi="PingFang SC" w:eastAsia="PingFang SC" w:cs="PingFang SC"/>
                              <w:sz w:val="19"/>
                              <w:szCs w:val="19"/>
                              <w:spacing w:val="-18"/>
                              <w:w w:val="98"/>
                            </w:rPr>
                            <w:t>2000</w:t>
                          </w:r>
                          <w:r>
                            <w:rPr>
                              <w:rFonts w:ascii="PingFang SC" w:hAnsi="PingFang SC" w:eastAsia="PingFang SC" w:cs="PingFang SC"/>
                              <w:sz w:val="19"/>
                              <w:szCs w:val="19"/>
                              <w:spacing w:val="-18"/>
                            </w:rPr>
                            <w:t xml:space="preserve"> </w:t>
                          </w:r>
                          <w:r>
                            <w:rPr>
                              <w:rFonts w:ascii="PingFang SC" w:hAnsi="PingFang SC" w:eastAsia="PingFang SC" w:cs="PingFang SC"/>
                              <w:sz w:val="19"/>
                              <w:szCs w:val="19"/>
                              <w:spacing w:val="-18"/>
                              <w:w w:val="98"/>
                            </w:rPr>
                            <w:t>解码支持</w:t>
                          </w:r>
                          <w:r>
                            <w:rPr>
                              <w:rFonts w:ascii="PingFang SC" w:hAnsi="PingFang SC" w:eastAsia="PingFang SC" w:cs="PingFang SC"/>
                              <w:sz w:val="19"/>
                              <w:szCs w:val="19"/>
                              <w:spacing w:val="-20"/>
                            </w:rPr>
                            <w:t xml:space="preserve"> </w:t>
                          </w:r>
                          <w:r>
                            <w:rPr>
                              <w:rFonts w:ascii="PingFang SC" w:hAnsi="PingFang SC" w:eastAsia="PingFang SC" w:cs="PingFang SC"/>
                              <w:sz w:val="19"/>
                              <w:szCs w:val="19"/>
                              <w:spacing w:val="-18"/>
                              <w:w w:val="98"/>
                            </w:rPr>
                            <w:t>EXR。</w:t>
                          </w:r>
                        </w:p>
                      </w:tc>
                    </w:tr>
                    <w:tr>
                      <w:trPr>
                        <w:trHeight w:val="503" w:hRule="atLeast"/>
                      </w:trPr>
                      <w:tc>
                        <w:tcPr>
                          <w:tcW w:w="7916" w:type="dxa"/>
                          <w:vAlign w:val="top"/>
                          <w:tcBorders>
                            <w:bottom w:val="single" w:color="FFFFFF" w:sz="8" w:space="0"/>
                            <w:top w:val="single" w:color="FFFFFF" w:sz="8" w:space="0"/>
                          </w:tcBorders>
                        </w:tcPr>
                        <w:p>
                          <w:pPr>
                            <w:ind w:left="183"/>
                            <w:spacing w:before="157" w:line="190" w:lineRule="auto"/>
                            <w:rPr>
                              <w:rFonts w:ascii="PingFang SC" w:hAnsi="PingFang SC" w:eastAsia="PingFang SC" w:cs="PingFang SC"/>
                              <w:sz w:val="19"/>
                              <w:szCs w:val="19"/>
                            </w:rPr>
                          </w:pPr>
                          <w:r>
                            <w:rPr>
                              <w:rFonts w:ascii="PingFang SC" w:hAnsi="PingFang SC" w:eastAsia="PingFang SC" w:cs="PingFang SC"/>
                              <w:sz w:val="19"/>
                              <w:szCs w:val="19"/>
                              <w:spacing w:val="-10"/>
                            </w:rPr>
                            <w:t>带有自定义用户预设列表和列表视图的快速导出对</w:t>
                          </w:r>
                          <w:r>
                            <w:rPr>
                              <w:rFonts w:ascii="PingFang SC" w:hAnsi="PingFang SC" w:eastAsia="PingFang SC" w:cs="PingFang SC"/>
                              <w:sz w:val="19"/>
                              <w:szCs w:val="19"/>
                              <w:spacing w:val="-11"/>
                            </w:rPr>
                            <w:t>话框。</w:t>
                          </w:r>
                        </w:p>
                      </w:tc>
                    </w:tr>
                    <w:tr>
                      <w:trPr>
                        <w:trHeight w:val="503" w:hRule="atLeast"/>
                      </w:trPr>
                      <w:tc>
                        <w:tcPr>
                          <w:tcW w:w="7916" w:type="dxa"/>
                          <w:vAlign w:val="top"/>
                          <w:tcBorders>
                            <w:bottom w:val="single" w:color="FFFFFF" w:sz="8" w:space="0"/>
                            <w:top w:val="single" w:color="FFFFFF" w:sz="8" w:space="0"/>
                          </w:tcBorders>
                        </w:tcPr>
                        <w:p>
                          <w:pPr>
                            <w:ind w:left="186"/>
                            <w:spacing w:before="160" w:line="190" w:lineRule="auto"/>
                            <w:rPr>
                              <w:rFonts w:ascii="PingFang SC" w:hAnsi="PingFang SC" w:eastAsia="PingFang SC" w:cs="PingFang SC"/>
                              <w:sz w:val="19"/>
                              <w:szCs w:val="19"/>
                            </w:rPr>
                          </w:pPr>
                          <w:r>
                            <w:rPr>
                              <w:rFonts w:ascii="PingFang SC" w:hAnsi="PingFang SC" w:eastAsia="PingFang SC" w:cs="PingFang SC"/>
                              <w:sz w:val="19"/>
                              <w:szCs w:val="19"/>
                              <w:spacing w:val="-11"/>
                            </w:rPr>
                            <w:t>能够在交付页面中为用户预设分配自定义图标。</w:t>
                          </w:r>
                        </w:p>
                      </w:tc>
                    </w:tr>
                    <w:tr>
                      <w:trPr>
                        <w:trHeight w:val="503" w:hRule="atLeast"/>
                      </w:trPr>
                      <w:tc>
                        <w:tcPr>
                          <w:tcW w:w="7916" w:type="dxa"/>
                          <w:vAlign w:val="top"/>
                          <w:tcBorders>
                            <w:bottom w:val="single" w:color="FFFFFF" w:sz="8" w:space="0"/>
                            <w:top w:val="single" w:color="FFFFFF" w:sz="8" w:space="0"/>
                          </w:tcBorders>
                        </w:tcPr>
                        <w:p>
                          <w:pPr>
                            <w:ind w:left="179"/>
                            <w:spacing w:before="163" w:line="190" w:lineRule="auto"/>
                            <w:rPr>
                              <w:rFonts w:ascii="PingFang SC" w:hAnsi="PingFang SC" w:eastAsia="PingFang SC" w:cs="PingFang SC"/>
                              <w:sz w:val="19"/>
                              <w:szCs w:val="19"/>
                            </w:rPr>
                          </w:pPr>
                          <w:r>
                            <w:rPr>
                              <w:rFonts w:ascii="PingFang SC" w:hAnsi="PingFang SC" w:eastAsia="PingFang SC" w:cs="PingFang SC"/>
                              <w:sz w:val="19"/>
                              <w:szCs w:val="19"/>
                              <w:spacing w:val="-9"/>
                            </w:rPr>
                            <w:t>支持索尼布拉诺</w:t>
                          </w:r>
                          <w:r>
                            <w:rPr>
                              <w:rFonts w:ascii="PingFang SC" w:hAnsi="PingFang SC" w:eastAsia="PingFang SC" w:cs="PingFang SC"/>
                              <w:sz w:val="19"/>
                              <w:szCs w:val="19"/>
                              <w:spacing w:val="-14"/>
                            </w:rPr>
                            <w:t xml:space="preserve"> </w:t>
                          </w:r>
                          <w:r>
                            <w:rPr>
                              <w:rFonts w:ascii="PingFang SC" w:hAnsi="PingFang SC" w:eastAsia="PingFang SC" w:cs="PingFang SC"/>
                              <w:sz w:val="19"/>
                              <w:szCs w:val="19"/>
                              <w:spacing w:val="-9"/>
                            </w:rPr>
                            <w:t>2.0。</w:t>
                          </w:r>
                        </w:p>
                      </w:tc>
                    </w:tr>
                    <w:tr>
                      <w:trPr>
                        <w:trHeight w:val="513" w:hRule="atLeast"/>
                      </w:trPr>
                      <w:tc>
                        <w:tcPr>
                          <w:tcW w:w="7916" w:type="dxa"/>
                          <w:vAlign w:val="top"/>
                          <w:tcBorders>
                            <w:bottom w:val="single" w:color="FFFFFF" w:sz="8" w:space="0"/>
                            <w:top w:val="single" w:color="FFFFFF" w:sz="8" w:space="0"/>
                          </w:tcBorders>
                        </w:tcPr>
                        <w:p>
                          <w:pPr>
                            <w:ind w:left="179"/>
                            <w:spacing w:before="166" w:line="190" w:lineRule="auto"/>
                            <w:rPr>
                              <w:rFonts w:ascii="PingFang SC" w:hAnsi="PingFang SC" w:eastAsia="PingFang SC" w:cs="PingFang SC"/>
                              <w:sz w:val="19"/>
                              <w:szCs w:val="19"/>
                            </w:rPr>
                          </w:pPr>
                          <w:r>
                            <w:rPr>
                              <w:rFonts w:ascii="PingFang SC" w:hAnsi="PingFang SC" w:eastAsia="PingFang SC" w:cs="PingFang SC"/>
                              <w:sz w:val="19"/>
                              <w:szCs w:val="19"/>
                              <w:spacing w:val="-20"/>
                              <w:w w:val="97"/>
                            </w:rPr>
                            <w:t>支持</w:t>
                          </w:r>
                          <w:r>
                            <w:rPr>
                              <w:rFonts w:ascii="PingFang SC" w:hAnsi="PingFang SC" w:eastAsia="PingFang SC" w:cs="PingFang SC"/>
                              <w:sz w:val="19"/>
                              <w:szCs w:val="19"/>
                              <w:spacing w:val="-19"/>
                            </w:rPr>
                            <w:t xml:space="preserve"> </w:t>
                          </w:r>
                          <w:r>
                            <w:rPr>
                              <w:rFonts w:ascii="PingFang SC" w:hAnsi="PingFang SC" w:eastAsia="PingFang SC" w:cs="PingFang SC"/>
                              <w:sz w:val="19"/>
                              <w:szCs w:val="19"/>
                              <w:spacing w:val="-20"/>
                              <w:w w:val="97"/>
                            </w:rPr>
                            <w:t>RED</w:t>
                          </w:r>
                          <w:r>
                            <w:rPr>
                              <w:rFonts w:ascii="PingFang SC" w:hAnsi="PingFang SC" w:eastAsia="PingFang SC" w:cs="PingFang SC"/>
                              <w:sz w:val="19"/>
                              <w:szCs w:val="19"/>
                              <w:spacing w:val="35"/>
                            </w:rPr>
                            <w:t xml:space="preserve"> </w:t>
                          </w:r>
                          <w:r>
                            <w:rPr>
                              <w:rFonts w:ascii="PingFang SC" w:hAnsi="PingFang SC" w:eastAsia="PingFang SC" w:cs="PingFang SC"/>
                              <w:sz w:val="19"/>
                              <w:szCs w:val="19"/>
                              <w:spacing w:val="-20"/>
                              <w:w w:val="97"/>
                            </w:rPr>
                            <w:t>SDK</w:t>
                          </w:r>
                          <w:r>
                            <w:rPr>
                              <w:rFonts w:ascii="PingFang SC" w:hAnsi="PingFang SC" w:eastAsia="PingFang SC" w:cs="PingFang SC"/>
                              <w:sz w:val="19"/>
                              <w:szCs w:val="19"/>
                              <w:spacing w:val="34"/>
                              <w:w w:val="101"/>
                            </w:rPr>
                            <w:t xml:space="preserve"> </w:t>
                          </w:r>
                          <w:r>
                            <w:rPr>
                              <w:rFonts w:ascii="PingFang SC" w:hAnsi="PingFang SC" w:eastAsia="PingFang SC" w:cs="PingFang SC"/>
                              <w:sz w:val="19"/>
                              <w:szCs w:val="19"/>
                              <w:spacing w:val="-20"/>
                              <w:w w:val="97"/>
                            </w:rPr>
                            <w:t>8.6。</w:t>
                          </w:r>
                        </w:p>
                      </w:tc>
                    </w:tr>
                  </w:tbl>
                  <w:p>
                    <w:pPr>
                      <w:ind w:left="199"/>
                      <w:spacing w:before="159" w:line="178" w:lineRule="auto"/>
                      <w:rPr>
                        <w:rFonts w:ascii="PingFang SC" w:hAnsi="PingFang SC" w:eastAsia="PingFang SC" w:cs="PingFang SC"/>
                        <w:sz w:val="19"/>
                        <w:szCs w:val="19"/>
                      </w:rPr>
                    </w:pPr>
                    <w:r>
                      <w:rPr>
                        <w:rFonts w:ascii="PingFang SC" w:hAnsi="PingFang SC" w:eastAsia="PingFang SC" w:cs="PingFang SC"/>
                        <w:sz w:val="19"/>
                        <w:szCs w:val="19"/>
                        <w:spacing w:val="-14"/>
                      </w:rPr>
                      <w:t>支持</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Dropbox</w:t>
                    </w:r>
                    <w:r>
                      <w:rPr>
                        <w:rFonts w:ascii="PingFang SC" w:hAnsi="PingFang SC" w:eastAsia="PingFang SC" w:cs="PingFang SC"/>
                        <w:sz w:val="19"/>
                        <w:szCs w:val="19"/>
                        <w:spacing w:val="-17"/>
                      </w:rPr>
                      <w:t xml:space="preserve"> </w:t>
                    </w:r>
                    <w:r>
                      <w:rPr>
                        <w:rFonts w:ascii="PingFang SC" w:hAnsi="PingFang SC" w:eastAsia="PingFang SC" w:cs="PingFang SC"/>
                        <w:sz w:val="19"/>
                        <w:szCs w:val="19"/>
                        <w:spacing w:val="-14"/>
                      </w:rPr>
                      <w:t>预设的音频标准化。</w:t>
                    </w:r>
                  </w:p>
                </w:txbxContent>
              </v:textbox>
            </v:shape>
          </v:group>
        </w:pict>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pStyle w:val="BodyText"/>
        <w:spacing w:line="243" w:lineRule="auto"/>
        <w:rPr/>
      </w:pPr>
      <w:r/>
    </w:p>
    <w:p>
      <w:pPr>
        <w:spacing w:before="77" w:line="153" w:lineRule="exact"/>
        <w:jc w:val="right"/>
        <w:rPr>
          <w:rFonts w:ascii="PingFang SC" w:hAnsi="PingFang SC" w:eastAsia="PingFang SC" w:cs="PingFang SC"/>
          <w:sz w:val="17"/>
          <w:szCs w:val="17"/>
        </w:rPr>
      </w:pPr>
      <w:r>
        <w:rPr>
          <w:rFonts w:ascii="PingFang SC" w:hAnsi="PingFang SC" w:eastAsia="PingFang SC" w:cs="PingFang SC"/>
          <w:sz w:val="17"/>
          <w:szCs w:val="17"/>
          <w:b/>
          <w:bCs/>
          <w:color w:val="F6A900"/>
          <w:spacing w:val="10"/>
          <w:position w:val="-1"/>
        </w:rPr>
        <w:t>DaVinci</w:t>
      </w:r>
      <w:r>
        <w:rPr>
          <w:rFonts w:ascii="PingFang SC" w:hAnsi="PingFang SC" w:eastAsia="PingFang SC" w:cs="PingFang SC"/>
          <w:sz w:val="17"/>
          <w:szCs w:val="17"/>
          <w:color w:val="F6A900"/>
          <w:spacing w:val="10"/>
          <w:position w:val="-1"/>
        </w:rPr>
        <w:t xml:space="preserve"> </w:t>
      </w:r>
      <w:r>
        <w:rPr>
          <w:rFonts w:ascii="PingFang SC" w:hAnsi="PingFang SC" w:eastAsia="PingFang SC" w:cs="PingFang SC"/>
          <w:sz w:val="17"/>
          <w:szCs w:val="17"/>
          <w:b/>
          <w:bCs/>
          <w:color w:val="F6A900"/>
          <w:spacing w:val="10"/>
          <w:position w:val="-1"/>
        </w:rPr>
        <w:t>Resolve</w:t>
      </w:r>
      <w:r>
        <w:rPr>
          <w:rFonts w:ascii="PingFang SC" w:hAnsi="PingFang SC" w:eastAsia="PingFang SC" w:cs="PingFang SC"/>
          <w:sz w:val="17"/>
          <w:szCs w:val="17"/>
          <w:color w:val="F6A900"/>
          <w:spacing w:val="21"/>
          <w:w w:val="101"/>
          <w:position w:val="-1"/>
        </w:rPr>
        <w:t xml:space="preserve"> </w:t>
      </w:r>
      <w:r>
        <w:rPr>
          <w:rFonts w:ascii="PingFang SC" w:hAnsi="PingFang SC" w:eastAsia="PingFang SC" w:cs="PingFang SC"/>
          <w:sz w:val="17"/>
          <w:szCs w:val="17"/>
          <w:b/>
          <w:bCs/>
          <w:color w:val="F6A900"/>
          <w:spacing w:val="10"/>
          <w:position w:val="-1"/>
        </w:rPr>
        <w:t>20</w:t>
      </w:r>
      <w:r>
        <w:rPr>
          <w:rFonts w:ascii="PingFang SC" w:hAnsi="PingFang SC" w:eastAsia="PingFang SC" w:cs="PingFang SC"/>
          <w:sz w:val="17"/>
          <w:szCs w:val="17"/>
          <w:color w:val="F6A900"/>
          <w:spacing w:val="2"/>
          <w:position w:val="-1"/>
        </w:rPr>
        <w:t xml:space="preserve">                      </w:t>
      </w:r>
      <w:r>
        <w:rPr>
          <w:rFonts w:ascii="PingFang SC" w:hAnsi="PingFang SC" w:eastAsia="PingFang SC" w:cs="PingFang SC"/>
          <w:sz w:val="17"/>
          <w:szCs w:val="17"/>
          <w:b/>
          <w:bCs/>
          <w:color w:val="253544"/>
          <w:spacing w:val="10"/>
          <w:position w:val="-1"/>
        </w:rPr>
        <w:t>103</w:t>
      </w:r>
    </w:p>
    <w:sectPr>
      <w:footerReference w:type="default" r:id="rId175"/>
      <w:pgSz w:w="11907" w:h="16838"/>
      <w:pgMar w:top="400" w:right="872" w:bottom="684" w:left="1785" w:header="0" w:footer="466"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Hei"/>
    <w:panose1 w:val="02010609060101010101"/>
    <w:charset w:val="86"/>
    <w:family w:val="auto"/>
    <w:pitch w:val="default"/>
    <w:sig w:usb0="800002BF" w:usb1="38CF7CFA" w:usb2="00000016" w:usb3="00000000" w:csb0="00040001" w:csb1="0000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7785"/>
      <w:spacing w:line="207" w:lineRule="exact"/>
      <w:rPr>
        <w:sz w:val="17"/>
        <w:szCs w:val="17"/>
      </w:rPr>
    </w:pPr>
    <w:r>
      <w:rPr>
        <w:sz w:val="17"/>
        <w:szCs w:val="17"/>
        <w:color w:val="D85514"/>
        <w:spacing w:val="-6"/>
      </w:rPr>
      <w:t>li</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ind w:left="6105"/>
      <w:spacing w:line="207" w:lineRule="exact"/>
      <w:rPr>
        <w:sz w:val="17"/>
        <w:szCs w:val="17"/>
      </w:rPr>
    </w:pPr>
    <w:r>
      <w:rPr>
        <w:sz w:val="17"/>
        <w:szCs w:val="17"/>
        <w:color w:val="D85514"/>
        <w:spacing w:val="-6"/>
      </w:rPr>
      <w:t>li</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ict>
        <v:shape id="_x0000_s202" style="position:absolute;margin-left:98.6pt;margin-top:527.801pt;mso-position-vertical-relative:page;mso-position-horizontal-relative:page;width:398.8pt;height:250.5pt;z-index:251658240;"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7936" w:type="dxa"/>
                  <w:tblInd w:w="2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7936"/>
                </w:tblGrid>
                <w:tr>
                  <w:trPr>
                    <w:trHeight w:val="810" w:hRule="atLeast"/>
                  </w:trPr>
                  <w:tc>
                    <w:tcPr>
                      <w:shd w:val="clear" w:fill="EDEDED"/>
                      <w:tcW w:w="7936" w:type="dxa"/>
                      <w:vAlign w:val="top"/>
                      <w:tcBorders>
                        <w:bottom w:val="single" w:color="FFFFFF" w:sz="8" w:space="0"/>
                        <w:top w:val="single" w:color="FFFFFF" w:sz="8" w:space="0"/>
                      </w:tcBorders>
                    </w:tcPr>
                    <w:p>
                      <w:pPr>
                        <w:pStyle w:val="TableText"/>
                        <w:ind w:left="1313"/>
                        <w:spacing w:before="152" w:line="183" w:lineRule="auto"/>
                        <w:rPr/>
                      </w:pPr>
                      <w:r>
                        <w:rPr>
                          <w:spacing w:val="-9"/>
                        </w:rPr>
                        <w:t>指针模式:返回到标准模式，用指针点击选择它们。</w:t>
                      </w:r>
                    </w:p>
                  </w:tc>
                </w:tr>
                <w:tr>
                  <w:trPr>
                    <w:trHeight w:val="802" w:hRule="atLeast"/>
                  </w:trPr>
                  <w:tc>
                    <w:tcPr>
                      <w:shd w:val="clear" w:fill="EDEDED"/>
                      <w:tcW w:w="7936" w:type="dxa"/>
                      <w:vAlign w:val="top"/>
                      <w:tcBorders>
                        <w:bottom w:val="single" w:color="FFFFFF" w:sz="8" w:space="0"/>
                        <w:top w:val="single" w:color="FFFFFF" w:sz="8" w:space="0"/>
                      </w:tcBorders>
                    </w:tcPr>
                    <w:p>
                      <w:pPr>
                        <w:pStyle w:val="TableText"/>
                        <w:ind w:left="1311" w:right="455"/>
                        <w:spacing w:before="147" w:line="180" w:lineRule="auto"/>
                        <w:rPr/>
                      </w:pPr>
                      <w:r>
                        <w:rPr>
                          <w:spacing w:val="1"/>
                        </w:rPr>
                        <w:t>手形模式:放大时，可以通过单击和拖动在曲线编辑器中导航。在非常详细</w:t>
                      </w:r>
                      <w:r>
                        <w:rPr>
                          <w:spacing w:val="4"/>
                        </w:rPr>
                        <w:t xml:space="preserve"> </w:t>
                      </w:r>
                      <w:r>
                        <w:rPr>
                          <w:spacing w:val="-3"/>
                        </w:rPr>
                        <w:t>和复杂的动画中非常有用。</w:t>
                      </w:r>
                    </w:p>
                  </w:tc>
                </w:tr>
                <w:tr>
                  <w:trPr>
                    <w:trHeight w:val="801" w:hRule="atLeast"/>
                  </w:trPr>
                  <w:tc>
                    <w:tcPr>
                      <w:shd w:val="clear" w:fill="EDEDED"/>
                      <w:tcW w:w="7936" w:type="dxa"/>
                      <w:vAlign w:val="top"/>
                      <w:tcBorders>
                        <w:bottom w:val="single" w:color="FFFFFF" w:sz="8" w:space="0"/>
                        <w:top w:val="single" w:color="FFFFFF" w:sz="8" w:space="0"/>
                      </w:tcBorders>
                    </w:tcPr>
                    <w:p>
                      <w:pPr>
                        <w:pStyle w:val="TableText"/>
                        <w:ind w:left="1331" w:right="62" w:hanging="19"/>
                        <w:spacing w:before="151" w:line="180" w:lineRule="auto"/>
                        <w:rPr/>
                      </w:pPr>
                      <w:r>
                        <w:rPr>
                          <w:spacing w:val="-9"/>
                        </w:rPr>
                        <w:t>添加关键帧:将指针变为添加关键帧工具，只需单击它，即可在曲线编辑器中的任何</w:t>
                      </w:r>
                      <w:r>
                        <w:rPr>
                          <w:spacing w:val="3"/>
                        </w:rPr>
                        <w:t xml:space="preserve"> </w:t>
                      </w:r>
                      <w:r>
                        <w:rPr>
                          <w:spacing w:val="-13"/>
                        </w:rPr>
                        <w:t>曲线上添加关键帧。</w:t>
                      </w:r>
                    </w:p>
                  </w:tc>
                </w:tr>
                <w:tr>
                  <w:trPr>
                    <w:trHeight w:val="803" w:hRule="atLeast"/>
                  </w:trPr>
                  <w:tc>
                    <w:tcPr>
                      <w:tcW w:w="7936" w:type="dxa"/>
                      <w:vAlign w:val="top"/>
                      <w:tcBorders>
                        <w:bottom w:val="single" w:color="FFFFFF" w:sz="8" w:space="0"/>
                        <w:top w:val="single" w:color="FFFFFF" w:sz="8" w:space="0"/>
                      </w:tcBorders>
                    </w:tcPr>
                    <w:p>
                      <w:pPr>
                        <w:pStyle w:val="TableText"/>
                        <w:ind w:left="261"/>
                        <w:spacing w:before="118" w:line="663" w:lineRule="exact"/>
                        <w:rPr/>
                      </w:pPr>
                      <w:r>
                        <w:rPr>
                          <w:position w:val="-7"/>
                        </w:rPr>
                        <w:drawing>
                          <wp:inline distT="0" distB="0" distL="0" distR="0">
                            <wp:extent cx="386079" cy="349885"/>
                            <wp:effectExtent l="0" t="0" r="0" b="0"/>
                            <wp:docPr id="70" name="IM 70"/>
                            <wp:cNvGraphicFramePr/>
                            <a:graphic>
                              <a:graphicData uri="http://schemas.openxmlformats.org/drawingml/2006/picture">
                                <pic:pic>
                                  <pic:nvPicPr>
                                    <pic:cNvPr id="70" name="IM 70"/>
                                    <pic:cNvPicPr/>
                                  </pic:nvPicPr>
                                  <pic:blipFill>
                                    <a:blip r:embed="rId1"/>
                                    <a:stretch>
                                      <a:fillRect/>
                                    </a:stretch>
                                  </pic:blipFill>
                                  <pic:spPr>
                                    <a:xfrm rot="0">
                                      <a:off x="0" y="0"/>
                                      <a:ext cx="386079" cy="349885"/>
                                    </a:xfrm>
                                    <a:prstGeom prst="rect">
                                      <a:avLst/>
                                    </a:prstGeom>
                                  </pic:spPr>
                                </pic:pic>
                              </a:graphicData>
                            </a:graphic>
                          </wp:inline>
                        </w:drawing>
                      </w:r>
                      <w:r>
                        <w:rPr>
                          <w:spacing w:val="40"/>
                          <w:w w:val="113"/>
                          <w:position w:val="-7"/>
                        </w:rPr>
                        <w:t>显 示 手 柄</w:t>
                      </w:r>
                      <w:r>
                        <w:rPr>
                          <w:spacing w:val="7"/>
                          <w:position w:val="-7"/>
                        </w:rPr>
                        <w:t xml:space="preserve">  </w:t>
                      </w:r>
                      <w:r>
                        <w:rPr>
                          <w:spacing w:val="40"/>
                          <w:w w:val="113"/>
                          <w:position w:val="-7"/>
                        </w:rPr>
                        <w:t>: 打 开 或 关</w:t>
                      </w:r>
                      <w:r>
                        <w:rPr>
                          <w:spacing w:val="58"/>
                          <w:position w:val="-7"/>
                        </w:rPr>
                        <w:t xml:space="preserve"> </w:t>
                      </w:r>
                      <w:r>
                        <w:rPr>
                          <w:spacing w:val="40"/>
                          <w:w w:val="113"/>
                          <w:position w:val="-7"/>
                        </w:rPr>
                        <w:t>闭</w:t>
                      </w:r>
                      <w:r>
                        <w:rPr>
                          <w:spacing w:val="48"/>
                          <w:position w:val="-7"/>
                        </w:rPr>
                        <w:t xml:space="preserve"> </w:t>
                      </w:r>
                      <w:r>
                        <w:rPr>
                          <w:spacing w:val="40"/>
                          <w:w w:val="113"/>
                          <w:position w:val="-7"/>
                        </w:rPr>
                        <w:t>贝</w:t>
                      </w:r>
                      <w:r>
                        <w:rPr>
                          <w:spacing w:val="30"/>
                          <w:position w:val="-7"/>
                        </w:rPr>
                        <w:t xml:space="preserve"> </w:t>
                      </w:r>
                      <w:r>
                        <w:rPr>
                          <w:spacing w:val="40"/>
                          <w:w w:val="113"/>
                          <w:position w:val="-7"/>
                        </w:rPr>
                        <w:t>塞</w:t>
                      </w:r>
                      <w:r>
                        <w:rPr>
                          <w:spacing w:val="31"/>
                          <w:position w:val="-7"/>
                        </w:rPr>
                        <w:t xml:space="preserve"> </w:t>
                      </w:r>
                      <w:r>
                        <w:rPr>
                          <w:spacing w:val="40"/>
                          <w:w w:val="113"/>
                          <w:position w:val="-7"/>
                        </w:rPr>
                        <w:t>尔</w:t>
                      </w:r>
                      <w:r>
                        <w:rPr>
                          <w:spacing w:val="28"/>
                          <w:w w:val="101"/>
                          <w:position w:val="-7"/>
                        </w:rPr>
                        <w:t xml:space="preserve"> </w:t>
                      </w:r>
                      <w:r>
                        <w:rPr>
                          <w:spacing w:val="40"/>
                          <w:w w:val="113"/>
                          <w:position w:val="-7"/>
                        </w:rPr>
                        <w:t>手 柄 控</w:t>
                      </w:r>
                      <w:r>
                        <w:rPr>
                          <w:spacing w:val="28"/>
                          <w:position w:val="-7"/>
                        </w:rPr>
                        <w:t xml:space="preserve"> </w:t>
                      </w:r>
                      <w:r>
                        <w:rPr>
                          <w:spacing w:val="40"/>
                          <w:w w:val="113"/>
                          <w:position w:val="-7"/>
                        </w:rPr>
                        <w:t>件</w:t>
                      </w:r>
                      <w:r>
                        <w:rPr>
                          <w:spacing w:val="34"/>
                          <w:position w:val="-7"/>
                        </w:rPr>
                        <w:t xml:space="preserve"> </w:t>
                      </w:r>
                      <w:r>
                        <w:rPr>
                          <w:spacing w:val="40"/>
                          <w:w w:val="113"/>
                          <w:position w:val="-7"/>
                        </w:rPr>
                        <w:t>。</w:t>
                      </w:r>
                    </w:p>
                  </w:tc>
                </w:tr>
                <w:tr>
                  <w:trPr>
                    <w:trHeight w:val="801" w:hRule="atLeast"/>
                  </w:trPr>
                  <w:tc>
                    <w:tcPr>
                      <w:tcW w:w="7936" w:type="dxa"/>
                      <w:vAlign w:val="top"/>
                      <w:tcBorders>
                        <w:bottom w:val="single" w:color="FFFFFF" w:sz="8" w:space="0"/>
                        <w:top w:val="single" w:color="FFFFFF" w:sz="8" w:space="0"/>
                      </w:tcBorders>
                    </w:tcPr>
                    <w:p>
                      <w:pPr>
                        <w:pStyle w:val="TableText"/>
                        <w:ind w:left="1312" w:right="1682"/>
                        <w:spacing w:before="185" w:line="180" w:lineRule="auto"/>
                        <w:rPr/>
                      </w:pPr>
                      <w:r>
                        <w:rPr>
                          <w:spacing w:val="-9"/>
                        </w:rPr>
                        <w:t>线性:将曲线设定为从一个关键帧到另一个关键帧的直接线性级</w:t>
                      </w:r>
                      <w:r>
                        <w:rPr>
                          <w:spacing w:val="11"/>
                        </w:rPr>
                        <w:t xml:space="preserve"> </w:t>
                      </w:r>
                      <w:r>
                        <w:rPr>
                          <w:spacing w:val="-10"/>
                        </w:rPr>
                        <w:t>数。</w:t>
                      </w:r>
                    </w:p>
                  </w:tc>
                </w:tr>
                <w:tr>
                  <w:trPr>
                    <w:trHeight w:val="812" w:hRule="atLeast"/>
                  </w:trPr>
                  <w:tc>
                    <w:tcPr>
                      <w:tcW w:w="7936" w:type="dxa"/>
                      <w:vAlign w:val="top"/>
                      <w:tcBorders>
                        <w:bottom w:val="single" w:color="FFFFFF" w:sz="8" w:space="0"/>
                        <w:top w:val="single" w:color="FFFFFF" w:sz="8" w:space="0"/>
                      </w:tcBorders>
                    </w:tcPr>
                    <w:p>
                      <w:pPr>
                        <w:pStyle w:val="TableText"/>
                        <w:ind w:left="1311"/>
                        <w:spacing w:before="189" w:line="190" w:lineRule="auto"/>
                        <w:rPr/>
                      </w:pPr>
                      <w:r>
                        <w:rPr>
                          <w:spacing w:val="-8"/>
                        </w:rPr>
                        <w:t>渐强:设定曲线从开始的关键帧开始逐渐增强曲线。</w:t>
                      </w:r>
                    </w:p>
                  </w:tc>
                </w:tr>
              </w:tbl>
              <w:p>
                <w:pPr>
                  <w:pStyle w:val="BodyText"/>
                  <w:rPr/>
                </w:pPr>
                <w:r/>
              </w:p>
            </w:txbxContent>
          </v:textbox>
        </v:shape>
      </w:pict>
    </w:r>
    <w:r/>
  </w:p>
</w:hd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Arial" w:hAnsi="Arial" w:eastAsia="Arial" w:cs="Arial"/>
      <w:sz w:val="21"/>
      <w:szCs w:val="21"/>
      <w:lang w:val="en-US" w:eastAsia="en-US" w:bidi="ar-SA"/>
    </w:rPr>
  </w:style>
  <w:style w:type="paragraph" w:styleId="TableText">
    <w:name w:val="Table Text"/>
    <w:basedOn w:val="Normal"/>
    <w:semiHidden/>
    <w:qFormat/>
    <w:pPr/>
    <w:rPr>
      <w:rFonts w:ascii="PingFang SC" w:hAnsi="PingFang SC" w:eastAsia="PingFang SC" w:cs="PingFang SC"/>
      <w:sz w:val="19"/>
      <w:szCs w:val="19"/>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header" Target="header2.xml"/><Relationship Id="rId49" Type="http://schemas.openxmlformats.org/officeDocument/2006/relationships/image" Target="media/image47.png"/><Relationship Id="rId48" Type="http://schemas.openxmlformats.org/officeDocument/2006/relationships/header" Target="header3.xml"/><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image" Target="media/image3.png"/><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image" Target="media/image2.png"/><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image" Target="media/image1.png"/><Relationship Id="rId19" Type="http://schemas.openxmlformats.org/officeDocument/2006/relationships/image" Target="media/image17.png"/><Relationship Id="rId18" Type="http://schemas.openxmlformats.org/officeDocument/2006/relationships/image" Target="media/image16.png"/><Relationship Id="rId178" Type="http://schemas.openxmlformats.org/officeDocument/2006/relationships/fontTable" Target="fontTable.xml"/><Relationship Id="rId177" Type="http://schemas.openxmlformats.org/officeDocument/2006/relationships/styles" Target="styles.xml"/><Relationship Id="rId176" Type="http://schemas.openxmlformats.org/officeDocument/2006/relationships/settings" Target="settings.xml"/><Relationship Id="rId175" Type="http://schemas.openxmlformats.org/officeDocument/2006/relationships/footer" Target="footer2.xml"/><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footer" Target="footer1.xml"/><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jpe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46.png"/></Relationships>
</file>

<file path=docProps/app.xml><?xml version="1.0" encoding="utf-8"?>
<ap:Properties xmlns:vt="http://schemas.openxmlformats.org/officeDocument/2006/docPropsVTypes" xmlns:ap="http://schemas.openxmlformats.org/officeDocument/2006/extended-properties">
  <ap:Application>Writer</ap:Applicat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2025-04-06T21:27:24Z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2025-04-07T17:22:16</vt:filetime>
  </property>
</Properties>
</file>